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08" w:rsidRPr="00356030" w:rsidRDefault="0040188F" w:rsidP="00356030">
      <w:pPr>
        <w:pStyle w:val="a4"/>
        <w:spacing w:after="120" w:line="300" w:lineRule="auto"/>
        <w:ind w:left="0"/>
        <w:jc w:val="center"/>
        <w:rPr>
          <w:rFonts w:ascii="Times New Roman" w:hAnsi="Times New Roman" w:cs="Times New Roman"/>
          <w:b/>
          <w:sz w:val="28"/>
          <w:szCs w:val="28"/>
        </w:rPr>
      </w:pPr>
      <w:bookmarkStart w:id="0" w:name="_GoBack"/>
      <w:bookmarkEnd w:id="0"/>
      <w:r w:rsidRPr="00356030">
        <w:rPr>
          <w:rFonts w:ascii="Times New Roman" w:hAnsi="Times New Roman" w:cs="Times New Roman"/>
          <w:b/>
          <w:bCs/>
          <w:sz w:val="28"/>
          <w:szCs w:val="28"/>
          <w:lang w:eastAsia="ru-RU"/>
        </w:rPr>
        <w:t>1</w:t>
      </w:r>
      <w:r w:rsidR="00C72DD6">
        <w:rPr>
          <w:rFonts w:ascii="Times New Roman" w:hAnsi="Times New Roman" w:cs="Times New Roman"/>
          <w:b/>
          <w:bCs/>
          <w:sz w:val="28"/>
          <w:szCs w:val="28"/>
          <w:lang w:eastAsia="ru-RU"/>
        </w:rPr>
        <w:t>.</w:t>
      </w:r>
      <w:r w:rsidRPr="00356030">
        <w:rPr>
          <w:rFonts w:ascii="Times New Roman" w:hAnsi="Times New Roman" w:cs="Times New Roman"/>
          <w:b/>
          <w:bCs/>
          <w:sz w:val="28"/>
          <w:szCs w:val="28"/>
          <w:lang w:eastAsia="ru-RU"/>
        </w:rPr>
        <w:t xml:space="preserve"> </w:t>
      </w:r>
      <w:r w:rsidR="00300508" w:rsidRPr="00356030">
        <w:rPr>
          <w:rFonts w:ascii="Times New Roman" w:hAnsi="Times New Roman" w:cs="Times New Roman"/>
          <w:b/>
          <w:sz w:val="28"/>
          <w:szCs w:val="28"/>
        </w:rPr>
        <w:t>Область применения</w:t>
      </w:r>
    </w:p>
    <w:p w:rsidR="00300508" w:rsidRPr="00356030" w:rsidRDefault="00300508" w:rsidP="00356030">
      <w:pPr>
        <w:pStyle w:val="a3"/>
        <w:spacing w:after="0" w:line="300" w:lineRule="auto"/>
        <w:ind w:firstLine="709"/>
        <w:contextualSpacing/>
        <w:jc w:val="both"/>
        <w:rPr>
          <w:color w:val="000000"/>
          <w:sz w:val="28"/>
          <w:szCs w:val="28"/>
        </w:rPr>
      </w:pPr>
      <w:r w:rsidRPr="00356030">
        <w:rPr>
          <w:sz w:val="28"/>
          <w:szCs w:val="28"/>
        </w:rPr>
        <w:t>1.1</w:t>
      </w:r>
      <w:r w:rsidR="00C25CF5">
        <w:rPr>
          <w:sz w:val="28"/>
          <w:szCs w:val="28"/>
        </w:rPr>
        <w:t>.</w:t>
      </w:r>
      <w:r w:rsidRPr="00356030">
        <w:rPr>
          <w:sz w:val="28"/>
          <w:szCs w:val="28"/>
        </w:rPr>
        <w:tab/>
      </w:r>
      <w:r w:rsidRPr="00356030">
        <w:rPr>
          <w:rStyle w:val="FontStyle54"/>
          <w:sz w:val="28"/>
          <w:szCs w:val="28"/>
        </w:rPr>
        <w:t xml:space="preserve">Настоящее положение определяет порядок </w:t>
      </w:r>
      <w:r w:rsidRPr="00356030">
        <w:rPr>
          <w:sz w:val="28"/>
          <w:szCs w:val="28"/>
        </w:rPr>
        <w:t xml:space="preserve">назначения </w:t>
      </w:r>
      <w:r w:rsidRPr="00356030">
        <w:rPr>
          <w:bCs/>
          <w:sz w:val="28"/>
          <w:szCs w:val="28"/>
        </w:rPr>
        <w:t>государственной академической стипендии, государственной социальной стипендии</w:t>
      </w:r>
      <w:r w:rsidR="0056770D" w:rsidRPr="00356030">
        <w:rPr>
          <w:bCs/>
          <w:sz w:val="28"/>
          <w:szCs w:val="28"/>
        </w:rPr>
        <w:t xml:space="preserve"> и оказания других форм </w:t>
      </w:r>
      <w:r w:rsidR="0056770D" w:rsidRPr="00356030">
        <w:rPr>
          <w:color w:val="000000"/>
          <w:sz w:val="28"/>
          <w:szCs w:val="28"/>
        </w:rPr>
        <w:t xml:space="preserve">материальной поддержки студентам, обучающимся в государственном  автономном </w:t>
      </w:r>
      <w:r w:rsidR="00D9422B">
        <w:rPr>
          <w:color w:val="000000"/>
          <w:sz w:val="28"/>
          <w:szCs w:val="28"/>
        </w:rPr>
        <w:t xml:space="preserve">профессиональном </w:t>
      </w:r>
      <w:r w:rsidR="0056770D" w:rsidRPr="00356030">
        <w:rPr>
          <w:color w:val="000000"/>
          <w:sz w:val="28"/>
          <w:szCs w:val="28"/>
        </w:rPr>
        <w:t>образовательном учреждении «</w:t>
      </w:r>
      <w:proofErr w:type="spellStart"/>
      <w:r w:rsidR="0056770D" w:rsidRPr="00356030">
        <w:rPr>
          <w:color w:val="000000"/>
          <w:sz w:val="28"/>
          <w:szCs w:val="28"/>
        </w:rPr>
        <w:t>Юргинский</w:t>
      </w:r>
      <w:proofErr w:type="spellEnd"/>
      <w:r w:rsidR="0056770D" w:rsidRPr="00356030">
        <w:rPr>
          <w:color w:val="000000"/>
          <w:sz w:val="28"/>
          <w:szCs w:val="28"/>
        </w:rPr>
        <w:t xml:space="preserve"> техникум </w:t>
      </w:r>
      <w:proofErr w:type="spellStart"/>
      <w:r w:rsidR="0056770D" w:rsidRPr="00356030">
        <w:rPr>
          <w:color w:val="000000"/>
          <w:sz w:val="28"/>
          <w:szCs w:val="28"/>
        </w:rPr>
        <w:t>агротехнологий</w:t>
      </w:r>
      <w:proofErr w:type="spellEnd"/>
      <w:r w:rsidR="0056770D" w:rsidRPr="00356030">
        <w:rPr>
          <w:color w:val="000000"/>
          <w:sz w:val="28"/>
          <w:szCs w:val="28"/>
        </w:rPr>
        <w:t xml:space="preserve"> и сервиса»</w:t>
      </w:r>
      <w:r w:rsidR="00D9422B">
        <w:rPr>
          <w:color w:val="000000"/>
          <w:sz w:val="28"/>
          <w:szCs w:val="28"/>
        </w:rPr>
        <w:t xml:space="preserve"> (ГАПОУ </w:t>
      </w:r>
      <w:proofErr w:type="spellStart"/>
      <w:r w:rsidR="00D9422B">
        <w:rPr>
          <w:color w:val="000000"/>
          <w:sz w:val="28"/>
          <w:szCs w:val="28"/>
        </w:rPr>
        <w:t>ЮТАиС</w:t>
      </w:r>
      <w:proofErr w:type="spellEnd"/>
      <w:r w:rsidR="00D9422B">
        <w:rPr>
          <w:color w:val="000000"/>
          <w:sz w:val="28"/>
          <w:szCs w:val="28"/>
        </w:rPr>
        <w:t>)</w:t>
      </w:r>
      <w:r w:rsidR="0056770D" w:rsidRPr="00356030">
        <w:rPr>
          <w:color w:val="000000"/>
          <w:sz w:val="28"/>
          <w:szCs w:val="28"/>
        </w:rPr>
        <w:t xml:space="preserve"> (далее - Техникум) </w:t>
      </w:r>
      <w:r w:rsidRPr="00356030">
        <w:rPr>
          <w:bCs/>
          <w:sz w:val="28"/>
          <w:szCs w:val="28"/>
        </w:rPr>
        <w:t>по очной форме обучения за счет бюджетных ассигнований областного бюджета.</w:t>
      </w:r>
    </w:p>
    <w:p w:rsidR="00300508" w:rsidRPr="00356030" w:rsidRDefault="00300508" w:rsidP="00356030">
      <w:pPr>
        <w:pStyle w:val="Style6"/>
        <w:widowControl/>
        <w:spacing w:line="300" w:lineRule="auto"/>
        <w:ind w:firstLine="709"/>
        <w:jc w:val="both"/>
        <w:rPr>
          <w:sz w:val="28"/>
          <w:szCs w:val="28"/>
        </w:rPr>
      </w:pPr>
      <w:r w:rsidRPr="00356030">
        <w:rPr>
          <w:sz w:val="28"/>
          <w:szCs w:val="28"/>
        </w:rPr>
        <w:t>1.2</w:t>
      </w:r>
      <w:r w:rsidR="00C25CF5">
        <w:rPr>
          <w:sz w:val="28"/>
          <w:szCs w:val="28"/>
        </w:rPr>
        <w:t>.</w:t>
      </w:r>
      <w:r w:rsidRPr="00356030">
        <w:rPr>
          <w:sz w:val="28"/>
          <w:szCs w:val="28"/>
        </w:rPr>
        <w:tab/>
        <w:t xml:space="preserve">Положение </w:t>
      </w:r>
      <w:r w:rsidRPr="00356030">
        <w:rPr>
          <w:rStyle w:val="FontStyle13"/>
          <w:b w:val="0"/>
          <w:sz w:val="28"/>
          <w:szCs w:val="28"/>
        </w:rPr>
        <w:t>о стипендиальном обеспечении и других формах материальной поддержки</w:t>
      </w:r>
      <w:r w:rsidRPr="00356030">
        <w:rPr>
          <w:rStyle w:val="FontStyle13"/>
          <w:sz w:val="28"/>
          <w:szCs w:val="28"/>
        </w:rPr>
        <w:t xml:space="preserve"> </w:t>
      </w:r>
      <w:r w:rsidRPr="00356030">
        <w:rPr>
          <w:sz w:val="28"/>
          <w:szCs w:val="28"/>
        </w:rPr>
        <w:t xml:space="preserve">обучающихся является локальным нормативным актом </w:t>
      </w:r>
      <w:r w:rsidR="00D9422B">
        <w:rPr>
          <w:sz w:val="28"/>
          <w:szCs w:val="28"/>
        </w:rPr>
        <w:t xml:space="preserve">ГАПОУ </w:t>
      </w:r>
      <w:proofErr w:type="spellStart"/>
      <w:r w:rsidR="00B037FA" w:rsidRPr="00356030">
        <w:rPr>
          <w:sz w:val="28"/>
          <w:szCs w:val="28"/>
        </w:rPr>
        <w:t>ЮТАиС</w:t>
      </w:r>
      <w:proofErr w:type="spellEnd"/>
      <w:r w:rsidRPr="00356030">
        <w:rPr>
          <w:sz w:val="28"/>
          <w:szCs w:val="28"/>
        </w:rPr>
        <w:t xml:space="preserve"> и устанавливает единые требования к процедуре назначения </w:t>
      </w:r>
      <w:r w:rsidRPr="00356030">
        <w:rPr>
          <w:bCs/>
          <w:sz w:val="28"/>
          <w:szCs w:val="28"/>
        </w:rPr>
        <w:t>государственной академической стипендии, государственной социальной стипендии студентам</w:t>
      </w:r>
      <w:r w:rsidR="0056770D" w:rsidRPr="00356030">
        <w:rPr>
          <w:bCs/>
          <w:sz w:val="28"/>
          <w:szCs w:val="28"/>
        </w:rPr>
        <w:t xml:space="preserve"> и оказания других форм </w:t>
      </w:r>
      <w:r w:rsidR="0056770D" w:rsidRPr="00356030">
        <w:rPr>
          <w:color w:val="000000"/>
          <w:sz w:val="28"/>
          <w:szCs w:val="28"/>
        </w:rPr>
        <w:t>материальной поддержки студентам</w:t>
      </w:r>
      <w:r w:rsidRPr="00356030">
        <w:rPr>
          <w:sz w:val="28"/>
          <w:szCs w:val="28"/>
        </w:rPr>
        <w:t>.</w:t>
      </w:r>
    </w:p>
    <w:p w:rsidR="00300508" w:rsidRPr="00356030" w:rsidRDefault="00300508" w:rsidP="00356030">
      <w:pPr>
        <w:pStyle w:val="a4"/>
        <w:spacing w:after="0" w:line="300" w:lineRule="auto"/>
        <w:ind w:left="0"/>
        <w:jc w:val="center"/>
        <w:rPr>
          <w:rFonts w:ascii="Times New Roman" w:hAnsi="Times New Roman" w:cs="Times New Roman"/>
          <w:b/>
          <w:sz w:val="28"/>
          <w:szCs w:val="28"/>
        </w:rPr>
      </w:pPr>
      <w:r w:rsidRPr="00356030">
        <w:rPr>
          <w:rFonts w:ascii="Times New Roman" w:hAnsi="Times New Roman" w:cs="Times New Roman"/>
          <w:b/>
          <w:sz w:val="28"/>
          <w:szCs w:val="28"/>
        </w:rPr>
        <w:t>2</w:t>
      </w:r>
      <w:r w:rsidR="00C72DD6">
        <w:rPr>
          <w:rFonts w:ascii="Times New Roman" w:hAnsi="Times New Roman" w:cs="Times New Roman"/>
          <w:b/>
          <w:sz w:val="28"/>
          <w:szCs w:val="28"/>
        </w:rPr>
        <w:t xml:space="preserve">. </w:t>
      </w:r>
      <w:r w:rsidRPr="00356030">
        <w:rPr>
          <w:rFonts w:ascii="Times New Roman" w:hAnsi="Times New Roman" w:cs="Times New Roman"/>
          <w:b/>
          <w:sz w:val="28"/>
          <w:szCs w:val="28"/>
        </w:rPr>
        <w:t>Нормативное обеспечение</w:t>
      </w:r>
    </w:p>
    <w:p w:rsidR="00300508" w:rsidRPr="00356030" w:rsidRDefault="00300508" w:rsidP="00356030">
      <w:pPr>
        <w:spacing w:after="0" w:line="300" w:lineRule="auto"/>
        <w:ind w:firstLine="709"/>
        <w:jc w:val="both"/>
        <w:rPr>
          <w:rFonts w:ascii="Times New Roman" w:hAnsi="Times New Roman"/>
          <w:sz w:val="28"/>
          <w:szCs w:val="28"/>
        </w:rPr>
      </w:pPr>
      <w:r w:rsidRPr="00356030">
        <w:rPr>
          <w:rFonts w:ascii="Times New Roman" w:hAnsi="Times New Roman"/>
          <w:sz w:val="28"/>
          <w:szCs w:val="28"/>
        </w:rPr>
        <w:t>2.1</w:t>
      </w:r>
      <w:r w:rsidR="00C25CF5">
        <w:rPr>
          <w:rFonts w:ascii="Times New Roman" w:hAnsi="Times New Roman"/>
          <w:sz w:val="28"/>
          <w:szCs w:val="28"/>
        </w:rPr>
        <w:t>.</w:t>
      </w:r>
      <w:r w:rsidRPr="00356030">
        <w:rPr>
          <w:rFonts w:ascii="Times New Roman" w:hAnsi="Times New Roman"/>
          <w:sz w:val="28"/>
          <w:szCs w:val="28"/>
        </w:rPr>
        <w:tab/>
        <w:t xml:space="preserve">Настоящее Положение разработано в соответствии со следующими </w:t>
      </w:r>
      <w:r w:rsidR="0056770D" w:rsidRPr="00356030">
        <w:rPr>
          <w:rFonts w:ascii="Times New Roman" w:hAnsi="Times New Roman"/>
          <w:sz w:val="28"/>
          <w:szCs w:val="28"/>
        </w:rPr>
        <w:t>нормативно-</w:t>
      </w:r>
      <w:r w:rsidRPr="00356030">
        <w:rPr>
          <w:rFonts w:ascii="Times New Roman" w:hAnsi="Times New Roman"/>
          <w:sz w:val="28"/>
          <w:szCs w:val="28"/>
        </w:rPr>
        <w:t xml:space="preserve">правовыми актами: </w:t>
      </w:r>
    </w:p>
    <w:p w:rsidR="00300508" w:rsidRPr="00356030" w:rsidRDefault="00300508" w:rsidP="00356030">
      <w:pPr>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 Федеральный закон от 29 декабря 2012 г. № 273-ФЗ «Об образовании в Российской Федерации»;</w:t>
      </w:r>
    </w:p>
    <w:p w:rsidR="00300508" w:rsidRPr="00356030" w:rsidRDefault="00300508" w:rsidP="00356030">
      <w:pPr>
        <w:spacing w:after="0" w:line="300" w:lineRule="auto"/>
        <w:ind w:firstLine="709"/>
        <w:contextualSpacing/>
        <w:jc w:val="both"/>
        <w:rPr>
          <w:rFonts w:ascii="Times New Roman" w:eastAsia="Times New Roman" w:hAnsi="Times New Roman"/>
          <w:sz w:val="28"/>
          <w:szCs w:val="28"/>
        </w:rPr>
      </w:pPr>
      <w:r w:rsidRPr="00356030">
        <w:rPr>
          <w:rFonts w:ascii="Times New Roman" w:hAnsi="Times New Roman"/>
          <w:sz w:val="28"/>
          <w:szCs w:val="28"/>
        </w:rPr>
        <w:t>- Приказ</w:t>
      </w:r>
      <w:r w:rsidRPr="00356030">
        <w:rPr>
          <w:rFonts w:ascii="Times New Roman" w:eastAsia="Times New Roman" w:hAnsi="Times New Roman"/>
          <w:sz w:val="28"/>
          <w:szCs w:val="28"/>
        </w:rPr>
        <w:t xml:space="preserve"> Министерства образования и науки Российской Федерации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037FA" w:rsidRPr="00356030" w:rsidRDefault="00B037FA" w:rsidP="00356030">
      <w:pPr>
        <w:spacing w:after="0" w:line="300" w:lineRule="auto"/>
        <w:ind w:firstLine="709"/>
        <w:contextualSpacing/>
        <w:jc w:val="both"/>
        <w:rPr>
          <w:rFonts w:ascii="Times New Roman" w:hAnsi="Times New Roman"/>
          <w:sz w:val="28"/>
          <w:szCs w:val="28"/>
        </w:rPr>
      </w:pPr>
      <w:r w:rsidRPr="00356030">
        <w:rPr>
          <w:rFonts w:ascii="Times New Roman" w:eastAsia="Times New Roman" w:hAnsi="Times New Roman"/>
          <w:sz w:val="28"/>
          <w:szCs w:val="28"/>
        </w:rPr>
        <w:t xml:space="preserve">- </w:t>
      </w:r>
      <w:r w:rsidRPr="00356030">
        <w:rPr>
          <w:rFonts w:ascii="Times New Roman" w:hAnsi="Times New Roman"/>
          <w:color w:val="000000"/>
          <w:sz w:val="28"/>
          <w:szCs w:val="28"/>
          <w:lang w:eastAsia="ru-RU"/>
        </w:rPr>
        <w:t>Закон Кемеровской области от 05.07.2013г. №86-ОЗ «Об образовании»;</w:t>
      </w:r>
    </w:p>
    <w:p w:rsidR="00300508" w:rsidRPr="00356030" w:rsidRDefault="00300508" w:rsidP="00356030">
      <w:pPr>
        <w:widowControl w:val="0"/>
        <w:autoSpaceDE w:val="0"/>
        <w:autoSpaceDN w:val="0"/>
        <w:adjustRightInd w:val="0"/>
        <w:spacing w:after="0" w:line="300" w:lineRule="auto"/>
        <w:ind w:firstLine="709"/>
        <w:contextualSpacing/>
        <w:jc w:val="both"/>
        <w:rPr>
          <w:rFonts w:ascii="Times New Roman" w:hAnsi="Times New Roman"/>
          <w:bCs/>
          <w:sz w:val="28"/>
          <w:szCs w:val="28"/>
        </w:rPr>
      </w:pPr>
      <w:r w:rsidRPr="00356030">
        <w:rPr>
          <w:rFonts w:ascii="Times New Roman" w:hAnsi="Times New Roman"/>
          <w:sz w:val="28"/>
          <w:szCs w:val="28"/>
        </w:rPr>
        <w:t>- Постановление Коллегии Администрации Кемеровской области от 11.12.2013г. № 572 «</w:t>
      </w:r>
      <w:r w:rsidRPr="00356030">
        <w:rPr>
          <w:rFonts w:ascii="Times New Roman" w:hAnsi="Times New Roman"/>
          <w:bCs/>
          <w:sz w:val="28"/>
          <w:szCs w:val="28"/>
        </w:rPr>
        <w:t>Об утверждении Порядка назначения государственной академической стипендии, государственной социальной стипендии студентам государственных профессиональных образовательных организаций, обучающихся по очной форме обучения за счет бюджетных ассигнований областного бюджета»;</w:t>
      </w:r>
    </w:p>
    <w:p w:rsidR="00300508" w:rsidRDefault="00300508" w:rsidP="00356030">
      <w:pPr>
        <w:widowControl w:val="0"/>
        <w:autoSpaceDE w:val="0"/>
        <w:autoSpaceDN w:val="0"/>
        <w:adjustRightInd w:val="0"/>
        <w:spacing w:after="0" w:line="300" w:lineRule="auto"/>
        <w:ind w:firstLine="709"/>
        <w:contextualSpacing/>
        <w:jc w:val="both"/>
        <w:rPr>
          <w:rFonts w:ascii="Times New Roman" w:hAnsi="Times New Roman"/>
          <w:bCs/>
          <w:sz w:val="28"/>
          <w:szCs w:val="28"/>
        </w:rPr>
      </w:pPr>
      <w:r w:rsidRPr="00356030">
        <w:rPr>
          <w:rFonts w:ascii="Times New Roman" w:hAnsi="Times New Roman"/>
          <w:bCs/>
          <w:sz w:val="28"/>
          <w:szCs w:val="28"/>
        </w:rPr>
        <w:t>- Приказ Департамента и науки Кемеровской области от 28.10.2013 № 2133 «Об установлении нормативов для формирования стипендиального фонда за счёт бюджетных ассигнований областного бюджета»;</w:t>
      </w:r>
    </w:p>
    <w:p w:rsidR="00C25CF5" w:rsidRDefault="00C25CF5" w:rsidP="00356030">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В редакции:</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21.02.2014г.  №77;</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02.06.2014г. №211;</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Постановления Коллегии Администрации Кемеровской области от 30.12.2014г. №553;</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12.01.2017г. №16;</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26.07.2017г. №395;</w:t>
      </w:r>
    </w:p>
    <w:p w:rsidR="00C25CF5" w:rsidRDefault="00C25CF5" w:rsidP="00356030">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12.01.018г. №5;</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27.12.2018г. №643;</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Коллегии Администрации Кемеровской области от 27.07.2021г. №449;</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r>
        <w:rPr>
          <w:rFonts w:ascii="Times New Roman" w:hAnsi="Times New Roman"/>
          <w:bCs/>
          <w:sz w:val="28"/>
          <w:szCs w:val="28"/>
        </w:rPr>
        <w:t>- Постановления Правительства Кемеровской области – Кузбасса от 11.01.2024г. №7</w:t>
      </w:r>
    </w:p>
    <w:p w:rsidR="00C25CF5" w:rsidRDefault="00C25CF5" w:rsidP="00C25CF5">
      <w:pPr>
        <w:widowControl w:val="0"/>
        <w:autoSpaceDE w:val="0"/>
        <w:autoSpaceDN w:val="0"/>
        <w:adjustRightInd w:val="0"/>
        <w:spacing w:after="0" w:line="300" w:lineRule="auto"/>
        <w:ind w:firstLine="709"/>
        <w:contextualSpacing/>
        <w:jc w:val="both"/>
        <w:rPr>
          <w:rFonts w:ascii="Times New Roman" w:hAnsi="Times New Roman"/>
          <w:bCs/>
          <w:sz w:val="28"/>
          <w:szCs w:val="28"/>
        </w:rPr>
      </w:pPr>
    </w:p>
    <w:p w:rsidR="0056770D" w:rsidRPr="00356030" w:rsidRDefault="0056770D" w:rsidP="00356030">
      <w:pPr>
        <w:spacing w:before="120" w:after="120" w:line="300" w:lineRule="auto"/>
        <w:jc w:val="center"/>
        <w:rPr>
          <w:rFonts w:ascii="Times New Roman" w:hAnsi="Times New Roman"/>
          <w:b/>
          <w:sz w:val="28"/>
          <w:szCs w:val="28"/>
        </w:rPr>
      </w:pPr>
      <w:r w:rsidRPr="00356030">
        <w:rPr>
          <w:rFonts w:ascii="Times New Roman" w:hAnsi="Times New Roman"/>
          <w:b/>
          <w:sz w:val="28"/>
          <w:szCs w:val="28"/>
        </w:rPr>
        <w:t>3</w:t>
      </w:r>
      <w:r w:rsidR="00C72DD6">
        <w:rPr>
          <w:rFonts w:ascii="Times New Roman" w:hAnsi="Times New Roman"/>
          <w:b/>
          <w:sz w:val="28"/>
          <w:szCs w:val="28"/>
        </w:rPr>
        <w:t xml:space="preserve">. </w:t>
      </w:r>
      <w:r w:rsidRPr="00356030">
        <w:rPr>
          <w:rFonts w:ascii="Times New Roman" w:hAnsi="Times New Roman"/>
          <w:b/>
          <w:sz w:val="28"/>
          <w:szCs w:val="28"/>
        </w:rPr>
        <w:t>Общие положения</w:t>
      </w:r>
    </w:p>
    <w:p w:rsidR="0056770D" w:rsidRDefault="0056770D" w:rsidP="00356030">
      <w:pPr>
        <w:pStyle w:val="a3"/>
        <w:spacing w:after="0" w:line="300" w:lineRule="auto"/>
        <w:ind w:firstLine="709"/>
        <w:contextualSpacing/>
        <w:jc w:val="both"/>
        <w:rPr>
          <w:color w:val="000000"/>
          <w:sz w:val="28"/>
          <w:szCs w:val="28"/>
        </w:rPr>
      </w:pPr>
      <w:r w:rsidRPr="00356030">
        <w:rPr>
          <w:rStyle w:val="FontStyle54"/>
          <w:sz w:val="28"/>
          <w:szCs w:val="28"/>
        </w:rPr>
        <w:t>3.1</w:t>
      </w:r>
      <w:r w:rsidR="00C25CF5">
        <w:rPr>
          <w:rStyle w:val="FontStyle54"/>
          <w:sz w:val="28"/>
          <w:szCs w:val="28"/>
        </w:rPr>
        <w:t>.</w:t>
      </w:r>
      <w:r w:rsidRPr="00356030">
        <w:rPr>
          <w:rStyle w:val="FontStyle54"/>
          <w:sz w:val="28"/>
          <w:szCs w:val="28"/>
        </w:rPr>
        <w:tab/>
      </w:r>
      <w:r w:rsidRPr="00356030">
        <w:rPr>
          <w:color w:val="000000"/>
          <w:sz w:val="28"/>
          <w:szCs w:val="28"/>
        </w:rPr>
        <w:t>Стипендией является денежная выплата, назначаемая обучающимся в целях стимулирования и поддержки освоения ими соответствующих образовательных программ.</w:t>
      </w:r>
    </w:p>
    <w:p w:rsidR="00356030" w:rsidRPr="00356030" w:rsidRDefault="00356030" w:rsidP="00356030">
      <w:pPr>
        <w:pStyle w:val="a3"/>
        <w:spacing w:after="0" w:line="300" w:lineRule="auto"/>
        <w:ind w:firstLine="709"/>
        <w:contextualSpacing/>
        <w:jc w:val="both"/>
        <w:rPr>
          <w:color w:val="000000"/>
          <w:sz w:val="28"/>
          <w:szCs w:val="28"/>
        </w:rPr>
      </w:pPr>
      <w:r w:rsidRPr="00356030">
        <w:rPr>
          <w:color w:val="000000"/>
          <w:sz w:val="28"/>
          <w:szCs w:val="28"/>
        </w:rPr>
        <w:t xml:space="preserve">Стипендии, являясь денежной </w:t>
      </w:r>
      <w:proofErr w:type="gramStart"/>
      <w:r w:rsidRPr="00356030">
        <w:rPr>
          <w:color w:val="000000"/>
          <w:sz w:val="28"/>
          <w:szCs w:val="28"/>
        </w:rPr>
        <w:t>выплатой,  подразделяются</w:t>
      </w:r>
      <w:proofErr w:type="gramEnd"/>
      <w:r w:rsidRPr="00356030">
        <w:rPr>
          <w:color w:val="000000"/>
          <w:sz w:val="28"/>
          <w:szCs w:val="28"/>
        </w:rPr>
        <w:t xml:space="preserve"> на:</w:t>
      </w:r>
    </w:p>
    <w:p w:rsidR="00356030" w:rsidRPr="00356030" w:rsidRDefault="00356030" w:rsidP="00356030">
      <w:pPr>
        <w:pStyle w:val="a3"/>
        <w:spacing w:after="0" w:line="300" w:lineRule="auto"/>
        <w:ind w:firstLine="709"/>
        <w:contextualSpacing/>
        <w:jc w:val="both"/>
        <w:rPr>
          <w:color w:val="000000"/>
          <w:sz w:val="28"/>
          <w:szCs w:val="28"/>
        </w:rPr>
      </w:pPr>
      <w:r w:rsidRPr="00356030">
        <w:rPr>
          <w:color w:val="000000"/>
          <w:sz w:val="28"/>
          <w:szCs w:val="28"/>
        </w:rPr>
        <w:t>1) государственн</w:t>
      </w:r>
      <w:r>
        <w:rPr>
          <w:color w:val="000000"/>
          <w:sz w:val="28"/>
          <w:szCs w:val="28"/>
        </w:rPr>
        <w:t>ые</w:t>
      </w:r>
      <w:r w:rsidRPr="00356030">
        <w:rPr>
          <w:color w:val="000000"/>
          <w:sz w:val="28"/>
          <w:szCs w:val="28"/>
        </w:rPr>
        <w:t xml:space="preserve"> академическ</w:t>
      </w:r>
      <w:r>
        <w:rPr>
          <w:color w:val="000000"/>
          <w:sz w:val="28"/>
          <w:szCs w:val="28"/>
        </w:rPr>
        <w:t>ие</w:t>
      </w:r>
      <w:r w:rsidRPr="00356030">
        <w:rPr>
          <w:color w:val="000000"/>
          <w:sz w:val="28"/>
          <w:szCs w:val="28"/>
        </w:rPr>
        <w:t xml:space="preserve"> стипенди</w:t>
      </w:r>
      <w:r>
        <w:rPr>
          <w:color w:val="000000"/>
          <w:sz w:val="28"/>
          <w:szCs w:val="28"/>
        </w:rPr>
        <w:t>и</w:t>
      </w:r>
      <w:r w:rsidRPr="00356030">
        <w:rPr>
          <w:color w:val="000000"/>
          <w:sz w:val="28"/>
          <w:szCs w:val="28"/>
        </w:rPr>
        <w:t>;</w:t>
      </w:r>
    </w:p>
    <w:p w:rsidR="00356030" w:rsidRDefault="00356030" w:rsidP="00356030">
      <w:pPr>
        <w:pStyle w:val="a3"/>
        <w:spacing w:after="0" w:line="300" w:lineRule="auto"/>
        <w:ind w:firstLine="709"/>
        <w:contextualSpacing/>
        <w:jc w:val="both"/>
        <w:rPr>
          <w:color w:val="000000"/>
          <w:sz w:val="28"/>
          <w:szCs w:val="28"/>
        </w:rPr>
      </w:pPr>
      <w:r>
        <w:rPr>
          <w:color w:val="000000"/>
          <w:sz w:val="28"/>
          <w:szCs w:val="28"/>
        </w:rPr>
        <w:t>2</w:t>
      </w:r>
      <w:r w:rsidRPr="00356030">
        <w:rPr>
          <w:color w:val="000000"/>
          <w:sz w:val="28"/>
          <w:szCs w:val="28"/>
        </w:rPr>
        <w:t>) государственн</w:t>
      </w:r>
      <w:r>
        <w:rPr>
          <w:color w:val="000000"/>
          <w:sz w:val="28"/>
          <w:szCs w:val="28"/>
        </w:rPr>
        <w:t>ые</w:t>
      </w:r>
      <w:r w:rsidRPr="00356030">
        <w:rPr>
          <w:color w:val="000000"/>
          <w:sz w:val="28"/>
          <w:szCs w:val="28"/>
        </w:rPr>
        <w:t xml:space="preserve"> социальн</w:t>
      </w:r>
      <w:r>
        <w:rPr>
          <w:color w:val="000000"/>
          <w:sz w:val="28"/>
          <w:szCs w:val="28"/>
        </w:rPr>
        <w:t>ые</w:t>
      </w:r>
      <w:r w:rsidRPr="00356030">
        <w:rPr>
          <w:color w:val="000000"/>
          <w:sz w:val="28"/>
          <w:szCs w:val="28"/>
        </w:rPr>
        <w:t xml:space="preserve"> стипенди</w:t>
      </w:r>
      <w:r>
        <w:rPr>
          <w:color w:val="000000"/>
          <w:sz w:val="28"/>
          <w:szCs w:val="28"/>
        </w:rPr>
        <w:t>и</w:t>
      </w:r>
      <w:r w:rsidR="00C90120">
        <w:rPr>
          <w:color w:val="000000"/>
          <w:sz w:val="28"/>
          <w:szCs w:val="28"/>
        </w:rPr>
        <w:t>;</w:t>
      </w:r>
      <w:r w:rsidRPr="00356030">
        <w:rPr>
          <w:color w:val="000000"/>
          <w:sz w:val="28"/>
          <w:szCs w:val="28"/>
        </w:rPr>
        <w:t xml:space="preserve"> </w:t>
      </w:r>
    </w:p>
    <w:p w:rsidR="00356030" w:rsidRPr="006C3964" w:rsidRDefault="00356030" w:rsidP="00356030">
      <w:pPr>
        <w:pStyle w:val="a3"/>
        <w:spacing w:after="0" w:line="300" w:lineRule="auto"/>
        <w:ind w:firstLine="709"/>
        <w:contextualSpacing/>
        <w:jc w:val="both"/>
        <w:rPr>
          <w:color w:val="000000"/>
          <w:sz w:val="28"/>
          <w:szCs w:val="28"/>
        </w:rPr>
      </w:pPr>
      <w:r>
        <w:rPr>
          <w:color w:val="000000"/>
          <w:sz w:val="28"/>
          <w:szCs w:val="28"/>
        </w:rPr>
        <w:t xml:space="preserve">3) </w:t>
      </w:r>
      <w:r w:rsidRPr="006C3964">
        <w:rPr>
          <w:color w:val="000000"/>
          <w:sz w:val="28"/>
          <w:szCs w:val="28"/>
        </w:rPr>
        <w:t>стипендии Президента Российской Федерации и специальные государственные стипендии Правительства Российской Федерации;</w:t>
      </w:r>
    </w:p>
    <w:p w:rsidR="00356030" w:rsidRDefault="00356030" w:rsidP="00356030">
      <w:pPr>
        <w:pStyle w:val="a3"/>
        <w:spacing w:after="0" w:line="300" w:lineRule="auto"/>
        <w:ind w:firstLine="709"/>
        <w:contextualSpacing/>
        <w:jc w:val="both"/>
        <w:rPr>
          <w:color w:val="000000"/>
          <w:sz w:val="28"/>
          <w:szCs w:val="28"/>
        </w:rPr>
      </w:pPr>
      <w:r>
        <w:rPr>
          <w:color w:val="000000"/>
          <w:sz w:val="28"/>
          <w:szCs w:val="28"/>
        </w:rPr>
        <w:t>4</w:t>
      </w:r>
      <w:r w:rsidRPr="00356030">
        <w:rPr>
          <w:color w:val="000000"/>
          <w:sz w:val="28"/>
          <w:szCs w:val="28"/>
        </w:rPr>
        <w:t>) именные стипендии.</w:t>
      </w:r>
    </w:p>
    <w:p w:rsidR="00356030" w:rsidRPr="00356030" w:rsidRDefault="00356030" w:rsidP="00356030">
      <w:pPr>
        <w:pStyle w:val="a3"/>
        <w:spacing w:after="0" w:line="300" w:lineRule="auto"/>
        <w:ind w:firstLine="709"/>
        <w:contextualSpacing/>
        <w:jc w:val="both"/>
        <w:rPr>
          <w:color w:val="000000"/>
          <w:sz w:val="28"/>
          <w:szCs w:val="28"/>
        </w:rPr>
      </w:pPr>
      <w:r w:rsidRPr="00356030">
        <w:rPr>
          <w:color w:val="000000"/>
          <w:sz w:val="28"/>
          <w:szCs w:val="28"/>
        </w:rPr>
        <w:t xml:space="preserve">Стипендии Президента Российской Федерации и специальные государственные стипендии Правительства Российской Федерации назначаются </w:t>
      </w:r>
      <w:r w:rsidR="00C90120">
        <w:rPr>
          <w:color w:val="000000"/>
          <w:sz w:val="28"/>
          <w:szCs w:val="28"/>
        </w:rPr>
        <w:t>обучающимся</w:t>
      </w:r>
      <w:r w:rsidRPr="00356030">
        <w:rPr>
          <w:color w:val="000000"/>
          <w:sz w:val="28"/>
          <w:szCs w:val="28"/>
        </w:rPr>
        <w:t>, достигшим выдающихся успехов в учебной и научной деятельности, в соответствии с положениями, утвержденными Президентом Российской Федерации и Правительством Российской Федерации.</w:t>
      </w:r>
    </w:p>
    <w:p w:rsidR="00356030" w:rsidRPr="009358DC" w:rsidRDefault="00356030" w:rsidP="00356030">
      <w:pPr>
        <w:pStyle w:val="a3"/>
        <w:spacing w:after="0" w:line="300" w:lineRule="auto"/>
        <w:ind w:firstLine="709"/>
        <w:contextualSpacing/>
        <w:jc w:val="both"/>
        <w:rPr>
          <w:rStyle w:val="FontStyle14"/>
          <w:sz w:val="28"/>
          <w:szCs w:val="28"/>
        </w:rPr>
      </w:pPr>
      <w:r w:rsidRPr="009358DC">
        <w:rPr>
          <w:rStyle w:val="FontStyle14"/>
          <w:sz w:val="28"/>
          <w:szCs w:val="28"/>
        </w:rPr>
        <w:t>Именные стипендии учреждаются органами г</w:t>
      </w:r>
      <w:r>
        <w:rPr>
          <w:rStyle w:val="FontStyle14"/>
          <w:sz w:val="28"/>
          <w:szCs w:val="28"/>
        </w:rPr>
        <w:t xml:space="preserve">осударственной власти, органами </w:t>
      </w:r>
      <w:r w:rsidRPr="009358DC">
        <w:rPr>
          <w:rStyle w:val="FontStyle14"/>
          <w:sz w:val="28"/>
          <w:szCs w:val="28"/>
        </w:rPr>
        <w:t>местного самоуправления, юридическими и ф</w:t>
      </w:r>
      <w:r>
        <w:rPr>
          <w:rStyle w:val="FontStyle14"/>
          <w:sz w:val="28"/>
          <w:szCs w:val="28"/>
        </w:rPr>
        <w:t>изическими лицами</w:t>
      </w:r>
      <w:r w:rsidRPr="006B77EB">
        <w:rPr>
          <w:color w:val="000000"/>
          <w:sz w:val="28"/>
          <w:szCs w:val="28"/>
        </w:rPr>
        <w:t xml:space="preserve">, которые определяют размеры и условия выплаты таких </w:t>
      </w:r>
      <w:proofErr w:type="gramStart"/>
      <w:r w:rsidRPr="006B77EB">
        <w:rPr>
          <w:color w:val="000000"/>
          <w:sz w:val="28"/>
          <w:szCs w:val="28"/>
        </w:rPr>
        <w:t>стипендий</w:t>
      </w:r>
      <w:r>
        <w:rPr>
          <w:color w:val="000000"/>
          <w:sz w:val="28"/>
          <w:szCs w:val="28"/>
        </w:rPr>
        <w:t xml:space="preserve"> </w:t>
      </w:r>
      <w:r>
        <w:rPr>
          <w:rStyle w:val="FontStyle14"/>
          <w:sz w:val="28"/>
          <w:szCs w:val="28"/>
        </w:rPr>
        <w:t xml:space="preserve"> и</w:t>
      </w:r>
      <w:proofErr w:type="gramEnd"/>
      <w:r>
        <w:rPr>
          <w:rStyle w:val="FontStyle14"/>
          <w:sz w:val="28"/>
          <w:szCs w:val="28"/>
        </w:rPr>
        <w:t xml:space="preserve"> назначаются </w:t>
      </w:r>
      <w:r w:rsidR="00C90120">
        <w:rPr>
          <w:color w:val="000000"/>
          <w:sz w:val="28"/>
          <w:szCs w:val="28"/>
        </w:rPr>
        <w:t>обучающимся</w:t>
      </w:r>
      <w:r w:rsidRPr="009358DC">
        <w:rPr>
          <w:rStyle w:val="FontStyle14"/>
          <w:sz w:val="28"/>
          <w:szCs w:val="28"/>
        </w:rPr>
        <w:t>.</w:t>
      </w:r>
      <w:r>
        <w:rPr>
          <w:rStyle w:val="FontStyle14"/>
          <w:sz w:val="28"/>
          <w:szCs w:val="28"/>
        </w:rPr>
        <w:t xml:space="preserve"> </w:t>
      </w:r>
    </w:p>
    <w:p w:rsidR="0056770D" w:rsidRPr="00356030" w:rsidRDefault="0056770D" w:rsidP="00356030">
      <w:pPr>
        <w:pStyle w:val="a3"/>
        <w:spacing w:after="0" w:line="300" w:lineRule="auto"/>
        <w:ind w:firstLine="709"/>
        <w:contextualSpacing/>
        <w:jc w:val="both"/>
        <w:rPr>
          <w:color w:val="000000"/>
          <w:sz w:val="28"/>
          <w:szCs w:val="28"/>
        </w:rPr>
      </w:pPr>
      <w:r w:rsidRPr="00356030">
        <w:rPr>
          <w:color w:val="000000"/>
          <w:sz w:val="28"/>
          <w:szCs w:val="28"/>
        </w:rPr>
        <w:t>3.2</w:t>
      </w:r>
      <w:r w:rsidR="00C25CF5">
        <w:rPr>
          <w:color w:val="000000"/>
          <w:sz w:val="28"/>
          <w:szCs w:val="28"/>
        </w:rPr>
        <w:t>.</w:t>
      </w:r>
      <w:r w:rsidRPr="00356030">
        <w:rPr>
          <w:color w:val="000000"/>
          <w:sz w:val="28"/>
          <w:szCs w:val="28"/>
        </w:rPr>
        <w:tab/>
      </w:r>
      <w:r w:rsidR="00D9422B">
        <w:rPr>
          <w:color w:val="000000"/>
          <w:sz w:val="28"/>
          <w:szCs w:val="28"/>
        </w:rPr>
        <w:t>в Техникуме</w:t>
      </w:r>
      <w:r w:rsidRPr="00356030">
        <w:rPr>
          <w:color w:val="000000"/>
          <w:sz w:val="28"/>
          <w:szCs w:val="28"/>
        </w:rPr>
        <w:t xml:space="preserve"> устанавливаются следующие виды стипендий:</w:t>
      </w:r>
    </w:p>
    <w:p w:rsidR="0040188F" w:rsidRPr="00356030" w:rsidRDefault="0040188F" w:rsidP="00356030">
      <w:pPr>
        <w:pStyle w:val="a3"/>
        <w:spacing w:after="0" w:line="300" w:lineRule="auto"/>
        <w:ind w:firstLine="709"/>
        <w:contextualSpacing/>
        <w:jc w:val="both"/>
        <w:rPr>
          <w:color w:val="000000"/>
          <w:sz w:val="28"/>
          <w:szCs w:val="28"/>
        </w:rPr>
      </w:pPr>
      <w:r w:rsidRPr="00356030">
        <w:rPr>
          <w:color w:val="000000"/>
          <w:sz w:val="28"/>
          <w:szCs w:val="28"/>
        </w:rPr>
        <w:t>1) государственная академическая стипендия;</w:t>
      </w:r>
    </w:p>
    <w:p w:rsidR="0040188F" w:rsidRPr="00356030" w:rsidRDefault="0040188F" w:rsidP="00356030">
      <w:pPr>
        <w:pStyle w:val="a3"/>
        <w:spacing w:after="0" w:line="300" w:lineRule="auto"/>
        <w:ind w:firstLine="709"/>
        <w:contextualSpacing/>
        <w:jc w:val="both"/>
        <w:rPr>
          <w:color w:val="000000"/>
          <w:sz w:val="28"/>
          <w:szCs w:val="28"/>
        </w:rPr>
      </w:pPr>
      <w:r w:rsidRPr="00356030">
        <w:rPr>
          <w:color w:val="000000"/>
          <w:sz w:val="28"/>
          <w:szCs w:val="28"/>
        </w:rPr>
        <w:t>2) повышенная государственная академическая стипендия;</w:t>
      </w:r>
    </w:p>
    <w:p w:rsidR="0040188F" w:rsidRDefault="0040188F" w:rsidP="00356030">
      <w:pPr>
        <w:pStyle w:val="a3"/>
        <w:spacing w:after="0" w:line="300" w:lineRule="auto"/>
        <w:ind w:firstLine="709"/>
        <w:contextualSpacing/>
        <w:jc w:val="both"/>
        <w:rPr>
          <w:color w:val="000000"/>
          <w:sz w:val="28"/>
          <w:szCs w:val="28"/>
        </w:rPr>
      </w:pPr>
      <w:r w:rsidRPr="00356030">
        <w:rPr>
          <w:color w:val="000000"/>
          <w:sz w:val="28"/>
          <w:szCs w:val="28"/>
        </w:rPr>
        <w:t>3) государственная социальная стипендия</w:t>
      </w:r>
      <w:r w:rsidR="00356030">
        <w:rPr>
          <w:color w:val="000000"/>
          <w:sz w:val="28"/>
          <w:szCs w:val="28"/>
        </w:rPr>
        <w:t>.</w:t>
      </w:r>
    </w:p>
    <w:p w:rsidR="00856728" w:rsidRDefault="00856728" w:rsidP="00356030">
      <w:pPr>
        <w:pStyle w:val="a3"/>
        <w:spacing w:after="0" w:line="300" w:lineRule="auto"/>
        <w:ind w:firstLine="709"/>
        <w:contextualSpacing/>
        <w:jc w:val="both"/>
        <w:rPr>
          <w:color w:val="000000"/>
          <w:sz w:val="28"/>
          <w:szCs w:val="28"/>
        </w:rPr>
      </w:pPr>
      <w:r>
        <w:rPr>
          <w:color w:val="000000"/>
          <w:sz w:val="28"/>
          <w:szCs w:val="28"/>
        </w:rPr>
        <w:lastRenderedPageBreak/>
        <w:t>4) дополнительная стипендия</w:t>
      </w:r>
    </w:p>
    <w:p w:rsidR="0056770D" w:rsidRPr="00356030" w:rsidRDefault="0056770D" w:rsidP="00356030">
      <w:pPr>
        <w:pStyle w:val="Style10"/>
        <w:widowControl/>
        <w:tabs>
          <w:tab w:val="left" w:pos="9923"/>
        </w:tabs>
        <w:spacing w:line="300" w:lineRule="auto"/>
        <w:ind w:right="-120" w:firstLine="709"/>
        <w:contextualSpacing/>
        <w:rPr>
          <w:rStyle w:val="FontStyle14"/>
          <w:sz w:val="28"/>
          <w:szCs w:val="28"/>
        </w:rPr>
      </w:pPr>
      <w:r w:rsidRPr="00356030">
        <w:rPr>
          <w:rStyle w:val="FontStyle14"/>
          <w:sz w:val="28"/>
          <w:szCs w:val="28"/>
        </w:rPr>
        <w:t>3.3</w:t>
      </w:r>
      <w:r w:rsidR="00C25CF5">
        <w:rPr>
          <w:rStyle w:val="FontStyle14"/>
          <w:sz w:val="28"/>
          <w:szCs w:val="28"/>
        </w:rPr>
        <w:t>.</w:t>
      </w:r>
      <w:r w:rsidR="0040188F" w:rsidRPr="00356030">
        <w:rPr>
          <w:rStyle w:val="FontStyle14"/>
          <w:sz w:val="28"/>
          <w:szCs w:val="28"/>
        </w:rPr>
        <w:t xml:space="preserve"> </w:t>
      </w:r>
      <w:r w:rsidRPr="00356030">
        <w:rPr>
          <w:rStyle w:val="FontStyle14"/>
          <w:sz w:val="28"/>
          <w:szCs w:val="28"/>
        </w:rPr>
        <w:t xml:space="preserve">Государственные академические </w:t>
      </w:r>
      <w:r w:rsidR="0013393E" w:rsidRPr="00356030">
        <w:rPr>
          <w:rStyle w:val="FontStyle14"/>
          <w:sz w:val="28"/>
          <w:szCs w:val="28"/>
        </w:rPr>
        <w:t>стипендии,</w:t>
      </w:r>
      <w:r w:rsidRPr="00356030">
        <w:rPr>
          <w:rStyle w:val="FontStyle14"/>
          <w:sz w:val="28"/>
          <w:szCs w:val="28"/>
        </w:rPr>
        <w:t xml:space="preserve"> социальные стипендии</w:t>
      </w:r>
      <w:r w:rsidR="0013393E" w:rsidRPr="00356030">
        <w:rPr>
          <w:rStyle w:val="FontStyle14"/>
          <w:sz w:val="28"/>
          <w:szCs w:val="28"/>
        </w:rPr>
        <w:t xml:space="preserve"> и другие формы материальной поддержки</w:t>
      </w:r>
      <w:r w:rsidRPr="00356030">
        <w:rPr>
          <w:rStyle w:val="FontStyle14"/>
          <w:sz w:val="28"/>
          <w:szCs w:val="28"/>
        </w:rPr>
        <w:t xml:space="preserve"> назначаются </w:t>
      </w:r>
      <w:r w:rsidR="00C90120">
        <w:rPr>
          <w:color w:val="000000"/>
          <w:sz w:val="28"/>
          <w:szCs w:val="28"/>
        </w:rPr>
        <w:t>обучающимся</w:t>
      </w:r>
      <w:r w:rsidRPr="00356030">
        <w:rPr>
          <w:rStyle w:val="FontStyle14"/>
          <w:sz w:val="28"/>
          <w:szCs w:val="28"/>
        </w:rPr>
        <w:t xml:space="preserve">, </w:t>
      </w:r>
      <w:r w:rsidR="00C90120">
        <w:rPr>
          <w:rStyle w:val="FontStyle14"/>
          <w:sz w:val="28"/>
          <w:szCs w:val="28"/>
        </w:rPr>
        <w:t xml:space="preserve">которые </w:t>
      </w:r>
      <w:proofErr w:type="gramStart"/>
      <w:r w:rsidR="00C90120">
        <w:rPr>
          <w:rStyle w:val="FontStyle14"/>
          <w:sz w:val="28"/>
          <w:szCs w:val="28"/>
        </w:rPr>
        <w:t xml:space="preserve">обучаются </w:t>
      </w:r>
      <w:r w:rsidRPr="00356030">
        <w:rPr>
          <w:rStyle w:val="FontStyle14"/>
          <w:sz w:val="28"/>
          <w:szCs w:val="28"/>
        </w:rPr>
        <w:t xml:space="preserve"> в</w:t>
      </w:r>
      <w:proofErr w:type="gramEnd"/>
      <w:r w:rsidRPr="00356030">
        <w:rPr>
          <w:rStyle w:val="FontStyle14"/>
          <w:sz w:val="28"/>
          <w:szCs w:val="28"/>
        </w:rPr>
        <w:t xml:space="preserve"> </w:t>
      </w:r>
      <w:r w:rsidR="000C6684" w:rsidRPr="00356030">
        <w:rPr>
          <w:rStyle w:val="FontStyle14"/>
          <w:sz w:val="28"/>
          <w:szCs w:val="28"/>
        </w:rPr>
        <w:t>Т</w:t>
      </w:r>
      <w:r w:rsidR="00E04EDA" w:rsidRPr="00356030">
        <w:rPr>
          <w:rStyle w:val="FontStyle14"/>
          <w:sz w:val="28"/>
          <w:szCs w:val="28"/>
        </w:rPr>
        <w:t>ехникуме</w:t>
      </w:r>
      <w:r w:rsidR="0049408F" w:rsidRPr="00356030">
        <w:rPr>
          <w:color w:val="000000"/>
          <w:sz w:val="28"/>
          <w:szCs w:val="28"/>
        </w:rPr>
        <w:t xml:space="preserve"> по очной форме обучения и получающим образование</w:t>
      </w:r>
      <w:r w:rsidR="0049408F" w:rsidRPr="00356030">
        <w:rPr>
          <w:rStyle w:val="FontStyle14"/>
          <w:sz w:val="28"/>
          <w:szCs w:val="28"/>
        </w:rPr>
        <w:t xml:space="preserve"> </w:t>
      </w:r>
      <w:r w:rsidRPr="00356030">
        <w:rPr>
          <w:rStyle w:val="FontStyle14"/>
          <w:sz w:val="28"/>
          <w:szCs w:val="28"/>
        </w:rPr>
        <w:t>за счет средств областного бюджета в пределах стипендиального фонда</w:t>
      </w:r>
      <w:r w:rsidR="00C72DD6">
        <w:rPr>
          <w:rStyle w:val="FontStyle14"/>
          <w:sz w:val="28"/>
          <w:szCs w:val="28"/>
        </w:rPr>
        <w:t>, а также</w:t>
      </w:r>
      <w:r w:rsidR="00C25CF5">
        <w:rPr>
          <w:rStyle w:val="FontStyle14"/>
          <w:sz w:val="28"/>
          <w:szCs w:val="28"/>
        </w:rPr>
        <w:t>,</w:t>
      </w:r>
      <w:r w:rsidR="00C72DD6">
        <w:rPr>
          <w:rStyle w:val="FontStyle14"/>
          <w:sz w:val="28"/>
          <w:szCs w:val="28"/>
        </w:rPr>
        <w:t xml:space="preserve"> из средств от иной приносящей доход деятельности</w:t>
      </w:r>
      <w:r w:rsidR="006B278A">
        <w:rPr>
          <w:rStyle w:val="FontStyle14"/>
          <w:sz w:val="28"/>
          <w:szCs w:val="28"/>
        </w:rPr>
        <w:t>,</w:t>
      </w:r>
      <w:r w:rsidR="00C72DD6">
        <w:rPr>
          <w:rStyle w:val="FontStyle14"/>
          <w:sz w:val="28"/>
          <w:szCs w:val="28"/>
        </w:rPr>
        <w:t xml:space="preserve"> в соответствии с локальными нормативными актами техникума и приказом руководителя учреждения</w:t>
      </w:r>
      <w:r w:rsidRPr="00356030">
        <w:rPr>
          <w:rStyle w:val="FontStyle14"/>
          <w:sz w:val="28"/>
          <w:szCs w:val="28"/>
        </w:rPr>
        <w:t>.</w:t>
      </w:r>
      <w:r w:rsidR="0013393E" w:rsidRPr="00356030">
        <w:rPr>
          <w:color w:val="000000"/>
          <w:sz w:val="28"/>
          <w:szCs w:val="28"/>
        </w:rPr>
        <w:t xml:space="preserve"> </w:t>
      </w:r>
    </w:p>
    <w:p w:rsidR="0056770D" w:rsidRDefault="0056770D"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Style w:val="FontStyle14"/>
          <w:sz w:val="28"/>
          <w:szCs w:val="28"/>
        </w:rPr>
        <w:t>3.4</w:t>
      </w:r>
      <w:r w:rsidR="006B278A">
        <w:rPr>
          <w:rStyle w:val="FontStyle14"/>
          <w:sz w:val="28"/>
          <w:szCs w:val="28"/>
        </w:rPr>
        <w:t>.</w:t>
      </w:r>
      <w:r w:rsidRPr="00356030">
        <w:rPr>
          <w:rStyle w:val="FontStyle14"/>
          <w:sz w:val="28"/>
          <w:szCs w:val="28"/>
        </w:rPr>
        <w:tab/>
      </w:r>
      <w:r w:rsidRPr="00356030">
        <w:rPr>
          <w:rFonts w:ascii="Times New Roman" w:hAnsi="Times New Roman"/>
          <w:sz w:val="28"/>
          <w:szCs w:val="28"/>
        </w:rPr>
        <w:t xml:space="preserve">Размер стипендиального фонда определяется исходя из общего числа </w:t>
      </w:r>
      <w:r w:rsidR="00C90120" w:rsidRPr="00C90120">
        <w:rPr>
          <w:rFonts w:ascii="Times New Roman" w:hAnsi="Times New Roman"/>
          <w:color w:val="000000"/>
          <w:sz w:val="28"/>
          <w:szCs w:val="28"/>
        </w:rPr>
        <w:t>обучающи</w:t>
      </w:r>
      <w:r w:rsidR="00C90120">
        <w:rPr>
          <w:rFonts w:ascii="Times New Roman" w:hAnsi="Times New Roman"/>
          <w:color w:val="000000"/>
          <w:sz w:val="28"/>
          <w:szCs w:val="28"/>
        </w:rPr>
        <w:t>х</w:t>
      </w:r>
      <w:r w:rsidR="00C90120" w:rsidRPr="00C90120">
        <w:rPr>
          <w:rFonts w:ascii="Times New Roman" w:hAnsi="Times New Roman"/>
          <w:color w:val="000000"/>
          <w:sz w:val="28"/>
          <w:szCs w:val="28"/>
        </w:rPr>
        <w:t>ся</w:t>
      </w:r>
      <w:r w:rsidRPr="00356030">
        <w:rPr>
          <w:rFonts w:ascii="Times New Roman" w:hAnsi="Times New Roman"/>
          <w:sz w:val="28"/>
          <w:szCs w:val="28"/>
        </w:rPr>
        <w:t xml:space="preserve">, </w:t>
      </w:r>
      <w:r w:rsidR="00C90120">
        <w:rPr>
          <w:rFonts w:ascii="Times New Roman" w:hAnsi="Times New Roman"/>
          <w:sz w:val="28"/>
          <w:szCs w:val="28"/>
        </w:rPr>
        <w:t>находящихся</w:t>
      </w:r>
      <w:r w:rsidRPr="00356030">
        <w:rPr>
          <w:rFonts w:ascii="Times New Roman" w:hAnsi="Times New Roman"/>
          <w:sz w:val="28"/>
          <w:szCs w:val="28"/>
        </w:rPr>
        <w:t xml:space="preserve"> по очной форме обучения за счет бюджетных ассигнований областного бюджета и нормативов, установленных в Кемеровской области по каждому уровню профессионального образования и категориям обучающихся, с учетом уровня инфляции и районного коэффициента.</w:t>
      </w:r>
    </w:p>
    <w:p w:rsidR="00F016A0" w:rsidRPr="00356030" w:rsidRDefault="00F016A0" w:rsidP="00356030">
      <w:pPr>
        <w:widowControl w:val="0"/>
        <w:autoSpaceDE w:val="0"/>
        <w:autoSpaceDN w:val="0"/>
        <w:adjustRightInd w:val="0"/>
        <w:spacing w:after="0" w:line="300" w:lineRule="auto"/>
        <w:ind w:firstLine="709"/>
        <w:contextualSpacing/>
        <w:jc w:val="both"/>
        <w:rPr>
          <w:rStyle w:val="FontStyle14"/>
          <w:sz w:val="28"/>
          <w:szCs w:val="28"/>
        </w:rPr>
      </w:pPr>
      <w:r>
        <w:rPr>
          <w:rFonts w:ascii="Times New Roman" w:hAnsi="Times New Roman"/>
          <w:sz w:val="28"/>
          <w:szCs w:val="28"/>
        </w:rPr>
        <w:t xml:space="preserve"> </w:t>
      </w:r>
    </w:p>
    <w:p w:rsidR="0056770D" w:rsidRPr="00356030" w:rsidRDefault="0056770D" w:rsidP="00356030">
      <w:pPr>
        <w:pStyle w:val="Style10"/>
        <w:widowControl/>
        <w:tabs>
          <w:tab w:val="left" w:pos="989"/>
          <w:tab w:val="left" w:pos="9923"/>
        </w:tabs>
        <w:spacing w:line="300" w:lineRule="auto"/>
        <w:ind w:right="-120" w:firstLine="709"/>
        <w:contextualSpacing/>
        <w:rPr>
          <w:rStyle w:val="FontStyle14"/>
          <w:sz w:val="28"/>
          <w:szCs w:val="28"/>
        </w:rPr>
      </w:pPr>
      <w:r w:rsidRPr="00356030">
        <w:rPr>
          <w:rStyle w:val="FontStyle14"/>
          <w:sz w:val="28"/>
          <w:szCs w:val="28"/>
        </w:rPr>
        <w:t>3.5</w:t>
      </w:r>
      <w:r w:rsidR="006B278A">
        <w:rPr>
          <w:rStyle w:val="FontStyle14"/>
          <w:sz w:val="28"/>
          <w:szCs w:val="28"/>
        </w:rPr>
        <w:t>.</w:t>
      </w:r>
      <w:r w:rsidR="0040188F" w:rsidRPr="00356030">
        <w:rPr>
          <w:rStyle w:val="FontStyle14"/>
          <w:sz w:val="28"/>
          <w:szCs w:val="28"/>
        </w:rPr>
        <w:t xml:space="preserve"> </w:t>
      </w:r>
      <w:r w:rsidRPr="00356030">
        <w:rPr>
          <w:rStyle w:val="FontStyle14"/>
          <w:sz w:val="28"/>
          <w:szCs w:val="28"/>
        </w:rPr>
        <w:t xml:space="preserve">Государственные академические стипендии назначаются </w:t>
      </w:r>
      <w:r w:rsidR="00C90120">
        <w:rPr>
          <w:rStyle w:val="FontStyle14"/>
          <w:sz w:val="28"/>
          <w:szCs w:val="28"/>
        </w:rPr>
        <w:t>обучающимся</w:t>
      </w:r>
      <w:r w:rsidRPr="00356030">
        <w:rPr>
          <w:rStyle w:val="FontStyle14"/>
          <w:sz w:val="28"/>
          <w:szCs w:val="28"/>
        </w:rPr>
        <w:t xml:space="preserve">, </w:t>
      </w:r>
      <w:r w:rsidR="00C90120">
        <w:rPr>
          <w:rStyle w:val="FontStyle14"/>
          <w:sz w:val="28"/>
          <w:szCs w:val="28"/>
        </w:rPr>
        <w:t xml:space="preserve">которые </w:t>
      </w:r>
      <w:proofErr w:type="gramStart"/>
      <w:r w:rsidR="00C90120">
        <w:rPr>
          <w:rStyle w:val="FontStyle14"/>
          <w:sz w:val="28"/>
          <w:szCs w:val="28"/>
        </w:rPr>
        <w:t xml:space="preserve">обучаются </w:t>
      </w:r>
      <w:r w:rsidRPr="00356030">
        <w:rPr>
          <w:rStyle w:val="FontStyle14"/>
          <w:sz w:val="28"/>
          <w:szCs w:val="28"/>
        </w:rPr>
        <w:t xml:space="preserve"> по</w:t>
      </w:r>
      <w:proofErr w:type="gramEnd"/>
      <w:r w:rsidRPr="00356030">
        <w:rPr>
          <w:rStyle w:val="FontStyle14"/>
          <w:sz w:val="28"/>
          <w:szCs w:val="28"/>
        </w:rPr>
        <w:t xml:space="preserve"> очной форме обучения, в зависимости от успехов в учебе.</w:t>
      </w:r>
    </w:p>
    <w:p w:rsidR="0056770D" w:rsidRPr="00356030" w:rsidRDefault="0056770D" w:rsidP="00356030">
      <w:pPr>
        <w:pStyle w:val="Style10"/>
        <w:widowControl/>
        <w:tabs>
          <w:tab w:val="left" w:pos="989"/>
          <w:tab w:val="left" w:pos="9923"/>
        </w:tabs>
        <w:spacing w:line="300" w:lineRule="auto"/>
        <w:ind w:right="-120" w:firstLine="709"/>
        <w:contextualSpacing/>
        <w:rPr>
          <w:rStyle w:val="FontStyle14"/>
          <w:sz w:val="28"/>
          <w:szCs w:val="28"/>
        </w:rPr>
      </w:pPr>
      <w:r w:rsidRPr="00356030">
        <w:rPr>
          <w:rStyle w:val="FontStyle14"/>
          <w:sz w:val="28"/>
          <w:szCs w:val="28"/>
        </w:rPr>
        <w:t>3.6</w:t>
      </w:r>
      <w:r w:rsidR="006B278A">
        <w:rPr>
          <w:rStyle w:val="FontStyle14"/>
          <w:sz w:val="28"/>
          <w:szCs w:val="28"/>
        </w:rPr>
        <w:t>.</w:t>
      </w:r>
      <w:r w:rsidR="0040188F" w:rsidRPr="00356030">
        <w:rPr>
          <w:rStyle w:val="FontStyle14"/>
          <w:sz w:val="28"/>
          <w:szCs w:val="28"/>
        </w:rPr>
        <w:t xml:space="preserve"> </w:t>
      </w:r>
      <w:r w:rsidRPr="00356030">
        <w:rPr>
          <w:rStyle w:val="FontStyle14"/>
          <w:sz w:val="28"/>
          <w:szCs w:val="28"/>
        </w:rPr>
        <w:t xml:space="preserve">Государственные социальные стипендии назначаются </w:t>
      </w:r>
      <w:r w:rsidR="00C90120">
        <w:rPr>
          <w:color w:val="000000"/>
          <w:sz w:val="28"/>
          <w:szCs w:val="28"/>
        </w:rPr>
        <w:t>обучающимся</w:t>
      </w:r>
      <w:r w:rsidRPr="00356030">
        <w:rPr>
          <w:rStyle w:val="FontStyle14"/>
          <w:sz w:val="28"/>
          <w:szCs w:val="28"/>
        </w:rPr>
        <w:t>, нуждающимся в социальной помощи.</w:t>
      </w:r>
    </w:p>
    <w:p w:rsidR="004C1A0E" w:rsidRPr="00356030" w:rsidRDefault="0049408F" w:rsidP="00356030">
      <w:pPr>
        <w:pStyle w:val="ConsPlusNormal"/>
        <w:spacing w:line="300" w:lineRule="auto"/>
        <w:ind w:firstLine="709"/>
        <w:jc w:val="both"/>
        <w:rPr>
          <w:rFonts w:ascii="Times New Roman" w:hAnsi="Times New Roman" w:cs="Times New Roman"/>
          <w:color w:val="000000"/>
          <w:sz w:val="28"/>
          <w:szCs w:val="28"/>
        </w:rPr>
      </w:pPr>
      <w:r w:rsidRPr="00356030">
        <w:rPr>
          <w:rFonts w:ascii="Times New Roman" w:hAnsi="Times New Roman" w:cs="Times New Roman"/>
          <w:color w:val="000000"/>
          <w:sz w:val="28"/>
          <w:szCs w:val="28"/>
        </w:rPr>
        <w:t>3.8</w:t>
      </w:r>
      <w:r w:rsidR="006B278A">
        <w:rPr>
          <w:rFonts w:ascii="Times New Roman" w:hAnsi="Times New Roman" w:cs="Times New Roman"/>
          <w:color w:val="000000"/>
          <w:sz w:val="28"/>
          <w:szCs w:val="28"/>
        </w:rPr>
        <w:t>.</w:t>
      </w:r>
      <w:r w:rsidRPr="00356030">
        <w:rPr>
          <w:rFonts w:ascii="Times New Roman" w:hAnsi="Times New Roman" w:cs="Times New Roman"/>
          <w:color w:val="000000"/>
          <w:sz w:val="28"/>
          <w:szCs w:val="28"/>
        </w:rPr>
        <w:t xml:space="preserve"> </w:t>
      </w:r>
      <w:r w:rsidR="004C1A0E" w:rsidRPr="00356030">
        <w:rPr>
          <w:rFonts w:ascii="Times New Roman" w:hAnsi="Times New Roman" w:cs="Times New Roman"/>
          <w:color w:val="000000"/>
          <w:sz w:val="28"/>
          <w:szCs w:val="28"/>
        </w:rPr>
        <w:t xml:space="preserve">Распределение стипендиального фонда и процедура назначения стипендий регулируется </w:t>
      </w:r>
      <w:r w:rsidRPr="00356030">
        <w:rPr>
          <w:rFonts w:ascii="Times New Roman" w:hAnsi="Times New Roman" w:cs="Times New Roman"/>
          <w:color w:val="000000"/>
          <w:sz w:val="28"/>
          <w:szCs w:val="28"/>
        </w:rPr>
        <w:t>данным Положением.</w:t>
      </w:r>
    </w:p>
    <w:p w:rsidR="0049408F" w:rsidRPr="00356030" w:rsidRDefault="0049408F" w:rsidP="00356030">
      <w:pPr>
        <w:spacing w:before="120" w:after="120" w:line="300" w:lineRule="auto"/>
        <w:ind w:firstLine="709"/>
        <w:jc w:val="center"/>
        <w:rPr>
          <w:rFonts w:ascii="Times New Roman" w:hAnsi="Times New Roman"/>
          <w:b/>
          <w:sz w:val="28"/>
          <w:szCs w:val="28"/>
        </w:rPr>
      </w:pPr>
      <w:r w:rsidRPr="00356030">
        <w:rPr>
          <w:rFonts w:ascii="Times New Roman" w:hAnsi="Times New Roman"/>
          <w:b/>
          <w:sz w:val="28"/>
          <w:szCs w:val="28"/>
        </w:rPr>
        <w:t>4</w:t>
      </w:r>
      <w:r w:rsidRPr="00356030">
        <w:rPr>
          <w:rFonts w:ascii="Times New Roman" w:hAnsi="Times New Roman"/>
          <w:sz w:val="28"/>
          <w:szCs w:val="28"/>
        </w:rPr>
        <w:tab/>
      </w:r>
      <w:r w:rsidRPr="00356030">
        <w:rPr>
          <w:rFonts w:ascii="Times New Roman" w:hAnsi="Times New Roman"/>
          <w:b/>
          <w:sz w:val="28"/>
          <w:szCs w:val="28"/>
        </w:rPr>
        <w:t>Порядок назначения и выплаты государственных академических стипендий</w:t>
      </w:r>
    </w:p>
    <w:p w:rsidR="001E4BE7" w:rsidRPr="00356030" w:rsidRDefault="0049408F" w:rsidP="00356030">
      <w:pPr>
        <w:pStyle w:val="Style3"/>
        <w:widowControl/>
        <w:tabs>
          <w:tab w:val="left" w:pos="974"/>
        </w:tabs>
        <w:spacing w:line="300" w:lineRule="auto"/>
        <w:ind w:firstLine="709"/>
        <w:jc w:val="both"/>
        <w:rPr>
          <w:b/>
          <w:sz w:val="28"/>
          <w:szCs w:val="28"/>
        </w:rPr>
      </w:pPr>
      <w:r w:rsidRPr="00356030">
        <w:rPr>
          <w:sz w:val="28"/>
          <w:szCs w:val="28"/>
        </w:rPr>
        <w:t>4.1</w:t>
      </w:r>
      <w:r w:rsidR="00856728">
        <w:rPr>
          <w:sz w:val="28"/>
          <w:szCs w:val="28"/>
        </w:rPr>
        <w:t>.</w:t>
      </w:r>
      <w:r w:rsidRPr="00356030">
        <w:rPr>
          <w:sz w:val="28"/>
          <w:szCs w:val="28"/>
        </w:rPr>
        <w:tab/>
        <w:t xml:space="preserve"> </w:t>
      </w:r>
      <w:r w:rsidR="001E4BE7" w:rsidRPr="00356030">
        <w:rPr>
          <w:sz w:val="28"/>
          <w:szCs w:val="28"/>
        </w:rPr>
        <w:t>Государственные академические стипендии назначаются приказом директором Техникума на основании протокола заседания стипендиальной комиссии и выплачиваются ежемесячно до 30-го числа текущего месяца.  Протоколы заседаний стипендиальной комиссии предоставляются в учебную часть учреждения ежемесячно в срок до 20-го числа текущего месяца.</w:t>
      </w:r>
      <w:r w:rsidR="001E4BE7" w:rsidRPr="00356030">
        <w:rPr>
          <w:rStyle w:val="FontStyle12"/>
          <w:sz w:val="28"/>
          <w:szCs w:val="28"/>
        </w:rPr>
        <w:t xml:space="preserve"> </w:t>
      </w:r>
      <w:r w:rsidR="001E4BE7" w:rsidRPr="00356030">
        <w:rPr>
          <w:rStyle w:val="FontStyle12"/>
          <w:b w:val="0"/>
          <w:sz w:val="28"/>
          <w:szCs w:val="28"/>
        </w:rPr>
        <w:t>Выплата государственной академической стипендии производится один раз в месяц.</w:t>
      </w:r>
    </w:p>
    <w:p w:rsidR="0049408F" w:rsidRPr="00356030" w:rsidRDefault="0049408F"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t>4.2</w:t>
      </w:r>
      <w:r w:rsidR="00856728">
        <w:rPr>
          <w:rFonts w:ascii="Times New Roman" w:hAnsi="Times New Roman" w:cs="Times New Roman"/>
          <w:sz w:val="28"/>
          <w:szCs w:val="28"/>
        </w:rPr>
        <w:t>.</w:t>
      </w:r>
      <w:r w:rsidRPr="00356030">
        <w:rPr>
          <w:rFonts w:ascii="Times New Roman" w:hAnsi="Times New Roman" w:cs="Times New Roman"/>
          <w:sz w:val="28"/>
          <w:szCs w:val="28"/>
        </w:rPr>
        <w:t xml:space="preserve"> Размер государственной академической стипендии не может быть меньше нормативов, установленных в Кемеровской области по каждому уровню профессионального образования и категориям обучающихся, с учетом уровня инфляции и районного коэффициента.</w:t>
      </w:r>
    </w:p>
    <w:p w:rsidR="001E4BE7" w:rsidRPr="00356030" w:rsidRDefault="0049408F"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t>4.3</w:t>
      </w:r>
      <w:r w:rsidR="00856728">
        <w:rPr>
          <w:rFonts w:ascii="Times New Roman" w:hAnsi="Times New Roman" w:cs="Times New Roman"/>
          <w:sz w:val="28"/>
          <w:szCs w:val="28"/>
        </w:rPr>
        <w:t>.</w:t>
      </w:r>
      <w:r w:rsidRPr="00356030">
        <w:rPr>
          <w:rFonts w:ascii="Times New Roman" w:hAnsi="Times New Roman" w:cs="Times New Roman"/>
          <w:sz w:val="28"/>
          <w:szCs w:val="28"/>
        </w:rPr>
        <w:tab/>
      </w:r>
      <w:r w:rsidR="001E4BE7" w:rsidRPr="00356030">
        <w:rPr>
          <w:rFonts w:ascii="Times New Roman" w:hAnsi="Times New Roman" w:cs="Times New Roman"/>
          <w:sz w:val="28"/>
          <w:szCs w:val="28"/>
        </w:rPr>
        <w:t>Государственная академическая стипендия назначается в период между прохождением промежуточной аттестации не реже двух раз в год по результатам промежуточной аттестации на «отлично», «хорошо» и «отлично» или «хорошо».</w:t>
      </w:r>
    </w:p>
    <w:p w:rsidR="001E4BE7" w:rsidRPr="00356030" w:rsidRDefault="001E4BE7"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lastRenderedPageBreak/>
        <w:t>Студентам первого курса, обучающимся по очной форме обучения за счет бюджетных ассигнований областного бюджета, государственная академическая стипендия назначается и выплачивается в период с начала учебного года до прохождения первой промежуточной аттестации.</w:t>
      </w:r>
    </w:p>
    <w:p w:rsidR="0049408F" w:rsidRPr="00465AC3" w:rsidRDefault="0049408F" w:rsidP="00356030">
      <w:pPr>
        <w:pStyle w:val="Style3"/>
        <w:widowControl/>
        <w:tabs>
          <w:tab w:val="left" w:pos="974"/>
        </w:tabs>
        <w:spacing w:line="300" w:lineRule="auto"/>
        <w:ind w:firstLine="709"/>
        <w:jc w:val="both"/>
        <w:rPr>
          <w:rStyle w:val="FontStyle12"/>
          <w:b w:val="0"/>
          <w:sz w:val="28"/>
          <w:szCs w:val="28"/>
        </w:rPr>
      </w:pPr>
      <w:r w:rsidRPr="00465AC3">
        <w:rPr>
          <w:rStyle w:val="FontStyle12"/>
          <w:b w:val="0"/>
          <w:sz w:val="28"/>
          <w:szCs w:val="28"/>
        </w:rPr>
        <w:t>4.</w:t>
      </w:r>
      <w:r w:rsidR="000C6684" w:rsidRPr="00465AC3">
        <w:rPr>
          <w:rStyle w:val="FontStyle12"/>
          <w:b w:val="0"/>
          <w:sz w:val="28"/>
          <w:szCs w:val="28"/>
        </w:rPr>
        <w:t>4</w:t>
      </w:r>
      <w:r w:rsidR="00856728">
        <w:rPr>
          <w:rStyle w:val="FontStyle12"/>
          <w:b w:val="0"/>
          <w:sz w:val="28"/>
          <w:szCs w:val="28"/>
        </w:rPr>
        <w:t>.</w:t>
      </w:r>
      <w:r w:rsidR="00C72DD6">
        <w:rPr>
          <w:rStyle w:val="FontStyle12"/>
          <w:b w:val="0"/>
          <w:sz w:val="28"/>
          <w:szCs w:val="28"/>
        </w:rPr>
        <w:t xml:space="preserve"> </w:t>
      </w:r>
      <w:r w:rsidR="000C6684" w:rsidRPr="00465AC3">
        <w:rPr>
          <w:rStyle w:val="FontStyle12"/>
          <w:b w:val="0"/>
          <w:sz w:val="28"/>
          <w:szCs w:val="28"/>
        </w:rPr>
        <w:t>По итогам сессии</w:t>
      </w:r>
      <w:r w:rsidRPr="00465AC3">
        <w:rPr>
          <w:rStyle w:val="FontStyle12"/>
          <w:b w:val="0"/>
          <w:sz w:val="28"/>
          <w:szCs w:val="28"/>
        </w:rPr>
        <w:t xml:space="preserve"> может быть назначена повышенная государственная академическая стипендия в размере 50% от академической стипендии студентам, обучающимся на «хорошо» и «отлично» и за активное участие в общественной жизни </w:t>
      </w:r>
      <w:r w:rsidR="000C6684" w:rsidRPr="00465AC3">
        <w:rPr>
          <w:rStyle w:val="FontStyle12"/>
          <w:b w:val="0"/>
          <w:sz w:val="28"/>
          <w:szCs w:val="28"/>
        </w:rPr>
        <w:t>Техникума</w:t>
      </w:r>
      <w:r w:rsidRPr="00465AC3">
        <w:rPr>
          <w:rStyle w:val="FontStyle12"/>
          <w:b w:val="0"/>
          <w:sz w:val="28"/>
          <w:szCs w:val="28"/>
        </w:rPr>
        <w:t>.</w:t>
      </w:r>
    </w:p>
    <w:p w:rsidR="0049408F" w:rsidRPr="00465AC3" w:rsidRDefault="0049408F" w:rsidP="00356030">
      <w:pPr>
        <w:pStyle w:val="Style3"/>
        <w:widowControl/>
        <w:tabs>
          <w:tab w:val="left" w:pos="974"/>
        </w:tabs>
        <w:spacing w:line="300" w:lineRule="auto"/>
        <w:ind w:firstLine="709"/>
        <w:jc w:val="both"/>
        <w:rPr>
          <w:rStyle w:val="FontStyle12"/>
          <w:b w:val="0"/>
          <w:sz w:val="28"/>
          <w:szCs w:val="28"/>
        </w:rPr>
      </w:pPr>
      <w:r w:rsidRPr="00465AC3">
        <w:rPr>
          <w:rStyle w:val="FontStyle12"/>
          <w:b w:val="0"/>
          <w:sz w:val="28"/>
          <w:szCs w:val="28"/>
        </w:rPr>
        <w:t>4.</w:t>
      </w:r>
      <w:r w:rsidR="000C6684" w:rsidRPr="00465AC3">
        <w:rPr>
          <w:rStyle w:val="FontStyle12"/>
          <w:b w:val="0"/>
          <w:sz w:val="28"/>
          <w:szCs w:val="28"/>
        </w:rPr>
        <w:t>5</w:t>
      </w:r>
      <w:r w:rsidR="00856728">
        <w:rPr>
          <w:rStyle w:val="FontStyle12"/>
          <w:b w:val="0"/>
          <w:sz w:val="28"/>
          <w:szCs w:val="28"/>
        </w:rPr>
        <w:t>.</w:t>
      </w:r>
      <w:r w:rsidR="00C72DD6">
        <w:rPr>
          <w:rStyle w:val="FontStyle12"/>
          <w:b w:val="0"/>
          <w:sz w:val="28"/>
          <w:szCs w:val="28"/>
        </w:rPr>
        <w:t xml:space="preserve"> </w:t>
      </w:r>
      <w:r w:rsidRPr="00465AC3">
        <w:rPr>
          <w:rStyle w:val="FontStyle12"/>
          <w:b w:val="0"/>
          <w:sz w:val="28"/>
          <w:szCs w:val="28"/>
        </w:rPr>
        <w:t xml:space="preserve">По итогам сессии может быть назначена повышенная государственная академическая стипендия в размере 100% от академической стипендии студентам, обучающимся на «хорошо» и «отлично» (не менее 75% оценок «отлично») и за активное участие в общественной жизни </w:t>
      </w:r>
      <w:r w:rsidR="000C6684" w:rsidRPr="00465AC3">
        <w:rPr>
          <w:rStyle w:val="FontStyle12"/>
          <w:b w:val="0"/>
          <w:sz w:val="28"/>
          <w:szCs w:val="28"/>
        </w:rPr>
        <w:t>Техникума</w:t>
      </w:r>
      <w:r w:rsidRPr="00465AC3">
        <w:rPr>
          <w:rStyle w:val="FontStyle12"/>
          <w:b w:val="0"/>
          <w:sz w:val="28"/>
          <w:szCs w:val="28"/>
        </w:rPr>
        <w:t>.</w:t>
      </w:r>
    </w:p>
    <w:p w:rsidR="0049408F" w:rsidRDefault="0049408F"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4.</w:t>
      </w:r>
      <w:r w:rsidR="000C6684" w:rsidRPr="00356030">
        <w:rPr>
          <w:rFonts w:ascii="Times New Roman" w:hAnsi="Times New Roman"/>
          <w:sz w:val="28"/>
          <w:szCs w:val="28"/>
        </w:rPr>
        <w:t>6</w:t>
      </w:r>
      <w:r w:rsidR="00856728">
        <w:rPr>
          <w:rFonts w:ascii="Times New Roman" w:hAnsi="Times New Roman"/>
          <w:sz w:val="28"/>
          <w:szCs w:val="28"/>
        </w:rPr>
        <w:t>.</w:t>
      </w:r>
      <w:r w:rsidRPr="00356030">
        <w:rPr>
          <w:rFonts w:ascii="Times New Roman" w:hAnsi="Times New Roman"/>
          <w:sz w:val="28"/>
          <w:szCs w:val="28"/>
        </w:rPr>
        <w:tab/>
        <w:t>Государственная академическая стипендия не назначается:</w:t>
      </w:r>
    </w:p>
    <w:p w:rsidR="0097554A" w:rsidRPr="00356030" w:rsidRDefault="0097554A"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Pr>
          <w:rFonts w:ascii="Times New Roman" w:hAnsi="Times New Roman"/>
          <w:sz w:val="28"/>
          <w:szCs w:val="28"/>
        </w:rPr>
        <w:t>При получении оценки «удовлетворительно» во время прохождения промежуточной аттестации;</w:t>
      </w:r>
    </w:p>
    <w:p w:rsidR="0049408F" w:rsidRPr="00356030" w:rsidRDefault="0049408F" w:rsidP="00356030">
      <w:pPr>
        <w:widowControl w:val="0"/>
        <w:autoSpaceDE w:val="0"/>
        <w:autoSpaceDN w:val="0"/>
        <w:adjustRightInd w:val="0"/>
        <w:spacing w:after="0" w:line="300" w:lineRule="auto"/>
        <w:ind w:left="360"/>
        <w:contextualSpacing/>
        <w:jc w:val="both"/>
        <w:rPr>
          <w:rFonts w:ascii="Times New Roman" w:hAnsi="Times New Roman"/>
          <w:sz w:val="28"/>
          <w:szCs w:val="28"/>
        </w:rPr>
      </w:pPr>
      <w:r w:rsidRPr="00356030">
        <w:rPr>
          <w:rFonts w:ascii="Times New Roman" w:hAnsi="Times New Roman"/>
          <w:sz w:val="28"/>
          <w:szCs w:val="28"/>
        </w:rPr>
        <w:t>при наличии академической задолженности;</w:t>
      </w:r>
    </w:p>
    <w:p w:rsidR="0049408F" w:rsidRPr="00356030" w:rsidRDefault="0049408F" w:rsidP="00356030">
      <w:pPr>
        <w:widowControl w:val="0"/>
        <w:autoSpaceDE w:val="0"/>
        <w:autoSpaceDN w:val="0"/>
        <w:adjustRightInd w:val="0"/>
        <w:spacing w:after="0" w:line="300" w:lineRule="auto"/>
        <w:ind w:left="360"/>
        <w:contextualSpacing/>
        <w:jc w:val="both"/>
        <w:rPr>
          <w:rFonts w:ascii="Times New Roman" w:hAnsi="Times New Roman"/>
          <w:sz w:val="28"/>
          <w:szCs w:val="28"/>
        </w:rPr>
      </w:pPr>
      <w:r w:rsidRPr="00356030">
        <w:rPr>
          <w:rFonts w:ascii="Times New Roman" w:hAnsi="Times New Roman"/>
          <w:sz w:val="28"/>
          <w:szCs w:val="28"/>
        </w:rPr>
        <w:t>на период нахождения студента в академическом отпуске;</w:t>
      </w:r>
    </w:p>
    <w:p w:rsidR="0049408F" w:rsidRPr="00356030" w:rsidRDefault="0049408F" w:rsidP="00356030">
      <w:pPr>
        <w:widowControl w:val="0"/>
        <w:autoSpaceDE w:val="0"/>
        <w:autoSpaceDN w:val="0"/>
        <w:adjustRightInd w:val="0"/>
        <w:spacing w:after="0" w:line="300" w:lineRule="auto"/>
        <w:ind w:left="360"/>
        <w:contextualSpacing/>
        <w:jc w:val="both"/>
        <w:rPr>
          <w:rFonts w:ascii="Times New Roman" w:hAnsi="Times New Roman"/>
          <w:sz w:val="28"/>
          <w:szCs w:val="28"/>
        </w:rPr>
      </w:pPr>
      <w:r w:rsidRPr="00356030">
        <w:rPr>
          <w:rFonts w:ascii="Times New Roman" w:hAnsi="Times New Roman"/>
          <w:sz w:val="28"/>
          <w:szCs w:val="28"/>
        </w:rPr>
        <w:t>при отчислении студента.</w:t>
      </w:r>
    </w:p>
    <w:p w:rsidR="0049408F" w:rsidRPr="00356030" w:rsidRDefault="0049408F"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4.</w:t>
      </w:r>
      <w:r w:rsidR="000C6684" w:rsidRPr="00356030">
        <w:rPr>
          <w:rFonts w:ascii="Times New Roman" w:hAnsi="Times New Roman"/>
          <w:sz w:val="28"/>
          <w:szCs w:val="28"/>
        </w:rPr>
        <w:t>7</w:t>
      </w:r>
      <w:r w:rsidR="00856728">
        <w:rPr>
          <w:rFonts w:ascii="Times New Roman" w:hAnsi="Times New Roman"/>
          <w:sz w:val="28"/>
          <w:szCs w:val="28"/>
        </w:rPr>
        <w:t>.</w:t>
      </w:r>
      <w:r w:rsidRPr="00356030">
        <w:rPr>
          <w:rFonts w:ascii="Times New Roman" w:hAnsi="Times New Roman"/>
          <w:sz w:val="28"/>
          <w:szCs w:val="28"/>
        </w:rPr>
        <w:tab/>
      </w:r>
      <w:r w:rsidR="0097554A">
        <w:rPr>
          <w:rFonts w:ascii="Times New Roman" w:hAnsi="Times New Roman"/>
          <w:sz w:val="28"/>
          <w:szCs w:val="28"/>
        </w:rPr>
        <w:t>Выплата государственной академической стипендии приостанавливается</w:t>
      </w:r>
      <w:r w:rsidR="00A335D4">
        <w:rPr>
          <w:rFonts w:ascii="Times New Roman" w:hAnsi="Times New Roman"/>
          <w:sz w:val="28"/>
          <w:szCs w:val="28"/>
        </w:rPr>
        <w:t xml:space="preserve"> с 1-го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1-го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49408F" w:rsidRDefault="0049408F"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4.8</w:t>
      </w:r>
      <w:r w:rsidR="00856728">
        <w:rPr>
          <w:rFonts w:ascii="Times New Roman" w:hAnsi="Times New Roman"/>
          <w:sz w:val="28"/>
          <w:szCs w:val="28"/>
        </w:rPr>
        <w:t>.</w:t>
      </w:r>
      <w:r w:rsidRPr="00356030">
        <w:rPr>
          <w:rFonts w:ascii="Times New Roman" w:hAnsi="Times New Roman"/>
          <w:sz w:val="28"/>
          <w:szCs w:val="28"/>
        </w:rPr>
        <w:tab/>
        <w:t xml:space="preserve">Выплата государственной академической стипендии прекращается с первого числа месяца, следующего за месяцем, в котором был издан приказ директора </w:t>
      </w:r>
      <w:r w:rsidR="000C6684" w:rsidRPr="00356030">
        <w:rPr>
          <w:rFonts w:ascii="Times New Roman" w:hAnsi="Times New Roman"/>
          <w:sz w:val="28"/>
          <w:szCs w:val="28"/>
        </w:rPr>
        <w:t>Т</w:t>
      </w:r>
      <w:r w:rsidR="001E4BE7" w:rsidRPr="00356030">
        <w:rPr>
          <w:rFonts w:ascii="Times New Roman" w:hAnsi="Times New Roman"/>
          <w:sz w:val="28"/>
          <w:szCs w:val="28"/>
        </w:rPr>
        <w:t>ехникума</w:t>
      </w:r>
      <w:r w:rsidRPr="00356030">
        <w:rPr>
          <w:rFonts w:ascii="Times New Roman" w:hAnsi="Times New Roman"/>
          <w:sz w:val="28"/>
          <w:szCs w:val="28"/>
        </w:rPr>
        <w:t xml:space="preserve"> об отчислении </w:t>
      </w:r>
      <w:r w:rsidR="00F016A0">
        <w:rPr>
          <w:rFonts w:ascii="Times New Roman" w:hAnsi="Times New Roman"/>
          <w:sz w:val="28"/>
          <w:szCs w:val="28"/>
        </w:rPr>
        <w:t>обучающегося</w:t>
      </w:r>
      <w:r w:rsidR="000C6684" w:rsidRPr="00356030">
        <w:rPr>
          <w:rFonts w:ascii="Times New Roman" w:hAnsi="Times New Roman"/>
          <w:sz w:val="28"/>
          <w:szCs w:val="28"/>
        </w:rPr>
        <w:t xml:space="preserve"> из образовательной организации</w:t>
      </w:r>
      <w:r w:rsidRPr="00356030">
        <w:rPr>
          <w:rFonts w:ascii="Times New Roman" w:hAnsi="Times New Roman"/>
          <w:sz w:val="28"/>
          <w:szCs w:val="28"/>
        </w:rPr>
        <w:t>.</w:t>
      </w:r>
    </w:p>
    <w:p w:rsidR="00A335D4" w:rsidRPr="00356030" w:rsidRDefault="00A335D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Выплата государственной академической стипендии прекращается с первого числа</w:t>
      </w:r>
      <w:r>
        <w:rPr>
          <w:rFonts w:ascii="Times New Roman" w:hAnsi="Times New Roman"/>
          <w:sz w:val="28"/>
          <w:szCs w:val="28"/>
        </w:rPr>
        <w:t xml:space="preserve"> месяца, следующего за месяцем получения оценки «удовлетворительно» во время промежуточной аттестации  или за месяцем образования у студента академической задолженности.</w:t>
      </w:r>
    </w:p>
    <w:p w:rsidR="00B632DD" w:rsidRDefault="000C6684"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lastRenderedPageBreak/>
        <w:t>4</w:t>
      </w:r>
      <w:r w:rsidR="00721807" w:rsidRPr="00356030">
        <w:rPr>
          <w:rFonts w:ascii="Times New Roman" w:hAnsi="Times New Roman" w:cs="Times New Roman"/>
          <w:sz w:val="28"/>
          <w:szCs w:val="28"/>
        </w:rPr>
        <w:t>.</w:t>
      </w:r>
      <w:r w:rsidRPr="00356030">
        <w:rPr>
          <w:rFonts w:ascii="Times New Roman" w:hAnsi="Times New Roman" w:cs="Times New Roman"/>
          <w:sz w:val="28"/>
          <w:szCs w:val="28"/>
        </w:rPr>
        <w:t>9</w:t>
      </w:r>
      <w:r w:rsidR="00856728">
        <w:rPr>
          <w:rFonts w:ascii="Times New Roman" w:hAnsi="Times New Roman" w:cs="Times New Roman"/>
          <w:sz w:val="28"/>
          <w:szCs w:val="28"/>
        </w:rPr>
        <w:t>.</w:t>
      </w:r>
      <w:r w:rsidR="00721807" w:rsidRPr="00356030">
        <w:rPr>
          <w:rFonts w:ascii="Times New Roman" w:hAnsi="Times New Roman" w:cs="Times New Roman"/>
          <w:sz w:val="28"/>
          <w:szCs w:val="28"/>
        </w:rPr>
        <w:t xml:space="preserve"> </w:t>
      </w:r>
      <w:r w:rsidR="00F016A0">
        <w:rPr>
          <w:rFonts w:ascii="Times New Roman" w:hAnsi="Times New Roman" w:cs="Times New Roman"/>
          <w:sz w:val="28"/>
          <w:szCs w:val="28"/>
        </w:rPr>
        <w:t>Обучающимся</w:t>
      </w:r>
      <w:r w:rsidR="00721807" w:rsidRPr="00356030">
        <w:rPr>
          <w:rFonts w:ascii="Times New Roman" w:hAnsi="Times New Roman" w:cs="Times New Roman"/>
          <w:sz w:val="28"/>
          <w:szCs w:val="28"/>
        </w:rPr>
        <w:t xml:space="preserve">, зачисленным </w:t>
      </w:r>
      <w:r w:rsidR="00C72DD6">
        <w:rPr>
          <w:rFonts w:ascii="Times New Roman" w:hAnsi="Times New Roman" w:cs="Times New Roman"/>
          <w:sz w:val="28"/>
          <w:szCs w:val="28"/>
        </w:rPr>
        <w:t xml:space="preserve">и восстановленным </w:t>
      </w:r>
      <w:r w:rsidR="00721807" w:rsidRPr="00356030">
        <w:rPr>
          <w:rFonts w:ascii="Times New Roman" w:hAnsi="Times New Roman" w:cs="Times New Roman"/>
          <w:sz w:val="28"/>
          <w:szCs w:val="28"/>
        </w:rPr>
        <w:t>на обучение в ГА</w:t>
      </w:r>
      <w:r w:rsidR="00D9422B">
        <w:rPr>
          <w:rFonts w:ascii="Times New Roman" w:hAnsi="Times New Roman" w:cs="Times New Roman"/>
          <w:sz w:val="28"/>
          <w:szCs w:val="28"/>
        </w:rPr>
        <w:t>П</w:t>
      </w:r>
      <w:r w:rsidR="00721807" w:rsidRPr="00356030">
        <w:rPr>
          <w:rFonts w:ascii="Times New Roman" w:hAnsi="Times New Roman" w:cs="Times New Roman"/>
          <w:sz w:val="28"/>
          <w:szCs w:val="28"/>
        </w:rPr>
        <w:t xml:space="preserve">ОУ </w:t>
      </w:r>
      <w:proofErr w:type="spellStart"/>
      <w:r w:rsidR="00721807" w:rsidRPr="00356030">
        <w:rPr>
          <w:rFonts w:ascii="Times New Roman" w:hAnsi="Times New Roman" w:cs="Times New Roman"/>
          <w:sz w:val="28"/>
          <w:szCs w:val="28"/>
        </w:rPr>
        <w:t>ЮТАиС</w:t>
      </w:r>
      <w:proofErr w:type="spellEnd"/>
      <w:r w:rsidR="00400F0D" w:rsidRPr="00356030">
        <w:rPr>
          <w:rFonts w:ascii="Times New Roman" w:hAnsi="Times New Roman" w:cs="Times New Roman"/>
          <w:sz w:val="28"/>
          <w:szCs w:val="28"/>
        </w:rPr>
        <w:t xml:space="preserve"> </w:t>
      </w:r>
      <w:r w:rsidR="00575B4B">
        <w:rPr>
          <w:rFonts w:ascii="Times New Roman" w:hAnsi="Times New Roman" w:cs="Times New Roman"/>
          <w:sz w:val="28"/>
          <w:szCs w:val="28"/>
        </w:rPr>
        <w:t xml:space="preserve">на второй и последующие курсы </w:t>
      </w:r>
      <w:r w:rsidR="00C72DD6">
        <w:rPr>
          <w:rFonts w:ascii="Times New Roman" w:hAnsi="Times New Roman" w:cs="Times New Roman"/>
          <w:sz w:val="28"/>
          <w:szCs w:val="28"/>
        </w:rPr>
        <w:t>в течение</w:t>
      </w:r>
      <w:r w:rsidR="00575B4B">
        <w:rPr>
          <w:rFonts w:ascii="Times New Roman" w:hAnsi="Times New Roman" w:cs="Times New Roman"/>
          <w:sz w:val="28"/>
          <w:szCs w:val="28"/>
        </w:rPr>
        <w:t xml:space="preserve"> учебного семестра государственная академическая стипендия назначается в случаях:</w:t>
      </w:r>
    </w:p>
    <w:p w:rsidR="00575B4B" w:rsidRDefault="00575B4B" w:rsidP="00356030">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16A0">
        <w:rPr>
          <w:rFonts w:ascii="Times New Roman" w:hAnsi="Times New Roman" w:cs="Times New Roman"/>
          <w:sz w:val="28"/>
          <w:szCs w:val="28"/>
        </w:rPr>
        <w:t>п</w:t>
      </w:r>
      <w:r>
        <w:rPr>
          <w:rFonts w:ascii="Times New Roman" w:hAnsi="Times New Roman" w:cs="Times New Roman"/>
          <w:sz w:val="28"/>
          <w:szCs w:val="28"/>
        </w:rPr>
        <w:t xml:space="preserve">еревода из другого учебного заведения на основании справки </w:t>
      </w:r>
      <w:r w:rsidR="00AC2994">
        <w:rPr>
          <w:rFonts w:ascii="Times New Roman" w:hAnsi="Times New Roman" w:cs="Times New Roman"/>
          <w:sz w:val="28"/>
          <w:szCs w:val="28"/>
        </w:rPr>
        <w:t xml:space="preserve">о назначении и получении стипендии после прохождения последней итоговой аттестации по предыдущему месту учебы. </w:t>
      </w:r>
      <w:r w:rsidR="00C90120">
        <w:rPr>
          <w:rFonts w:ascii="Times New Roman" w:hAnsi="Times New Roman" w:cs="Times New Roman"/>
          <w:sz w:val="28"/>
          <w:szCs w:val="28"/>
        </w:rPr>
        <w:t>В</w:t>
      </w:r>
      <w:r w:rsidR="00AC2994">
        <w:rPr>
          <w:rFonts w:ascii="Times New Roman" w:hAnsi="Times New Roman" w:cs="Times New Roman"/>
          <w:sz w:val="28"/>
          <w:szCs w:val="28"/>
        </w:rPr>
        <w:t xml:space="preserve"> случае отсутствия справки государственная академическая стипендия назначается после прохождения последующей итоговой аттестации;</w:t>
      </w:r>
    </w:p>
    <w:p w:rsidR="00AC2994" w:rsidRDefault="00AC2994" w:rsidP="00356030">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16A0">
        <w:rPr>
          <w:rFonts w:ascii="Times New Roman" w:hAnsi="Times New Roman" w:cs="Times New Roman"/>
          <w:sz w:val="28"/>
          <w:szCs w:val="28"/>
        </w:rPr>
        <w:t>п</w:t>
      </w:r>
      <w:r>
        <w:rPr>
          <w:rFonts w:ascii="Times New Roman" w:hAnsi="Times New Roman" w:cs="Times New Roman"/>
          <w:sz w:val="28"/>
          <w:szCs w:val="28"/>
        </w:rPr>
        <w:t xml:space="preserve">ри восстановлении в число студентов после окончания академического отпуска или по окончанию срока службы в рядах вооруженных сил РФ – </w:t>
      </w:r>
      <w:r w:rsidR="00C90120">
        <w:rPr>
          <w:rFonts w:ascii="Times New Roman" w:hAnsi="Times New Roman" w:cs="Times New Roman"/>
          <w:sz w:val="28"/>
          <w:szCs w:val="28"/>
        </w:rPr>
        <w:t xml:space="preserve">по итогам предшествующей призыву на военную службу промежуточной аттестации на основании справки учебной части, а при отсутствии документов -  </w:t>
      </w:r>
      <w:r>
        <w:rPr>
          <w:rFonts w:ascii="Times New Roman" w:hAnsi="Times New Roman" w:cs="Times New Roman"/>
          <w:sz w:val="28"/>
          <w:szCs w:val="28"/>
        </w:rPr>
        <w:t>после прохождения последующей итоговой аттестации.</w:t>
      </w:r>
    </w:p>
    <w:p w:rsidR="00AC2994" w:rsidRPr="00356030" w:rsidRDefault="00AC2994" w:rsidP="00AC2994">
      <w:pPr>
        <w:pStyle w:val="ConsPlusNormal"/>
        <w:spacing w:line="300" w:lineRule="auto"/>
        <w:jc w:val="both"/>
        <w:rPr>
          <w:rFonts w:ascii="Times New Roman" w:hAnsi="Times New Roman" w:cs="Times New Roman"/>
          <w:sz w:val="28"/>
          <w:szCs w:val="28"/>
        </w:rPr>
      </w:pPr>
    </w:p>
    <w:p w:rsidR="0040188F" w:rsidRPr="00356030" w:rsidRDefault="000C6684" w:rsidP="00356030">
      <w:pPr>
        <w:spacing w:after="0" w:line="300" w:lineRule="auto"/>
        <w:ind w:firstLine="709"/>
        <w:jc w:val="center"/>
        <w:rPr>
          <w:rFonts w:ascii="Times New Roman" w:hAnsi="Times New Roman"/>
          <w:b/>
          <w:sz w:val="28"/>
          <w:szCs w:val="28"/>
        </w:rPr>
      </w:pPr>
      <w:r w:rsidRPr="00356030">
        <w:rPr>
          <w:rFonts w:ascii="Times New Roman" w:hAnsi="Times New Roman"/>
          <w:b/>
          <w:sz w:val="28"/>
          <w:szCs w:val="28"/>
        </w:rPr>
        <w:t>5</w:t>
      </w:r>
      <w:r w:rsidRPr="00356030">
        <w:rPr>
          <w:rFonts w:ascii="Times New Roman" w:hAnsi="Times New Roman"/>
          <w:sz w:val="28"/>
          <w:szCs w:val="28"/>
        </w:rPr>
        <w:tab/>
      </w:r>
      <w:r w:rsidRPr="00356030">
        <w:rPr>
          <w:rFonts w:ascii="Times New Roman" w:hAnsi="Times New Roman"/>
          <w:b/>
          <w:sz w:val="28"/>
          <w:szCs w:val="28"/>
        </w:rPr>
        <w:t>Порядок назначения и выплаты государственных</w:t>
      </w:r>
    </w:p>
    <w:p w:rsidR="000C6684" w:rsidRPr="00356030" w:rsidRDefault="000C6684" w:rsidP="00356030">
      <w:pPr>
        <w:spacing w:after="120" w:line="300" w:lineRule="auto"/>
        <w:ind w:firstLine="709"/>
        <w:jc w:val="center"/>
        <w:rPr>
          <w:rFonts w:ascii="Times New Roman" w:hAnsi="Times New Roman"/>
          <w:b/>
          <w:sz w:val="28"/>
          <w:szCs w:val="28"/>
        </w:rPr>
      </w:pPr>
      <w:r w:rsidRPr="00356030">
        <w:rPr>
          <w:rFonts w:ascii="Times New Roman" w:hAnsi="Times New Roman"/>
          <w:b/>
          <w:sz w:val="28"/>
          <w:szCs w:val="28"/>
        </w:rPr>
        <w:t>социальных стипендий</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5.1</w:t>
      </w:r>
      <w:r w:rsidR="006B278A">
        <w:rPr>
          <w:rFonts w:ascii="Times New Roman" w:hAnsi="Times New Roman"/>
          <w:sz w:val="28"/>
          <w:szCs w:val="28"/>
        </w:rPr>
        <w:t>.</w:t>
      </w:r>
      <w:r w:rsidRPr="00356030">
        <w:rPr>
          <w:rFonts w:ascii="Times New Roman" w:hAnsi="Times New Roman"/>
          <w:sz w:val="28"/>
          <w:szCs w:val="28"/>
        </w:rPr>
        <w:tab/>
        <w:t xml:space="preserve">Государственная социальная стипендия назначается категориям студентов, указанным в части 5 статьи 36 Федерального </w:t>
      </w:r>
      <w:hyperlink r:id="rId5" w:history="1">
        <w:r w:rsidR="00465AC3">
          <w:rPr>
            <w:rFonts w:ascii="Times New Roman" w:hAnsi="Times New Roman"/>
            <w:sz w:val="28"/>
            <w:szCs w:val="28"/>
          </w:rPr>
          <w:t>З</w:t>
        </w:r>
        <w:r w:rsidRPr="00356030">
          <w:rPr>
            <w:rFonts w:ascii="Times New Roman" w:hAnsi="Times New Roman"/>
            <w:sz w:val="28"/>
            <w:szCs w:val="28"/>
          </w:rPr>
          <w:t>акон</w:t>
        </w:r>
      </w:hyperlink>
      <w:r w:rsidRPr="00356030">
        <w:rPr>
          <w:rFonts w:ascii="Times New Roman" w:hAnsi="Times New Roman"/>
          <w:sz w:val="28"/>
          <w:szCs w:val="28"/>
        </w:rPr>
        <w:t>а от </w:t>
      </w:r>
      <w:proofErr w:type="gramStart"/>
      <w:r w:rsidRPr="00356030">
        <w:rPr>
          <w:rFonts w:ascii="Times New Roman" w:hAnsi="Times New Roman"/>
          <w:sz w:val="28"/>
          <w:szCs w:val="28"/>
        </w:rPr>
        <w:t>29.12.2012  №</w:t>
      </w:r>
      <w:proofErr w:type="gramEnd"/>
      <w:r w:rsidRPr="00356030">
        <w:rPr>
          <w:rFonts w:ascii="Times New Roman" w:hAnsi="Times New Roman"/>
          <w:sz w:val="28"/>
          <w:szCs w:val="28"/>
        </w:rPr>
        <w:t xml:space="preserve"> 273-ФЗ «Об образовании в Российской Федерации», с момента представления </w:t>
      </w:r>
      <w:r w:rsidR="00C90120">
        <w:rPr>
          <w:rFonts w:ascii="Times New Roman" w:hAnsi="Times New Roman"/>
          <w:sz w:val="28"/>
          <w:szCs w:val="28"/>
        </w:rPr>
        <w:t xml:space="preserve">в Техникум </w:t>
      </w:r>
      <w:r w:rsidRPr="00356030">
        <w:rPr>
          <w:rFonts w:ascii="Times New Roman" w:hAnsi="Times New Roman"/>
          <w:sz w:val="28"/>
          <w:szCs w:val="28"/>
        </w:rPr>
        <w:t>документов, подтверждающих отнесение к одной из категорий студентов.</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5.2</w:t>
      </w:r>
      <w:r w:rsidR="006B278A">
        <w:rPr>
          <w:rFonts w:ascii="Times New Roman" w:hAnsi="Times New Roman"/>
          <w:sz w:val="28"/>
          <w:szCs w:val="28"/>
        </w:rPr>
        <w:t>.</w:t>
      </w:r>
      <w:r w:rsidRPr="00356030">
        <w:rPr>
          <w:rFonts w:ascii="Times New Roman" w:hAnsi="Times New Roman"/>
          <w:sz w:val="28"/>
          <w:szCs w:val="28"/>
        </w:rPr>
        <w:tab/>
        <w:t>К заявлению студента на получение социальной стипендии прилагаются следующие документы:</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студенты – сироты, студенты, оставшиеся без попечения родителей, а также студенты – лица из числа детей-сирот и детей, оставшихся без попечения родителей, – документы, подтверждающие факт отсутствия попечения над ребенком единственного или обоих родителей (свидетельство о смерти одного или обоих родителей, решение суда о лишении родительских прав, распоряжение о направлении в учреждения на полное государственное обеспечение), или выписку из решения органа опеки и попечительства об установлении над  ребенком опеки;</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студенты - инвалиды с детства, инвалиды первой, второй групп – справки, подтверждающие факт установления инвалидности, выданные учреждением государственной службы медико-социальной экспертизы;</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студенты,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 заключение об установлении причинной связи заболевания с радиационным воздействием;</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lastRenderedPageBreak/>
        <w:t>студенты - инвалиды вследствие военной травмы или заболевания, полученного в период прохождения военной службы, – справки, подтверждающие факт установления инвалидности, выданные учреждением государственной службы медико-социальной экспертизы;</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студенты - ветераны боевых действий – удостоверение ветерана боевых действий;</w:t>
      </w:r>
    </w:p>
    <w:p w:rsidR="00716067"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 xml:space="preserve">студенты, </w:t>
      </w:r>
      <w:r w:rsidR="00AC2994">
        <w:rPr>
          <w:rFonts w:ascii="Times New Roman" w:hAnsi="Times New Roman"/>
          <w:sz w:val="28"/>
          <w:szCs w:val="28"/>
        </w:rPr>
        <w:t>получившие государственную социальную помощь</w:t>
      </w:r>
      <w:r w:rsidR="00E8241B">
        <w:rPr>
          <w:rFonts w:ascii="Times New Roman" w:hAnsi="Times New Roman"/>
          <w:sz w:val="28"/>
          <w:szCs w:val="28"/>
        </w:rPr>
        <w:t xml:space="preserve"> – документ, подтверждающий назначение государственной </w:t>
      </w:r>
      <w:r w:rsidR="00F016A0">
        <w:rPr>
          <w:rFonts w:ascii="Times New Roman" w:hAnsi="Times New Roman"/>
          <w:sz w:val="28"/>
          <w:szCs w:val="28"/>
        </w:rPr>
        <w:t>социальной</w:t>
      </w:r>
      <w:r w:rsidR="00E8241B">
        <w:rPr>
          <w:rFonts w:ascii="Times New Roman" w:hAnsi="Times New Roman"/>
          <w:sz w:val="28"/>
          <w:szCs w:val="28"/>
        </w:rPr>
        <w:t xml:space="preserve"> помощи. </w:t>
      </w:r>
    </w:p>
    <w:p w:rsidR="000C6684" w:rsidRPr="00356030" w:rsidRDefault="00E8241B"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Pr>
          <w:rFonts w:ascii="Times New Roman" w:hAnsi="Times New Roman"/>
          <w:sz w:val="28"/>
          <w:szCs w:val="28"/>
        </w:rPr>
        <w:t xml:space="preserve">Государственная социальная стипендия назначается указанной категории граждан со дня предоставления в Техникум, документа, подтверждающего назначение государственной </w:t>
      </w:r>
      <w:r w:rsidR="00F016A0">
        <w:rPr>
          <w:rFonts w:ascii="Times New Roman" w:hAnsi="Times New Roman"/>
          <w:sz w:val="28"/>
          <w:szCs w:val="28"/>
        </w:rPr>
        <w:t>социальной</w:t>
      </w:r>
      <w:r>
        <w:rPr>
          <w:rFonts w:ascii="Times New Roman" w:hAnsi="Times New Roman"/>
          <w:sz w:val="28"/>
          <w:szCs w:val="28"/>
        </w:rPr>
        <w:t xml:space="preserve"> помощи, на один год со дня назначения указанной государственной социальной помощи</w:t>
      </w:r>
      <w:r w:rsidR="000C6684" w:rsidRPr="00356030">
        <w:rPr>
          <w:rFonts w:ascii="Times New Roman" w:hAnsi="Times New Roman"/>
          <w:sz w:val="28"/>
          <w:szCs w:val="28"/>
        </w:rPr>
        <w:t>;</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 xml:space="preserve"> студенты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6" w:history="1">
        <w:r w:rsidRPr="00356030">
          <w:rPr>
            <w:rFonts w:ascii="Times New Roman" w:hAnsi="Times New Roman"/>
            <w:sz w:val="28"/>
            <w:szCs w:val="28"/>
          </w:rPr>
          <w:t>подпунктами «б</w:t>
        </w:r>
      </w:hyperlink>
      <w:r w:rsidRPr="00356030">
        <w:rPr>
          <w:rFonts w:ascii="Times New Roman" w:hAnsi="Times New Roman"/>
          <w:sz w:val="28"/>
          <w:szCs w:val="28"/>
        </w:rPr>
        <w:t>»-</w:t>
      </w:r>
      <w:hyperlink r:id="rId7" w:history="1">
        <w:r w:rsidRPr="00356030">
          <w:rPr>
            <w:rFonts w:ascii="Times New Roman" w:hAnsi="Times New Roman"/>
            <w:sz w:val="28"/>
            <w:szCs w:val="28"/>
          </w:rPr>
          <w:t>«г» пункта 1</w:t>
        </w:r>
      </w:hyperlink>
      <w:r w:rsidRPr="00356030">
        <w:rPr>
          <w:rFonts w:ascii="Times New Roman" w:hAnsi="Times New Roman"/>
          <w:sz w:val="28"/>
          <w:szCs w:val="28"/>
        </w:rPr>
        <w:t xml:space="preserve">, </w:t>
      </w:r>
      <w:hyperlink r:id="rId8" w:history="1">
        <w:r w:rsidRPr="00356030">
          <w:rPr>
            <w:rFonts w:ascii="Times New Roman" w:hAnsi="Times New Roman"/>
            <w:sz w:val="28"/>
            <w:szCs w:val="28"/>
          </w:rPr>
          <w:t>подпунктом «а» пункта 2</w:t>
        </w:r>
      </w:hyperlink>
      <w:r w:rsidRPr="00356030">
        <w:rPr>
          <w:rFonts w:ascii="Times New Roman" w:hAnsi="Times New Roman"/>
          <w:sz w:val="28"/>
          <w:szCs w:val="28"/>
        </w:rPr>
        <w:t xml:space="preserve"> и </w:t>
      </w:r>
      <w:hyperlink r:id="rId9" w:history="1">
        <w:r w:rsidRPr="00356030">
          <w:rPr>
            <w:rFonts w:ascii="Times New Roman" w:hAnsi="Times New Roman"/>
            <w:sz w:val="28"/>
            <w:szCs w:val="28"/>
          </w:rPr>
          <w:t>подпунктами «а</w:t>
        </w:r>
      </w:hyperlink>
      <w:r w:rsidRPr="00356030">
        <w:rPr>
          <w:rFonts w:ascii="Times New Roman" w:hAnsi="Times New Roman"/>
          <w:sz w:val="28"/>
          <w:szCs w:val="28"/>
        </w:rPr>
        <w:t>»-</w:t>
      </w:r>
      <w:hyperlink r:id="rId10" w:history="1">
        <w:r w:rsidRPr="00356030">
          <w:rPr>
            <w:rFonts w:ascii="Times New Roman" w:hAnsi="Times New Roman"/>
            <w:sz w:val="28"/>
            <w:szCs w:val="28"/>
          </w:rPr>
          <w:t>«в» пункта 3 статьи 51</w:t>
        </w:r>
      </w:hyperlink>
      <w:r w:rsidRPr="00356030">
        <w:rPr>
          <w:rFonts w:ascii="Times New Roman" w:hAnsi="Times New Roman"/>
          <w:sz w:val="28"/>
          <w:szCs w:val="28"/>
        </w:rPr>
        <w:t xml:space="preserve"> Федерального закона от 28.03.1998 № 53-ФЗ «О воинской обязанности и военной службе», – удостоверение, подтверждающее прохождение военной службы по контракту.</w:t>
      </w:r>
    </w:p>
    <w:p w:rsidR="006C3D60" w:rsidRPr="00356030" w:rsidRDefault="006C3D60"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t>5.3</w:t>
      </w:r>
      <w:r w:rsidR="006B278A">
        <w:rPr>
          <w:rFonts w:ascii="Times New Roman" w:hAnsi="Times New Roman" w:cs="Times New Roman"/>
          <w:sz w:val="28"/>
          <w:szCs w:val="28"/>
        </w:rPr>
        <w:t>.</w:t>
      </w:r>
      <w:r w:rsidRPr="00356030">
        <w:rPr>
          <w:rFonts w:ascii="Times New Roman" w:hAnsi="Times New Roman" w:cs="Times New Roman"/>
          <w:sz w:val="28"/>
          <w:szCs w:val="28"/>
        </w:rPr>
        <w:t xml:space="preserve"> Приказом директора учреждения назначается лицо, ответственное за формирование пакета документов для назначения стипендии. </w:t>
      </w:r>
      <w:r w:rsidR="00D47C1A">
        <w:rPr>
          <w:rFonts w:ascii="Times New Roman" w:hAnsi="Times New Roman" w:cs="Times New Roman"/>
          <w:sz w:val="28"/>
          <w:szCs w:val="28"/>
        </w:rPr>
        <w:t>Оригиналы или з</w:t>
      </w:r>
      <w:r w:rsidRPr="00356030">
        <w:rPr>
          <w:rFonts w:ascii="Times New Roman" w:hAnsi="Times New Roman" w:cs="Times New Roman"/>
          <w:sz w:val="28"/>
          <w:szCs w:val="28"/>
        </w:rPr>
        <w:t>аверенные копии документов хранятся в Техникуме.</w:t>
      </w:r>
    </w:p>
    <w:p w:rsidR="006C3D60" w:rsidRPr="00356030" w:rsidRDefault="006C3D60"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t>5.4</w:t>
      </w:r>
      <w:r w:rsidR="006B278A">
        <w:rPr>
          <w:rFonts w:ascii="Times New Roman" w:hAnsi="Times New Roman" w:cs="Times New Roman"/>
          <w:sz w:val="28"/>
          <w:szCs w:val="28"/>
        </w:rPr>
        <w:t>.</w:t>
      </w:r>
      <w:r w:rsidRPr="00356030">
        <w:rPr>
          <w:rFonts w:ascii="Times New Roman" w:hAnsi="Times New Roman" w:cs="Times New Roman"/>
          <w:sz w:val="28"/>
          <w:szCs w:val="28"/>
        </w:rPr>
        <w:t xml:space="preserve"> Размер государственной социальной стипендии определяется учреждением самостоятельно, но не может быть меньше полуторакратного увеличения норматива, установленного в Кемеровской области в отношении государственной академической стипендии.</w:t>
      </w:r>
      <w:r w:rsidR="00905BC9">
        <w:rPr>
          <w:rFonts w:ascii="Times New Roman" w:hAnsi="Times New Roman" w:cs="Times New Roman"/>
          <w:sz w:val="28"/>
          <w:szCs w:val="28"/>
        </w:rPr>
        <w:t xml:space="preserve"> Объем денежных средств стипендиального фонда, направляемых на выплату государственной академической стипендии, не может превышать 40% от размера </w:t>
      </w:r>
      <w:r w:rsidR="00905BC9">
        <w:rPr>
          <w:rFonts w:ascii="Times New Roman" w:hAnsi="Times New Roman" w:cs="Times New Roman"/>
          <w:sz w:val="28"/>
          <w:szCs w:val="28"/>
        </w:rPr>
        <w:lastRenderedPageBreak/>
        <w:t>стипендиального фонда, установленного учреждению на текущий финансовый год.</w:t>
      </w:r>
    </w:p>
    <w:p w:rsidR="006C3D60" w:rsidRPr="00356030" w:rsidRDefault="006C3D60" w:rsidP="00356030">
      <w:pPr>
        <w:pStyle w:val="ConsPlusNormal"/>
        <w:spacing w:line="300" w:lineRule="auto"/>
        <w:ind w:firstLine="709"/>
        <w:jc w:val="both"/>
        <w:rPr>
          <w:rFonts w:ascii="Times New Roman" w:hAnsi="Times New Roman" w:cs="Times New Roman"/>
          <w:sz w:val="28"/>
          <w:szCs w:val="28"/>
        </w:rPr>
      </w:pPr>
      <w:r w:rsidRPr="00356030">
        <w:rPr>
          <w:rFonts w:ascii="Times New Roman" w:hAnsi="Times New Roman" w:cs="Times New Roman"/>
          <w:sz w:val="28"/>
          <w:szCs w:val="28"/>
        </w:rPr>
        <w:t>5.5</w:t>
      </w:r>
      <w:r w:rsidR="006B278A">
        <w:rPr>
          <w:rFonts w:ascii="Times New Roman" w:hAnsi="Times New Roman" w:cs="Times New Roman"/>
          <w:sz w:val="28"/>
          <w:szCs w:val="28"/>
        </w:rPr>
        <w:t>.</w:t>
      </w:r>
      <w:r w:rsidRPr="00356030">
        <w:rPr>
          <w:rFonts w:ascii="Times New Roman" w:hAnsi="Times New Roman" w:cs="Times New Roman"/>
          <w:sz w:val="28"/>
          <w:szCs w:val="28"/>
        </w:rPr>
        <w:t xml:space="preserve">  Назначение государственной социальной стипендии </w:t>
      </w:r>
      <w:r w:rsidRPr="00465AC3">
        <w:rPr>
          <w:rFonts w:ascii="Times New Roman" w:hAnsi="Times New Roman" w:cs="Times New Roman"/>
          <w:sz w:val="28"/>
          <w:szCs w:val="28"/>
        </w:rPr>
        <w:t>осуществляется</w:t>
      </w:r>
      <w:r w:rsidR="00D47C1A">
        <w:rPr>
          <w:rFonts w:ascii="Times New Roman" w:hAnsi="Times New Roman" w:cs="Times New Roman"/>
          <w:sz w:val="28"/>
          <w:szCs w:val="28"/>
        </w:rPr>
        <w:t xml:space="preserve"> ежемесячно</w:t>
      </w:r>
      <w:r w:rsidRPr="00465AC3">
        <w:rPr>
          <w:rFonts w:ascii="Times New Roman" w:hAnsi="Times New Roman" w:cs="Times New Roman"/>
          <w:sz w:val="28"/>
          <w:szCs w:val="28"/>
        </w:rPr>
        <w:t xml:space="preserve"> приказом директора Техникума</w:t>
      </w:r>
      <w:r w:rsidRPr="00356030">
        <w:rPr>
          <w:rFonts w:ascii="Times New Roman" w:hAnsi="Times New Roman" w:cs="Times New Roman"/>
          <w:sz w:val="28"/>
          <w:szCs w:val="28"/>
        </w:rPr>
        <w:t xml:space="preserve">  в пределах средств, предусмотренных на эти цели в стипендиальном фонде, выплата производится в срок до 30-го числа текущего месяца.</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 xml:space="preserve">Документы, подтверждающие право на получение </w:t>
      </w:r>
      <w:r w:rsidR="00E8241B">
        <w:rPr>
          <w:rFonts w:ascii="Times New Roman" w:hAnsi="Times New Roman"/>
          <w:sz w:val="28"/>
          <w:szCs w:val="28"/>
        </w:rPr>
        <w:t xml:space="preserve">государственной </w:t>
      </w:r>
      <w:r w:rsidRPr="00356030">
        <w:rPr>
          <w:rFonts w:ascii="Times New Roman" w:hAnsi="Times New Roman"/>
          <w:sz w:val="28"/>
          <w:szCs w:val="28"/>
        </w:rPr>
        <w:t xml:space="preserve">социальной стипендии и личное заявление </w:t>
      </w:r>
      <w:r w:rsidR="00D9422B">
        <w:rPr>
          <w:rFonts w:ascii="Times New Roman" w:hAnsi="Times New Roman"/>
          <w:sz w:val="28"/>
          <w:szCs w:val="28"/>
        </w:rPr>
        <w:t>предоставляются</w:t>
      </w:r>
      <w:r w:rsidRPr="00356030">
        <w:rPr>
          <w:rFonts w:ascii="Times New Roman" w:hAnsi="Times New Roman"/>
          <w:sz w:val="28"/>
          <w:szCs w:val="28"/>
        </w:rPr>
        <w:t xml:space="preserve"> обучающимся </w:t>
      </w:r>
      <w:r w:rsidR="00FC351B" w:rsidRPr="00356030">
        <w:rPr>
          <w:rFonts w:ascii="Times New Roman" w:hAnsi="Times New Roman"/>
          <w:sz w:val="28"/>
          <w:szCs w:val="28"/>
        </w:rPr>
        <w:t>лиц</w:t>
      </w:r>
      <w:r w:rsidR="00FC351B">
        <w:rPr>
          <w:rFonts w:ascii="Times New Roman" w:hAnsi="Times New Roman"/>
          <w:sz w:val="28"/>
          <w:szCs w:val="28"/>
        </w:rPr>
        <w:t>у</w:t>
      </w:r>
      <w:r w:rsidR="00FC351B" w:rsidRPr="00356030">
        <w:rPr>
          <w:rFonts w:ascii="Times New Roman" w:hAnsi="Times New Roman"/>
          <w:sz w:val="28"/>
          <w:szCs w:val="28"/>
        </w:rPr>
        <w:t>, ответственно</w:t>
      </w:r>
      <w:r w:rsidR="00FC351B">
        <w:rPr>
          <w:rFonts w:ascii="Times New Roman" w:hAnsi="Times New Roman"/>
          <w:sz w:val="28"/>
          <w:szCs w:val="28"/>
        </w:rPr>
        <w:t>му</w:t>
      </w:r>
      <w:r w:rsidR="00FC351B" w:rsidRPr="00356030">
        <w:rPr>
          <w:rFonts w:ascii="Times New Roman" w:hAnsi="Times New Roman"/>
          <w:sz w:val="28"/>
          <w:szCs w:val="28"/>
        </w:rPr>
        <w:t xml:space="preserve"> за формирование пакета документов для назначения стипендии</w:t>
      </w:r>
      <w:r w:rsidR="00E8241B">
        <w:rPr>
          <w:rFonts w:ascii="Times New Roman" w:hAnsi="Times New Roman"/>
          <w:sz w:val="28"/>
          <w:szCs w:val="28"/>
        </w:rPr>
        <w:t>.</w:t>
      </w:r>
      <w:r w:rsidR="00FC351B">
        <w:rPr>
          <w:rFonts w:ascii="Times New Roman" w:hAnsi="Times New Roman"/>
          <w:sz w:val="28"/>
          <w:szCs w:val="28"/>
        </w:rPr>
        <w:t xml:space="preserve"> Ответственное лицо</w:t>
      </w:r>
      <w:r w:rsidRPr="00356030">
        <w:rPr>
          <w:rFonts w:ascii="Times New Roman" w:hAnsi="Times New Roman"/>
          <w:sz w:val="28"/>
          <w:szCs w:val="28"/>
        </w:rPr>
        <w:t xml:space="preserve"> рассматривает заявление и проверяет соответствие предоставленных документов настоящему Положению, </w:t>
      </w:r>
      <w:r w:rsidR="00E8241B">
        <w:rPr>
          <w:rFonts w:ascii="Times New Roman" w:hAnsi="Times New Roman"/>
          <w:sz w:val="28"/>
          <w:szCs w:val="28"/>
        </w:rPr>
        <w:t>формирует про</w:t>
      </w:r>
      <w:r w:rsidR="00F016A0">
        <w:rPr>
          <w:rFonts w:ascii="Times New Roman" w:hAnsi="Times New Roman"/>
          <w:sz w:val="28"/>
          <w:szCs w:val="28"/>
        </w:rPr>
        <w:t>е</w:t>
      </w:r>
      <w:r w:rsidR="00E8241B">
        <w:rPr>
          <w:rFonts w:ascii="Times New Roman" w:hAnsi="Times New Roman"/>
          <w:sz w:val="28"/>
          <w:szCs w:val="28"/>
        </w:rPr>
        <w:t>кты приказов на назначение государственной социальной стипендии</w:t>
      </w:r>
      <w:r w:rsidR="002C0EDB">
        <w:rPr>
          <w:rFonts w:ascii="Times New Roman" w:hAnsi="Times New Roman"/>
          <w:sz w:val="28"/>
          <w:szCs w:val="28"/>
        </w:rPr>
        <w:t>.</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5.</w:t>
      </w:r>
      <w:r w:rsidR="00E8241B">
        <w:rPr>
          <w:rFonts w:ascii="Times New Roman" w:hAnsi="Times New Roman"/>
          <w:sz w:val="28"/>
          <w:szCs w:val="28"/>
        </w:rPr>
        <w:t>6.</w:t>
      </w:r>
      <w:r w:rsidRPr="00356030">
        <w:rPr>
          <w:rFonts w:ascii="Times New Roman" w:hAnsi="Times New Roman"/>
          <w:sz w:val="28"/>
          <w:szCs w:val="28"/>
        </w:rPr>
        <w:tab/>
        <w:t>При предоставлении студентам</w:t>
      </w:r>
      <w:r w:rsidR="00716067">
        <w:rPr>
          <w:rFonts w:ascii="Times New Roman" w:hAnsi="Times New Roman"/>
          <w:sz w:val="28"/>
          <w:szCs w:val="28"/>
        </w:rPr>
        <w:t xml:space="preserve"> </w:t>
      </w:r>
      <w:hyperlink r:id="rId11" w:history="1">
        <w:r w:rsidRPr="00356030">
          <w:rPr>
            <w:rFonts w:ascii="Times New Roman" w:hAnsi="Times New Roman"/>
            <w:sz w:val="28"/>
            <w:szCs w:val="28"/>
          </w:rPr>
          <w:t>академического отпуска</w:t>
        </w:r>
      </w:hyperlink>
      <w:r w:rsidRPr="00356030">
        <w:rPr>
          <w:rFonts w:ascii="Times New Roman" w:hAnsi="Times New Roman"/>
          <w:sz w:val="28"/>
          <w:szCs w:val="28"/>
        </w:rPr>
        <w:t xml:space="preserve"> по медицинским показаниям</w:t>
      </w:r>
      <w:r w:rsidR="00716067">
        <w:rPr>
          <w:rFonts w:ascii="Times New Roman" w:hAnsi="Times New Roman"/>
          <w:sz w:val="28"/>
          <w:szCs w:val="28"/>
        </w:rPr>
        <w:t xml:space="preserve">, </w:t>
      </w:r>
      <w:r w:rsidR="00716067" w:rsidRPr="00716067">
        <w:rPr>
          <w:rFonts w:ascii="Times New Roman" w:hAnsi="Times New Roman"/>
          <w:sz w:val="28"/>
          <w:szCs w:val="28"/>
        </w:rPr>
        <w:t>отпуска по беременности и родам, отпуска по уходу за ребенком до достижения им возраста трех лет</w:t>
      </w:r>
      <w:r w:rsidRPr="00356030">
        <w:rPr>
          <w:rFonts w:ascii="Times New Roman" w:hAnsi="Times New Roman"/>
          <w:sz w:val="28"/>
          <w:szCs w:val="28"/>
        </w:rPr>
        <w:t xml:space="preserve"> </w:t>
      </w:r>
      <w:r w:rsidR="00716067">
        <w:rPr>
          <w:rFonts w:ascii="Times New Roman" w:hAnsi="Times New Roman"/>
          <w:sz w:val="28"/>
          <w:szCs w:val="28"/>
        </w:rPr>
        <w:t>государственная социальная стипендия назначается и выплачивается им на весь период действия основания для назначения государственной социальной стипендии</w:t>
      </w:r>
      <w:r w:rsidRPr="00356030">
        <w:rPr>
          <w:rFonts w:ascii="Times New Roman" w:hAnsi="Times New Roman"/>
          <w:sz w:val="28"/>
          <w:szCs w:val="28"/>
        </w:rPr>
        <w:t>.</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5.</w:t>
      </w:r>
      <w:r w:rsidR="006B278A">
        <w:rPr>
          <w:rFonts w:ascii="Times New Roman" w:hAnsi="Times New Roman"/>
          <w:sz w:val="28"/>
          <w:szCs w:val="28"/>
        </w:rPr>
        <w:t>7.</w:t>
      </w:r>
      <w:r w:rsidRPr="00356030">
        <w:rPr>
          <w:rFonts w:ascii="Times New Roman" w:hAnsi="Times New Roman"/>
          <w:sz w:val="28"/>
          <w:szCs w:val="28"/>
        </w:rPr>
        <w:tab/>
        <w:t>Выплата государственной социальной стипендии прекращается в случае:</w:t>
      </w:r>
    </w:p>
    <w:p w:rsidR="000C6684" w:rsidRPr="00356030"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 xml:space="preserve">отчисления студента из </w:t>
      </w:r>
      <w:r w:rsidR="005221F2">
        <w:rPr>
          <w:rFonts w:ascii="Times New Roman" w:hAnsi="Times New Roman"/>
          <w:sz w:val="28"/>
          <w:szCs w:val="28"/>
        </w:rPr>
        <w:t>техникума</w:t>
      </w:r>
      <w:r w:rsidRPr="00356030">
        <w:rPr>
          <w:rFonts w:ascii="Times New Roman" w:hAnsi="Times New Roman"/>
          <w:sz w:val="28"/>
          <w:szCs w:val="28"/>
        </w:rPr>
        <w:t>;</w:t>
      </w:r>
    </w:p>
    <w:p w:rsidR="000C6684" w:rsidRDefault="000C668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sidRPr="00356030">
        <w:rPr>
          <w:rFonts w:ascii="Times New Roman" w:hAnsi="Times New Roman"/>
          <w:sz w:val="28"/>
          <w:szCs w:val="28"/>
        </w:rPr>
        <w:t>прекращения дей</w:t>
      </w:r>
      <w:r w:rsidRPr="005221F2">
        <w:rPr>
          <w:rFonts w:ascii="Times New Roman" w:hAnsi="Times New Roman"/>
          <w:sz w:val="28"/>
          <w:szCs w:val="28"/>
          <w:u w:val="single"/>
        </w:rPr>
        <w:t>с</w:t>
      </w:r>
      <w:r w:rsidRPr="00356030">
        <w:rPr>
          <w:rFonts w:ascii="Times New Roman" w:hAnsi="Times New Roman"/>
          <w:sz w:val="28"/>
          <w:szCs w:val="28"/>
        </w:rPr>
        <w:t>твия основания, по которому стипендия была наз</w:t>
      </w:r>
      <w:r w:rsidR="00A335D4">
        <w:rPr>
          <w:rFonts w:ascii="Times New Roman" w:hAnsi="Times New Roman"/>
          <w:sz w:val="28"/>
          <w:szCs w:val="28"/>
        </w:rPr>
        <w:t>начена;</w:t>
      </w:r>
    </w:p>
    <w:p w:rsidR="00A335D4" w:rsidRDefault="00A335D4"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Pr>
          <w:rFonts w:ascii="Times New Roman" w:hAnsi="Times New Roman"/>
          <w:sz w:val="28"/>
          <w:szCs w:val="28"/>
        </w:rPr>
        <w:t>5.</w:t>
      </w:r>
      <w:r w:rsidR="006B278A">
        <w:rPr>
          <w:rFonts w:ascii="Times New Roman" w:hAnsi="Times New Roman"/>
          <w:sz w:val="28"/>
          <w:szCs w:val="28"/>
        </w:rPr>
        <w:t>8</w:t>
      </w:r>
      <w:r>
        <w:rPr>
          <w:rFonts w:ascii="Times New Roman" w:hAnsi="Times New Roman"/>
          <w:sz w:val="28"/>
          <w:szCs w:val="28"/>
        </w:rPr>
        <w:t>. Выплата государственной социальной стипендии прекращается с 1-го числа месяца</w:t>
      </w:r>
      <w:r w:rsidR="006315A8">
        <w:rPr>
          <w:rFonts w:ascii="Times New Roman" w:hAnsi="Times New Roman"/>
          <w:sz w:val="28"/>
          <w:szCs w:val="28"/>
        </w:rPr>
        <w:t>, следующего за месяцем, в котором был издан приказ руководителя техникума о прекращении ее выплат.</w:t>
      </w:r>
    </w:p>
    <w:p w:rsidR="006315A8" w:rsidRPr="00356030" w:rsidRDefault="006315A8" w:rsidP="00356030">
      <w:pPr>
        <w:widowControl w:val="0"/>
        <w:autoSpaceDE w:val="0"/>
        <w:autoSpaceDN w:val="0"/>
        <w:adjustRightInd w:val="0"/>
        <w:spacing w:after="0" w:line="300" w:lineRule="auto"/>
        <w:ind w:firstLine="709"/>
        <w:contextualSpacing/>
        <w:jc w:val="both"/>
        <w:rPr>
          <w:rFonts w:ascii="Times New Roman" w:hAnsi="Times New Roman"/>
          <w:sz w:val="28"/>
          <w:szCs w:val="28"/>
        </w:rPr>
      </w:pPr>
      <w:r>
        <w:rPr>
          <w:rFonts w:ascii="Times New Roman" w:hAnsi="Times New Roman"/>
          <w:sz w:val="28"/>
          <w:szCs w:val="28"/>
        </w:rPr>
        <w:t>В случае прекращения выплаты государственной социальной стипендии, назначенной по основанию предоставления студенту государственной социальной помощи, размер государственной социальной стипендии определяется пропорционально количеству дней до даты окончания срока назначения органами социальной защиты населения указанной государственной социальной помощи, определенной документом, подтверждающим назначение государственной социальной помощи, предоставленным студентом  в учреждение.</w:t>
      </w:r>
    </w:p>
    <w:p w:rsidR="00905BC9" w:rsidRDefault="00905BC9" w:rsidP="00356030">
      <w:pPr>
        <w:spacing w:before="120" w:after="120" w:line="300" w:lineRule="auto"/>
        <w:ind w:firstLine="709"/>
        <w:jc w:val="center"/>
        <w:rPr>
          <w:rFonts w:ascii="Times New Roman" w:hAnsi="Times New Roman"/>
          <w:b/>
          <w:sz w:val="28"/>
          <w:szCs w:val="28"/>
        </w:rPr>
      </w:pPr>
    </w:p>
    <w:p w:rsidR="00E941F1" w:rsidRPr="00356030" w:rsidRDefault="00E941F1" w:rsidP="00356030">
      <w:pPr>
        <w:spacing w:before="120" w:after="120" w:line="300" w:lineRule="auto"/>
        <w:ind w:firstLine="709"/>
        <w:jc w:val="center"/>
        <w:rPr>
          <w:rFonts w:ascii="Times New Roman" w:hAnsi="Times New Roman"/>
          <w:b/>
          <w:sz w:val="28"/>
          <w:szCs w:val="28"/>
        </w:rPr>
      </w:pPr>
      <w:r w:rsidRPr="00356030">
        <w:rPr>
          <w:rFonts w:ascii="Times New Roman" w:hAnsi="Times New Roman"/>
          <w:b/>
          <w:sz w:val="28"/>
          <w:szCs w:val="28"/>
        </w:rPr>
        <w:t>6.</w:t>
      </w:r>
      <w:r w:rsidRPr="00356030">
        <w:rPr>
          <w:rFonts w:ascii="Times New Roman" w:hAnsi="Times New Roman"/>
          <w:sz w:val="28"/>
          <w:szCs w:val="28"/>
        </w:rPr>
        <w:tab/>
      </w:r>
      <w:r w:rsidRPr="00356030">
        <w:rPr>
          <w:rFonts w:ascii="Times New Roman" w:hAnsi="Times New Roman"/>
          <w:b/>
          <w:sz w:val="28"/>
          <w:szCs w:val="28"/>
        </w:rPr>
        <w:t>Другие формы материальной поддержки студентов</w:t>
      </w:r>
    </w:p>
    <w:p w:rsidR="00152A58" w:rsidRDefault="00E941F1" w:rsidP="00356030">
      <w:pPr>
        <w:pStyle w:val="a3"/>
        <w:spacing w:after="0" w:line="300" w:lineRule="auto"/>
        <w:ind w:firstLine="709"/>
        <w:contextualSpacing/>
        <w:jc w:val="both"/>
        <w:rPr>
          <w:sz w:val="28"/>
          <w:szCs w:val="28"/>
        </w:rPr>
      </w:pPr>
      <w:r w:rsidRPr="00356030">
        <w:rPr>
          <w:sz w:val="28"/>
          <w:szCs w:val="28"/>
        </w:rPr>
        <w:t>6.1</w:t>
      </w:r>
      <w:r w:rsidR="006B278A">
        <w:rPr>
          <w:sz w:val="28"/>
          <w:szCs w:val="28"/>
        </w:rPr>
        <w:t>.</w:t>
      </w:r>
      <w:r w:rsidRPr="00356030">
        <w:rPr>
          <w:sz w:val="28"/>
          <w:szCs w:val="28"/>
        </w:rPr>
        <w:tab/>
        <w:t xml:space="preserve">На оказание </w:t>
      </w:r>
      <w:r w:rsidR="006D17CE">
        <w:rPr>
          <w:sz w:val="28"/>
          <w:szCs w:val="28"/>
        </w:rPr>
        <w:t xml:space="preserve">других форм материальной </w:t>
      </w:r>
      <w:r w:rsidR="00152A58">
        <w:rPr>
          <w:sz w:val="28"/>
          <w:szCs w:val="28"/>
        </w:rPr>
        <w:t xml:space="preserve">поддержки </w:t>
      </w:r>
      <w:r w:rsidRPr="00356030">
        <w:rPr>
          <w:sz w:val="28"/>
          <w:szCs w:val="28"/>
        </w:rPr>
        <w:t xml:space="preserve"> студентам, обучающимся по очной форме обучения, </w:t>
      </w:r>
      <w:r w:rsidR="00152A58">
        <w:rPr>
          <w:sz w:val="28"/>
          <w:szCs w:val="28"/>
        </w:rPr>
        <w:t xml:space="preserve">за счет средств областного бюджета </w:t>
      </w:r>
      <w:r w:rsidR="00152A58">
        <w:rPr>
          <w:sz w:val="28"/>
          <w:szCs w:val="28"/>
        </w:rPr>
        <w:lastRenderedPageBreak/>
        <w:t xml:space="preserve">выделяются средства в размере </w:t>
      </w:r>
      <w:r w:rsidR="006D17CE">
        <w:rPr>
          <w:sz w:val="28"/>
          <w:szCs w:val="28"/>
        </w:rPr>
        <w:t xml:space="preserve">не более </w:t>
      </w:r>
      <w:r w:rsidR="006315A8">
        <w:rPr>
          <w:sz w:val="28"/>
          <w:szCs w:val="28"/>
        </w:rPr>
        <w:t>15</w:t>
      </w:r>
      <w:r w:rsidR="00152A58">
        <w:rPr>
          <w:sz w:val="28"/>
          <w:szCs w:val="28"/>
        </w:rPr>
        <w:t xml:space="preserve"> процентов предусматриваемого стипендиального фонда</w:t>
      </w:r>
      <w:r w:rsidR="006D17CE">
        <w:rPr>
          <w:sz w:val="28"/>
          <w:szCs w:val="28"/>
        </w:rPr>
        <w:t xml:space="preserve"> на текущий финансовый год, а также средства учреждения от иной приносящей доход деятельности.</w:t>
      </w:r>
      <w:r w:rsidRPr="00356030">
        <w:rPr>
          <w:sz w:val="28"/>
          <w:szCs w:val="28"/>
        </w:rPr>
        <w:t xml:space="preserve"> </w:t>
      </w:r>
      <w:r w:rsidR="00152A58">
        <w:rPr>
          <w:sz w:val="28"/>
          <w:szCs w:val="28"/>
        </w:rPr>
        <w:t xml:space="preserve">      </w:t>
      </w:r>
    </w:p>
    <w:p w:rsidR="00E941F1" w:rsidRDefault="00E941F1" w:rsidP="00356030">
      <w:pPr>
        <w:pStyle w:val="a3"/>
        <w:spacing w:after="0" w:line="300" w:lineRule="auto"/>
        <w:ind w:firstLine="709"/>
        <w:contextualSpacing/>
        <w:jc w:val="both"/>
        <w:rPr>
          <w:rStyle w:val="FontStyle13"/>
          <w:b w:val="0"/>
          <w:sz w:val="28"/>
          <w:szCs w:val="28"/>
        </w:rPr>
      </w:pPr>
      <w:r w:rsidRPr="00356030">
        <w:rPr>
          <w:rStyle w:val="FontStyle13"/>
          <w:b w:val="0"/>
          <w:sz w:val="28"/>
          <w:szCs w:val="28"/>
        </w:rPr>
        <w:t>6</w:t>
      </w:r>
      <w:r w:rsidR="0040188F" w:rsidRPr="00356030">
        <w:rPr>
          <w:rStyle w:val="FontStyle13"/>
          <w:b w:val="0"/>
          <w:sz w:val="28"/>
          <w:szCs w:val="28"/>
        </w:rPr>
        <w:t>.2</w:t>
      </w:r>
      <w:r w:rsidR="006B278A">
        <w:rPr>
          <w:rStyle w:val="FontStyle13"/>
          <w:b w:val="0"/>
          <w:sz w:val="28"/>
          <w:szCs w:val="28"/>
        </w:rPr>
        <w:t>.</w:t>
      </w:r>
      <w:r w:rsidRPr="00356030">
        <w:rPr>
          <w:rStyle w:val="FontStyle13"/>
          <w:b w:val="0"/>
          <w:sz w:val="28"/>
          <w:szCs w:val="28"/>
        </w:rPr>
        <w:t xml:space="preserve"> Материальная помощь </w:t>
      </w:r>
      <w:r w:rsidR="00F016A0">
        <w:rPr>
          <w:rStyle w:val="FontStyle13"/>
          <w:b w:val="0"/>
          <w:sz w:val="28"/>
          <w:szCs w:val="28"/>
        </w:rPr>
        <w:t>обучающимся</w:t>
      </w:r>
      <w:r w:rsidR="006D17CE">
        <w:rPr>
          <w:rStyle w:val="FontStyle13"/>
          <w:b w:val="0"/>
          <w:sz w:val="28"/>
          <w:szCs w:val="28"/>
        </w:rPr>
        <w:t xml:space="preserve"> </w:t>
      </w:r>
      <w:r w:rsidRPr="00356030">
        <w:rPr>
          <w:rStyle w:val="FontStyle13"/>
          <w:b w:val="0"/>
          <w:sz w:val="28"/>
          <w:szCs w:val="28"/>
        </w:rPr>
        <w:t xml:space="preserve">может быть оказана в связи с </w:t>
      </w:r>
      <w:r w:rsidR="00F016A0">
        <w:rPr>
          <w:rStyle w:val="FontStyle13"/>
          <w:b w:val="0"/>
          <w:sz w:val="28"/>
          <w:szCs w:val="28"/>
        </w:rPr>
        <w:t>трудной жизненной ситуацией (на основании предоставленных документов</w:t>
      </w:r>
      <w:r w:rsidRPr="00356030">
        <w:rPr>
          <w:rStyle w:val="FontStyle13"/>
          <w:b w:val="0"/>
          <w:sz w:val="28"/>
          <w:szCs w:val="28"/>
        </w:rPr>
        <w:t>); в связи со смертью близкого родственника; в случае чрезвычайных бедствий; на рождение ребенка и иными аналогичными случаями.</w:t>
      </w:r>
    </w:p>
    <w:p w:rsidR="006315A8" w:rsidRPr="00356030" w:rsidRDefault="006315A8" w:rsidP="00356030">
      <w:pPr>
        <w:pStyle w:val="a3"/>
        <w:spacing w:after="0" w:line="300" w:lineRule="auto"/>
        <w:ind w:firstLine="709"/>
        <w:contextualSpacing/>
        <w:jc w:val="both"/>
        <w:rPr>
          <w:rStyle w:val="FontStyle13"/>
          <w:b w:val="0"/>
          <w:sz w:val="28"/>
          <w:szCs w:val="28"/>
        </w:rPr>
      </w:pPr>
      <w:r>
        <w:rPr>
          <w:rStyle w:val="FontStyle13"/>
          <w:b w:val="0"/>
          <w:sz w:val="28"/>
          <w:szCs w:val="28"/>
        </w:rPr>
        <w:t>Без предоставления подтверждающих документов материальная помощь студенту может быть оказана в связи с трудной жизненной ситуацией один раз в год в размере согласно п.п.6.3.</w:t>
      </w:r>
    </w:p>
    <w:p w:rsidR="00D8094C" w:rsidRDefault="00E941F1" w:rsidP="00356030">
      <w:pPr>
        <w:pStyle w:val="a3"/>
        <w:spacing w:after="0" w:line="300" w:lineRule="auto"/>
        <w:ind w:firstLine="709"/>
        <w:contextualSpacing/>
        <w:jc w:val="both"/>
        <w:rPr>
          <w:rStyle w:val="FontStyle13"/>
          <w:b w:val="0"/>
          <w:sz w:val="28"/>
          <w:szCs w:val="28"/>
        </w:rPr>
      </w:pPr>
      <w:r w:rsidRPr="00356030">
        <w:rPr>
          <w:rStyle w:val="FontStyle13"/>
          <w:b w:val="0"/>
          <w:sz w:val="28"/>
          <w:szCs w:val="28"/>
        </w:rPr>
        <w:t>6.3</w:t>
      </w:r>
      <w:r w:rsidR="006B278A">
        <w:rPr>
          <w:rStyle w:val="FontStyle13"/>
          <w:b w:val="0"/>
          <w:sz w:val="28"/>
          <w:szCs w:val="28"/>
        </w:rPr>
        <w:t>.</w:t>
      </w:r>
      <w:r w:rsidRPr="00356030">
        <w:rPr>
          <w:rStyle w:val="FontStyle13"/>
          <w:b w:val="0"/>
          <w:sz w:val="28"/>
          <w:szCs w:val="28"/>
        </w:rPr>
        <w:t xml:space="preserve"> </w:t>
      </w:r>
      <w:r w:rsidRPr="00356030">
        <w:rPr>
          <w:sz w:val="28"/>
          <w:szCs w:val="28"/>
        </w:rPr>
        <w:t>Максимальный размер оказания единовременной материальной помощи  составляет 5000 (пять тысяч) рублей</w:t>
      </w:r>
      <w:r w:rsidRPr="00356030">
        <w:rPr>
          <w:rStyle w:val="FontStyle13"/>
          <w:b w:val="0"/>
          <w:sz w:val="28"/>
          <w:szCs w:val="28"/>
        </w:rPr>
        <w:t xml:space="preserve">. Выплата материальной помощи производится не более </w:t>
      </w:r>
      <w:r w:rsidRPr="00356030">
        <w:rPr>
          <w:rStyle w:val="FontStyle13"/>
          <w:sz w:val="28"/>
          <w:szCs w:val="28"/>
        </w:rPr>
        <w:t>3-х раз</w:t>
      </w:r>
      <w:r w:rsidRPr="00356030">
        <w:rPr>
          <w:rStyle w:val="FontStyle13"/>
          <w:b w:val="0"/>
          <w:sz w:val="28"/>
          <w:szCs w:val="28"/>
        </w:rPr>
        <w:t xml:space="preserve"> в календарный год.</w:t>
      </w:r>
      <w:r w:rsidR="00D8094C">
        <w:rPr>
          <w:rStyle w:val="FontStyle13"/>
          <w:b w:val="0"/>
          <w:sz w:val="28"/>
          <w:szCs w:val="28"/>
        </w:rPr>
        <w:t xml:space="preserve"> </w:t>
      </w:r>
    </w:p>
    <w:p w:rsidR="00E941F1" w:rsidRPr="00356030" w:rsidRDefault="00D8094C" w:rsidP="00356030">
      <w:pPr>
        <w:pStyle w:val="a3"/>
        <w:spacing w:after="0" w:line="300" w:lineRule="auto"/>
        <w:ind w:firstLine="709"/>
        <w:contextualSpacing/>
        <w:jc w:val="both"/>
        <w:rPr>
          <w:rStyle w:val="FontStyle13"/>
          <w:b w:val="0"/>
          <w:bCs w:val="0"/>
          <w:color w:val="000000"/>
          <w:sz w:val="28"/>
          <w:szCs w:val="28"/>
        </w:rPr>
      </w:pPr>
      <w:r>
        <w:rPr>
          <w:rStyle w:val="FontStyle13"/>
          <w:b w:val="0"/>
          <w:sz w:val="28"/>
          <w:szCs w:val="28"/>
        </w:rPr>
        <w:t xml:space="preserve">Максимальный размер оказания материальной помощи без предоставления </w:t>
      </w:r>
      <w:proofErr w:type="gramStart"/>
      <w:r>
        <w:rPr>
          <w:rStyle w:val="FontStyle13"/>
          <w:b w:val="0"/>
          <w:sz w:val="28"/>
          <w:szCs w:val="28"/>
        </w:rPr>
        <w:t>подтверждающих  документов</w:t>
      </w:r>
      <w:proofErr w:type="gramEnd"/>
      <w:r>
        <w:rPr>
          <w:rStyle w:val="FontStyle13"/>
          <w:b w:val="0"/>
          <w:sz w:val="28"/>
          <w:szCs w:val="28"/>
        </w:rPr>
        <w:t xml:space="preserve"> составляет 2500 (две тысячи пятьсот) рублей. выплата данного вида материальной помощи производится не более одного раза за календарный год.</w:t>
      </w:r>
    </w:p>
    <w:p w:rsidR="00E941F1" w:rsidRPr="00356030" w:rsidRDefault="00E941F1" w:rsidP="00356030">
      <w:pPr>
        <w:pStyle w:val="Style4"/>
        <w:widowControl/>
        <w:tabs>
          <w:tab w:val="left" w:pos="917"/>
        </w:tabs>
        <w:spacing w:line="300" w:lineRule="auto"/>
        <w:ind w:firstLine="709"/>
        <w:jc w:val="both"/>
        <w:rPr>
          <w:rStyle w:val="FontStyle13"/>
          <w:b w:val="0"/>
          <w:sz w:val="28"/>
          <w:szCs w:val="28"/>
        </w:rPr>
      </w:pPr>
      <w:r w:rsidRPr="00356030">
        <w:rPr>
          <w:rStyle w:val="FontStyle13"/>
          <w:b w:val="0"/>
          <w:sz w:val="28"/>
          <w:szCs w:val="28"/>
        </w:rPr>
        <w:t>6.4</w:t>
      </w:r>
      <w:r w:rsidR="006B278A">
        <w:rPr>
          <w:rStyle w:val="FontStyle13"/>
          <w:b w:val="0"/>
          <w:sz w:val="28"/>
          <w:szCs w:val="28"/>
        </w:rPr>
        <w:t>.</w:t>
      </w:r>
      <w:r w:rsidRPr="00356030">
        <w:rPr>
          <w:rStyle w:val="FontStyle13"/>
          <w:b w:val="0"/>
          <w:sz w:val="28"/>
          <w:szCs w:val="28"/>
        </w:rPr>
        <w:tab/>
        <w:t xml:space="preserve">Решение об оказании единовременной материальной помощи принимается приказом директора Техникума на основании личного заявления </w:t>
      </w:r>
      <w:r w:rsidR="00F016A0">
        <w:rPr>
          <w:rStyle w:val="FontStyle13"/>
          <w:b w:val="0"/>
          <w:sz w:val="28"/>
          <w:szCs w:val="28"/>
        </w:rPr>
        <w:t>обучающегося</w:t>
      </w:r>
      <w:r w:rsidRPr="00356030">
        <w:rPr>
          <w:rStyle w:val="FontStyle13"/>
          <w:b w:val="0"/>
          <w:sz w:val="28"/>
          <w:szCs w:val="28"/>
        </w:rPr>
        <w:t xml:space="preserve">, </w:t>
      </w:r>
      <w:r w:rsidR="006D17CE">
        <w:rPr>
          <w:rStyle w:val="FontStyle13"/>
          <w:b w:val="0"/>
          <w:sz w:val="28"/>
          <w:szCs w:val="28"/>
        </w:rPr>
        <w:t>по согласованию с</w:t>
      </w:r>
      <w:r w:rsidRPr="00356030">
        <w:rPr>
          <w:rStyle w:val="FontStyle13"/>
          <w:b w:val="0"/>
          <w:sz w:val="28"/>
          <w:szCs w:val="28"/>
        </w:rPr>
        <w:t xml:space="preserve"> </w:t>
      </w:r>
      <w:r w:rsidR="00D8094C">
        <w:rPr>
          <w:rStyle w:val="FontStyle13"/>
          <w:b w:val="0"/>
          <w:sz w:val="28"/>
          <w:szCs w:val="28"/>
        </w:rPr>
        <w:t>классным руководителем (</w:t>
      </w:r>
      <w:proofErr w:type="gramStart"/>
      <w:r w:rsidR="00F016A0">
        <w:rPr>
          <w:rStyle w:val="FontStyle13"/>
          <w:sz w:val="28"/>
          <w:szCs w:val="28"/>
        </w:rPr>
        <w:t>куратором</w:t>
      </w:r>
      <w:r w:rsidR="00D8094C">
        <w:rPr>
          <w:rStyle w:val="FontStyle13"/>
          <w:sz w:val="28"/>
          <w:szCs w:val="28"/>
        </w:rPr>
        <w:t>)</w:t>
      </w:r>
      <w:r w:rsidR="00F016A0">
        <w:rPr>
          <w:rStyle w:val="FontStyle13"/>
          <w:sz w:val="28"/>
          <w:szCs w:val="28"/>
        </w:rPr>
        <w:t xml:space="preserve"> </w:t>
      </w:r>
      <w:r w:rsidR="00300A4F">
        <w:rPr>
          <w:rStyle w:val="FontStyle13"/>
          <w:sz w:val="28"/>
          <w:szCs w:val="28"/>
        </w:rPr>
        <w:t xml:space="preserve"> группы</w:t>
      </w:r>
      <w:proofErr w:type="gramEnd"/>
      <w:r w:rsidR="006D17CE">
        <w:rPr>
          <w:rStyle w:val="FontStyle13"/>
          <w:sz w:val="28"/>
          <w:szCs w:val="28"/>
        </w:rPr>
        <w:t>,</w:t>
      </w:r>
      <w:r w:rsidRPr="00356030">
        <w:rPr>
          <w:rStyle w:val="FontStyle13"/>
          <w:b w:val="0"/>
          <w:sz w:val="28"/>
          <w:szCs w:val="28"/>
        </w:rPr>
        <w:t xml:space="preserve"> заместителем директора по </w:t>
      </w:r>
      <w:r w:rsidR="0040188F" w:rsidRPr="00356030">
        <w:rPr>
          <w:rStyle w:val="FontStyle13"/>
          <w:b w:val="0"/>
          <w:sz w:val="28"/>
          <w:szCs w:val="28"/>
        </w:rPr>
        <w:t>учебно-</w:t>
      </w:r>
      <w:r w:rsidRPr="00356030">
        <w:rPr>
          <w:rStyle w:val="FontStyle13"/>
          <w:b w:val="0"/>
          <w:sz w:val="28"/>
          <w:szCs w:val="28"/>
        </w:rPr>
        <w:t>воспитательной работе</w:t>
      </w:r>
      <w:r w:rsidR="006D17CE">
        <w:rPr>
          <w:rStyle w:val="FontStyle13"/>
          <w:b w:val="0"/>
          <w:sz w:val="28"/>
          <w:szCs w:val="28"/>
        </w:rPr>
        <w:t>, социальным педагогом</w:t>
      </w:r>
      <w:r w:rsidR="00F016A0">
        <w:rPr>
          <w:rStyle w:val="FontStyle13"/>
          <w:b w:val="0"/>
          <w:sz w:val="28"/>
          <w:szCs w:val="28"/>
        </w:rPr>
        <w:t>.</w:t>
      </w:r>
      <w:r w:rsidR="006D17CE" w:rsidRPr="006D17CE">
        <w:rPr>
          <w:color w:val="000000"/>
          <w:sz w:val="28"/>
          <w:szCs w:val="28"/>
        </w:rPr>
        <w:t xml:space="preserve"> </w:t>
      </w:r>
      <w:r w:rsidR="006D17CE" w:rsidRPr="00356030">
        <w:rPr>
          <w:color w:val="000000"/>
          <w:sz w:val="28"/>
          <w:szCs w:val="28"/>
        </w:rPr>
        <w:t xml:space="preserve">При оказании материальной помощи </w:t>
      </w:r>
      <w:r w:rsidR="00F016A0">
        <w:rPr>
          <w:color w:val="000000"/>
          <w:sz w:val="28"/>
          <w:szCs w:val="28"/>
        </w:rPr>
        <w:t>обучающимся</w:t>
      </w:r>
      <w:r w:rsidR="006D17CE" w:rsidRPr="00356030">
        <w:rPr>
          <w:color w:val="000000"/>
          <w:sz w:val="28"/>
          <w:szCs w:val="28"/>
        </w:rPr>
        <w:t xml:space="preserve"> учитывается мнение студенческой группы</w:t>
      </w:r>
      <w:r w:rsidRPr="00356030">
        <w:rPr>
          <w:rStyle w:val="FontStyle13"/>
          <w:b w:val="0"/>
          <w:sz w:val="28"/>
          <w:szCs w:val="28"/>
        </w:rPr>
        <w:t xml:space="preserve">. </w:t>
      </w:r>
    </w:p>
    <w:p w:rsidR="00356030" w:rsidRDefault="006D17CE" w:rsidP="00356030">
      <w:pPr>
        <w:pStyle w:val="Style8"/>
        <w:tabs>
          <w:tab w:val="left" w:pos="1253"/>
        </w:tabs>
        <w:spacing w:line="300" w:lineRule="auto"/>
        <w:ind w:firstLine="709"/>
        <w:rPr>
          <w:color w:val="000000"/>
          <w:sz w:val="28"/>
          <w:szCs w:val="28"/>
        </w:rPr>
      </w:pPr>
      <w:r>
        <w:rPr>
          <w:color w:val="000000"/>
          <w:sz w:val="28"/>
          <w:szCs w:val="28"/>
        </w:rPr>
        <w:t>6.5.</w:t>
      </w:r>
      <w:r w:rsidR="006B278A">
        <w:rPr>
          <w:color w:val="000000"/>
          <w:sz w:val="28"/>
          <w:szCs w:val="28"/>
        </w:rPr>
        <w:t xml:space="preserve"> </w:t>
      </w:r>
      <w:r w:rsidR="00356030" w:rsidRPr="00356030">
        <w:rPr>
          <w:color w:val="000000"/>
          <w:sz w:val="28"/>
          <w:szCs w:val="28"/>
        </w:rPr>
        <w:t xml:space="preserve">Социальная поддержка оказывается </w:t>
      </w:r>
      <w:r w:rsidR="00F016A0">
        <w:rPr>
          <w:color w:val="000000"/>
          <w:sz w:val="28"/>
          <w:szCs w:val="28"/>
        </w:rPr>
        <w:t>обучающимся</w:t>
      </w:r>
      <w:r w:rsidR="00356030" w:rsidRPr="00356030">
        <w:rPr>
          <w:color w:val="000000"/>
          <w:sz w:val="28"/>
          <w:szCs w:val="28"/>
        </w:rPr>
        <w:t xml:space="preserve"> в зависимости от </w:t>
      </w:r>
      <w:r w:rsidR="00356030">
        <w:rPr>
          <w:color w:val="000000"/>
          <w:sz w:val="28"/>
          <w:szCs w:val="28"/>
        </w:rPr>
        <w:t xml:space="preserve">его </w:t>
      </w:r>
      <w:r w:rsidR="00356030" w:rsidRPr="00356030">
        <w:rPr>
          <w:color w:val="000000"/>
          <w:sz w:val="28"/>
          <w:szCs w:val="28"/>
        </w:rPr>
        <w:t>материального положения</w:t>
      </w:r>
      <w:r w:rsidR="00356030">
        <w:rPr>
          <w:color w:val="000000"/>
          <w:sz w:val="28"/>
          <w:szCs w:val="28"/>
        </w:rPr>
        <w:t>.</w:t>
      </w:r>
    </w:p>
    <w:p w:rsidR="006D17CE" w:rsidRDefault="006D17CE" w:rsidP="00356030">
      <w:pPr>
        <w:pStyle w:val="Style8"/>
        <w:tabs>
          <w:tab w:val="left" w:pos="1253"/>
        </w:tabs>
        <w:spacing w:line="300" w:lineRule="auto"/>
        <w:ind w:firstLine="709"/>
        <w:rPr>
          <w:color w:val="000000"/>
          <w:sz w:val="28"/>
          <w:szCs w:val="28"/>
        </w:rPr>
      </w:pPr>
      <w:r>
        <w:rPr>
          <w:color w:val="000000"/>
          <w:sz w:val="28"/>
          <w:szCs w:val="28"/>
        </w:rPr>
        <w:t xml:space="preserve">6.6. За особые успехи и активное участие в общественной жизни учреждения за счет средств техникума от иной приносящей доход деятельности </w:t>
      </w:r>
      <w:r w:rsidR="00F016A0">
        <w:rPr>
          <w:color w:val="000000"/>
          <w:sz w:val="28"/>
          <w:szCs w:val="28"/>
        </w:rPr>
        <w:t xml:space="preserve">обучающиеся Техникума </w:t>
      </w:r>
      <w:r>
        <w:rPr>
          <w:color w:val="000000"/>
          <w:sz w:val="28"/>
          <w:szCs w:val="28"/>
        </w:rPr>
        <w:t xml:space="preserve"> могут быть поощрены разовыми премиями. Решение о выплате премий принимает руководитель Техникума</w:t>
      </w:r>
      <w:r w:rsidR="00F94569">
        <w:rPr>
          <w:color w:val="000000"/>
          <w:sz w:val="28"/>
          <w:szCs w:val="28"/>
        </w:rPr>
        <w:t xml:space="preserve"> на основании представлений заместителей руководителя, старшего мастера, педагогического совета.</w:t>
      </w:r>
      <w:r>
        <w:rPr>
          <w:color w:val="000000"/>
          <w:sz w:val="28"/>
          <w:szCs w:val="28"/>
        </w:rPr>
        <w:t xml:space="preserve"> </w:t>
      </w:r>
    </w:p>
    <w:p w:rsidR="006D17CE" w:rsidRDefault="006D17CE" w:rsidP="00356030">
      <w:pPr>
        <w:pStyle w:val="Style8"/>
        <w:tabs>
          <w:tab w:val="left" w:pos="1253"/>
        </w:tabs>
        <w:spacing w:line="300" w:lineRule="auto"/>
        <w:ind w:firstLine="709"/>
        <w:rPr>
          <w:color w:val="000000"/>
          <w:sz w:val="28"/>
          <w:szCs w:val="28"/>
        </w:rPr>
      </w:pPr>
    </w:p>
    <w:p w:rsidR="00D8094C" w:rsidRPr="00D8094C" w:rsidRDefault="00D8094C" w:rsidP="00356030">
      <w:pPr>
        <w:pStyle w:val="Style8"/>
        <w:tabs>
          <w:tab w:val="left" w:pos="1253"/>
        </w:tabs>
        <w:spacing w:line="300" w:lineRule="auto"/>
        <w:ind w:firstLine="709"/>
        <w:rPr>
          <w:b/>
          <w:color w:val="000000"/>
          <w:sz w:val="28"/>
          <w:szCs w:val="28"/>
        </w:rPr>
      </w:pPr>
      <w:r w:rsidRPr="00D8094C">
        <w:rPr>
          <w:b/>
          <w:color w:val="000000"/>
          <w:sz w:val="28"/>
          <w:szCs w:val="28"/>
        </w:rPr>
        <w:t>7. Порядок назначения и выплаты дополнительных стипендий</w:t>
      </w:r>
    </w:p>
    <w:p w:rsidR="006D17CE" w:rsidRDefault="006D17CE" w:rsidP="00356030">
      <w:pPr>
        <w:pStyle w:val="Style8"/>
        <w:tabs>
          <w:tab w:val="left" w:pos="1253"/>
        </w:tabs>
        <w:spacing w:line="300" w:lineRule="auto"/>
        <w:ind w:firstLine="709"/>
        <w:rPr>
          <w:b/>
          <w:color w:val="000000"/>
          <w:sz w:val="28"/>
          <w:szCs w:val="28"/>
        </w:rPr>
      </w:pPr>
    </w:p>
    <w:p w:rsidR="00905BC9" w:rsidRDefault="00D8094C" w:rsidP="00D8094C">
      <w:pPr>
        <w:pStyle w:val="Style8"/>
        <w:tabs>
          <w:tab w:val="left" w:pos="1253"/>
        </w:tabs>
        <w:spacing w:line="300" w:lineRule="auto"/>
        <w:ind w:firstLine="709"/>
        <w:rPr>
          <w:color w:val="000000"/>
          <w:sz w:val="28"/>
          <w:szCs w:val="28"/>
        </w:rPr>
      </w:pPr>
      <w:r>
        <w:rPr>
          <w:color w:val="000000"/>
          <w:sz w:val="28"/>
          <w:szCs w:val="28"/>
        </w:rPr>
        <w:t>7.1.  При наличии средств экономии стипендиального фонда, за успехи в учебе, активное участие в мероприятиях Техникума, городских, областных мероприятиях различной направленности, за вклад в совершенствование и обновление материально-технической базы учреждения.</w:t>
      </w:r>
    </w:p>
    <w:p w:rsidR="00D8094C" w:rsidRDefault="00D8094C" w:rsidP="00D8094C">
      <w:pPr>
        <w:pStyle w:val="Style8"/>
        <w:tabs>
          <w:tab w:val="left" w:pos="1253"/>
        </w:tabs>
        <w:spacing w:line="300" w:lineRule="auto"/>
        <w:ind w:firstLine="709"/>
        <w:rPr>
          <w:color w:val="000000"/>
          <w:sz w:val="28"/>
          <w:szCs w:val="28"/>
        </w:rPr>
      </w:pPr>
      <w:r>
        <w:rPr>
          <w:color w:val="000000"/>
          <w:sz w:val="28"/>
          <w:szCs w:val="28"/>
        </w:rPr>
        <w:t xml:space="preserve">7.2. Дополнительная стипендия назначается на основании ходатайства </w:t>
      </w:r>
      <w:r>
        <w:rPr>
          <w:color w:val="000000"/>
          <w:sz w:val="28"/>
          <w:szCs w:val="28"/>
        </w:rPr>
        <w:lastRenderedPageBreak/>
        <w:t>студенческого совета (решения совета группы), классного руководителя, заместителя директора по учебно-воспитательной работе.</w:t>
      </w:r>
    </w:p>
    <w:p w:rsidR="00D8094C" w:rsidRDefault="00D8094C" w:rsidP="00D8094C">
      <w:pPr>
        <w:pStyle w:val="Style8"/>
        <w:tabs>
          <w:tab w:val="left" w:pos="1253"/>
        </w:tabs>
        <w:spacing w:line="300" w:lineRule="auto"/>
        <w:ind w:firstLine="709"/>
        <w:rPr>
          <w:color w:val="000000"/>
          <w:sz w:val="28"/>
          <w:szCs w:val="28"/>
        </w:rPr>
      </w:pPr>
      <w:r>
        <w:rPr>
          <w:color w:val="000000"/>
          <w:sz w:val="28"/>
          <w:szCs w:val="28"/>
        </w:rPr>
        <w:t>7.3.  Стипендия назначается на определенный срок на основании приказа руководителя.</w:t>
      </w:r>
    </w:p>
    <w:p w:rsidR="00D8094C" w:rsidRDefault="00D8094C" w:rsidP="00D8094C">
      <w:pPr>
        <w:pStyle w:val="Style8"/>
        <w:tabs>
          <w:tab w:val="left" w:pos="1253"/>
        </w:tabs>
        <w:spacing w:line="300" w:lineRule="auto"/>
        <w:ind w:firstLine="709"/>
        <w:rPr>
          <w:color w:val="000000"/>
          <w:sz w:val="28"/>
          <w:szCs w:val="28"/>
        </w:rPr>
      </w:pPr>
      <w:r>
        <w:rPr>
          <w:color w:val="000000"/>
          <w:sz w:val="28"/>
          <w:szCs w:val="28"/>
        </w:rPr>
        <w:t xml:space="preserve">7.4. </w:t>
      </w:r>
      <w:r w:rsidR="00856728">
        <w:rPr>
          <w:color w:val="000000"/>
          <w:sz w:val="28"/>
          <w:szCs w:val="28"/>
        </w:rPr>
        <w:t>Форма ходатайства о назначении дополнительной стипендии утверждается приказом директора.</w:t>
      </w:r>
    </w:p>
    <w:p w:rsidR="00856728" w:rsidRPr="00D8094C" w:rsidRDefault="00856728" w:rsidP="00D8094C">
      <w:pPr>
        <w:pStyle w:val="Style8"/>
        <w:tabs>
          <w:tab w:val="left" w:pos="1253"/>
        </w:tabs>
        <w:spacing w:line="300" w:lineRule="auto"/>
        <w:ind w:firstLine="709"/>
        <w:rPr>
          <w:color w:val="000000"/>
          <w:sz w:val="28"/>
          <w:szCs w:val="28"/>
        </w:rPr>
      </w:pPr>
      <w:r>
        <w:rPr>
          <w:color w:val="000000"/>
          <w:sz w:val="28"/>
          <w:szCs w:val="28"/>
        </w:rPr>
        <w:t>7.5. Критерии назначения дополнительной стипендии определяются  Порядком, согласованным студенческим советом техникума.</w:t>
      </w:r>
    </w:p>
    <w:p w:rsidR="00905BC9" w:rsidRPr="00D8094C" w:rsidRDefault="00905BC9" w:rsidP="00D8094C">
      <w:pPr>
        <w:pStyle w:val="Style8"/>
        <w:tabs>
          <w:tab w:val="left" w:pos="1253"/>
        </w:tabs>
        <w:spacing w:line="300" w:lineRule="auto"/>
        <w:ind w:firstLine="709"/>
        <w:rPr>
          <w:color w:val="000000"/>
          <w:sz w:val="28"/>
          <w:szCs w:val="28"/>
        </w:rPr>
      </w:pPr>
    </w:p>
    <w:p w:rsidR="00905BC9" w:rsidRDefault="00905BC9" w:rsidP="00F94569">
      <w:pPr>
        <w:pStyle w:val="Style8"/>
        <w:tabs>
          <w:tab w:val="left" w:pos="1253"/>
        </w:tabs>
        <w:spacing w:line="300" w:lineRule="auto"/>
        <w:ind w:firstLine="709"/>
        <w:jc w:val="center"/>
        <w:rPr>
          <w:color w:val="000000"/>
          <w:sz w:val="28"/>
          <w:szCs w:val="28"/>
        </w:rPr>
      </w:pPr>
    </w:p>
    <w:p w:rsidR="00905BC9" w:rsidRDefault="00905BC9"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6B278A" w:rsidRDefault="006B278A" w:rsidP="00F94569">
      <w:pPr>
        <w:pStyle w:val="Style8"/>
        <w:tabs>
          <w:tab w:val="left" w:pos="1253"/>
        </w:tabs>
        <w:spacing w:line="300" w:lineRule="auto"/>
        <w:ind w:firstLine="709"/>
        <w:jc w:val="center"/>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p w:rsidR="00152A58" w:rsidRDefault="00152A58" w:rsidP="00356030">
      <w:pPr>
        <w:pStyle w:val="Style8"/>
        <w:tabs>
          <w:tab w:val="left" w:pos="1253"/>
        </w:tabs>
        <w:spacing w:line="300" w:lineRule="auto"/>
        <w:ind w:firstLine="709"/>
        <w:rPr>
          <w:color w:val="000000"/>
          <w:sz w:val="28"/>
          <w:szCs w:val="28"/>
        </w:rPr>
      </w:pPr>
    </w:p>
    <w:sectPr w:rsidR="00152A58" w:rsidSect="00905BC9">
      <w:pgSz w:w="11906" w:h="16838"/>
      <w:pgMar w:top="426" w:right="850" w:bottom="71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94291"/>
    <w:multiLevelType w:val="multilevel"/>
    <w:tmpl w:val="DB06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C19A8"/>
    <w:multiLevelType w:val="hybridMultilevel"/>
    <w:tmpl w:val="08AC0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3A28AA"/>
    <w:multiLevelType w:val="multilevel"/>
    <w:tmpl w:val="739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707BF"/>
    <w:multiLevelType w:val="hybridMultilevel"/>
    <w:tmpl w:val="EB54753C"/>
    <w:lvl w:ilvl="0" w:tplc="AC7A4964">
      <w:start w:val="1"/>
      <w:numFmt w:val="decimal"/>
      <w:lvlText w:val="%1."/>
      <w:lvlJc w:val="left"/>
      <w:pPr>
        <w:ind w:left="3824" w:hanging="70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6F2D6951"/>
    <w:multiLevelType w:val="hybridMultilevel"/>
    <w:tmpl w:val="85F0D072"/>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FB"/>
    <w:rsid w:val="000011DF"/>
    <w:rsid w:val="00053D17"/>
    <w:rsid w:val="000C6684"/>
    <w:rsid w:val="0013393E"/>
    <w:rsid w:val="00152A58"/>
    <w:rsid w:val="001E4BE7"/>
    <w:rsid w:val="002214A4"/>
    <w:rsid w:val="002B2AAF"/>
    <w:rsid w:val="002C0EDB"/>
    <w:rsid w:val="00300508"/>
    <w:rsid w:val="00300A4F"/>
    <w:rsid w:val="00306669"/>
    <w:rsid w:val="00356030"/>
    <w:rsid w:val="00393C99"/>
    <w:rsid w:val="00400F0D"/>
    <w:rsid w:val="0040188F"/>
    <w:rsid w:val="00461373"/>
    <w:rsid w:val="00465AC3"/>
    <w:rsid w:val="0049408F"/>
    <w:rsid w:val="00495F62"/>
    <w:rsid w:val="004C1A0E"/>
    <w:rsid w:val="005221F2"/>
    <w:rsid w:val="00563225"/>
    <w:rsid w:val="0056770D"/>
    <w:rsid w:val="00575B4B"/>
    <w:rsid w:val="005B0E26"/>
    <w:rsid w:val="005F3024"/>
    <w:rsid w:val="006315A8"/>
    <w:rsid w:val="00637553"/>
    <w:rsid w:val="00694B3F"/>
    <w:rsid w:val="006B278A"/>
    <w:rsid w:val="006C3D60"/>
    <w:rsid w:val="006D17CE"/>
    <w:rsid w:val="00716067"/>
    <w:rsid w:val="00721807"/>
    <w:rsid w:val="00744192"/>
    <w:rsid w:val="00755217"/>
    <w:rsid w:val="00856728"/>
    <w:rsid w:val="00905534"/>
    <w:rsid w:val="00905BC9"/>
    <w:rsid w:val="0097554A"/>
    <w:rsid w:val="00A335D4"/>
    <w:rsid w:val="00AA1146"/>
    <w:rsid w:val="00AC2994"/>
    <w:rsid w:val="00AD6278"/>
    <w:rsid w:val="00AE04E9"/>
    <w:rsid w:val="00B037FA"/>
    <w:rsid w:val="00B32161"/>
    <w:rsid w:val="00B4005D"/>
    <w:rsid w:val="00B632DD"/>
    <w:rsid w:val="00BB42FB"/>
    <w:rsid w:val="00C01240"/>
    <w:rsid w:val="00C25CF5"/>
    <w:rsid w:val="00C27F24"/>
    <w:rsid w:val="00C72DD6"/>
    <w:rsid w:val="00C85CC8"/>
    <w:rsid w:val="00C90120"/>
    <w:rsid w:val="00D47C1A"/>
    <w:rsid w:val="00D8094C"/>
    <w:rsid w:val="00D9422B"/>
    <w:rsid w:val="00E04EDA"/>
    <w:rsid w:val="00E214E8"/>
    <w:rsid w:val="00E44B9E"/>
    <w:rsid w:val="00E8241B"/>
    <w:rsid w:val="00E87588"/>
    <w:rsid w:val="00E941F1"/>
    <w:rsid w:val="00EE5CDD"/>
    <w:rsid w:val="00F016A0"/>
    <w:rsid w:val="00F94569"/>
    <w:rsid w:val="00F94BCB"/>
    <w:rsid w:val="00FC3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E835B3-B85A-4F8A-92FF-48FA3281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73"/>
    <w:pPr>
      <w:spacing w:after="200" w:line="276" w:lineRule="auto"/>
    </w:pPr>
    <w:rPr>
      <w:lang w:eastAsia="en-US"/>
    </w:rPr>
  </w:style>
  <w:style w:type="paragraph" w:styleId="4">
    <w:name w:val="heading 4"/>
    <w:basedOn w:val="a"/>
    <w:next w:val="a"/>
    <w:link w:val="40"/>
    <w:unhideWhenUsed/>
    <w:qFormat/>
    <w:locked/>
    <w:rsid w:val="0030050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A0E"/>
    <w:pPr>
      <w:autoSpaceDE w:val="0"/>
      <w:autoSpaceDN w:val="0"/>
      <w:adjustRightInd w:val="0"/>
    </w:pPr>
    <w:rPr>
      <w:rFonts w:ascii="Arial" w:eastAsia="Times New Roman" w:hAnsi="Arial" w:cs="Arial"/>
      <w:sz w:val="20"/>
      <w:szCs w:val="20"/>
    </w:rPr>
  </w:style>
  <w:style w:type="character" w:customStyle="1" w:styleId="40">
    <w:name w:val="Заголовок 4 Знак"/>
    <w:basedOn w:val="a0"/>
    <w:link w:val="4"/>
    <w:rsid w:val="00300508"/>
    <w:rPr>
      <w:rFonts w:asciiTheme="minorHAnsi" w:eastAsiaTheme="minorEastAsia" w:hAnsiTheme="minorHAnsi" w:cstheme="minorBidi"/>
      <w:b/>
      <w:bCs/>
      <w:sz w:val="28"/>
      <w:szCs w:val="28"/>
      <w:lang w:eastAsia="en-US"/>
    </w:rPr>
  </w:style>
  <w:style w:type="paragraph" w:customStyle="1" w:styleId="Style6">
    <w:name w:val="Style6"/>
    <w:basedOn w:val="a"/>
    <w:uiPriority w:val="99"/>
    <w:rsid w:val="00300508"/>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character" w:customStyle="1" w:styleId="FontStyle13">
    <w:name w:val="Font Style13"/>
    <w:basedOn w:val="a0"/>
    <w:uiPriority w:val="99"/>
    <w:rsid w:val="00300508"/>
    <w:rPr>
      <w:rFonts w:ascii="Times New Roman" w:hAnsi="Times New Roman" w:cs="Times New Roman"/>
      <w:b/>
      <w:bCs/>
      <w:sz w:val="22"/>
      <w:szCs w:val="22"/>
    </w:rPr>
  </w:style>
  <w:style w:type="paragraph" w:styleId="a3">
    <w:name w:val="Normal (Web)"/>
    <w:basedOn w:val="a"/>
    <w:uiPriority w:val="99"/>
    <w:rsid w:val="00300508"/>
    <w:pPr>
      <w:spacing w:after="225"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300508"/>
    <w:pPr>
      <w:ind w:left="720"/>
    </w:pPr>
    <w:rPr>
      <w:rFonts w:cs="Calibri"/>
    </w:rPr>
  </w:style>
  <w:style w:type="character" w:customStyle="1" w:styleId="FontStyle54">
    <w:name w:val="Font Style54"/>
    <w:basedOn w:val="a0"/>
    <w:uiPriority w:val="99"/>
    <w:rsid w:val="00300508"/>
    <w:rPr>
      <w:rFonts w:ascii="Times New Roman" w:hAnsi="Times New Roman" w:cs="Times New Roman"/>
      <w:color w:val="000000"/>
      <w:sz w:val="22"/>
      <w:szCs w:val="22"/>
    </w:rPr>
  </w:style>
  <w:style w:type="paragraph" w:customStyle="1" w:styleId="Style10">
    <w:name w:val="Style10"/>
    <w:basedOn w:val="a"/>
    <w:uiPriority w:val="99"/>
    <w:rsid w:val="0056770D"/>
    <w:pPr>
      <w:widowControl w:val="0"/>
      <w:autoSpaceDE w:val="0"/>
      <w:autoSpaceDN w:val="0"/>
      <w:adjustRightInd w:val="0"/>
      <w:spacing w:after="0" w:line="275" w:lineRule="exact"/>
      <w:ind w:firstLine="518"/>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56770D"/>
    <w:rPr>
      <w:rFonts w:ascii="Times New Roman" w:hAnsi="Times New Roman" w:cs="Times New Roman"/>
      <w:sz w:val="22"/>
      <w:szCs w:val="22"/>
    </w:rPr>
  </w:style>
  <w:style w:type="paragraph" w:customStyle="1" w:styleId="Style3">
    <w:name w:val="Style3"/>
    <w:basedOn w:val="a"/>
    <w:uiPriority w:val="99"/>
    <w:rsid w:val="0049408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2">
    <w:name w:val="Font Style12"/>
    <w:basedOn w:val="a0"/>
    <w:uiPriority w:val="99"/>
    <w:rsid w:val="0049408F"/>
    <w:rPr>
      <w:rFonts w:ascii="Times New Roman" w:hAnsi="Times New Roman" w:cs="Times New Roman"/>
      <w:b/>
      <w:bCs/>
      <w:sz w:val="22"/>
      <w:szCs w:val="22"/>
    </w:rPr>
  </w:style>
  <w:style w:type="paragraph" w:customStyle="1" w:styleId="Style8">
    <w:name w:val="Style8"/>
    <w:basedOn w:val="a"/>
    <w:uiPriority w:val="99"/>
    <w:rsid w:val="00E941F1"/>
    <w:pPr>
      <w:widowControl w:val="0"/>
      <w:autoSpaceDE w:val="0"/>
      <w:autoSpaceDN w:val="0"/>
      <w:adjustRightInd w:val="0"/>
      <w:spacing w:after="0" w:line="274" w:lineRule="exact"/>
      <w:jc w:val="both"/>
    </w:pPr>
    <w:rPr>
      <w:rFonts w:ascii="Times New Roman" w:eastAsiaTheme="minorEastAsia" w:hAnsi="Times New Roman"/>
      <w:sz w:val="24"/>
      <w:szCs w:val="24"/>
      <w:lang w:eastAsia="ru-RU"/>
    </w:rPr>
  </w:style>
  <w:style w:type="paragraph" w:customStyle="1" w:styleId="Style4">
    <w:name w:val="Style4"/>
    <w:basedOn w:val="a"/>
    <w:uiPriority w:val="99"/>
    <w:rsid w:val="00E941F1"/>
    <w:pPr>
      <w:widowControl w:val="0"/>
      <w:autoSpaceDE w:val="0"/>
      <w:autoSpaceDN w:val="0"/>
      <w:adjustRightInd w:val="0"/>
      <w:spacing w:after="0" w:line="276" w:lineRule="exact"/>
      <w:ind w:firstLine="293"/>
    </w:pPr>
    <w:rPr>
      <w:rFonts w:ascii="Times New Roman" w:eastAsiaTheme="minorEastAsia" w:hAnsi="Times New Roman"/>
      <w:sz w:val="24"/>
      <w:szCs w:val="24"/>
      <w:lang w:eastAsia="ru-RU"/>
    </w:rPr>
  </w:style>
  <w:style w:type="character" w:customStyle="1" w:styleId="FontStyle28">
    <w:name w:val="Font Style28"/>
    <w:basedOn w:val="a0"/>
    <w:rsid w:val="00E941F1"/>
    <w:rPr>
      <w:rFonts w:ascii="Times New Roman" w:hAnsi="Times New Roman" w:cs="Times New Roman"/>
      <w:sz w:val="22"/>
      <w:szCs w:val="22"/>
    </w:rPr>
  </w:style>
  <w:style w:type="paragraph" w:styleId="a5">
    <w:name w:val="Balloon Text"/>
    <w:basedOn w:val="a"/>
    <w:link w:val="a6"/>
    <w:uiPriority w:val="99"/>
    <w:semiHidden/>
    <w:unhideWhenUsed/>
    <w:rsid w:val="00300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A4F"/>
    <w:rPr>
      <w:rFonts w:ascii="Tahoma" w:hAnsi="Tahoma" w:cs="Tahoma"/>
      <w:sz w:val="16"/>
      <w:szCs w:val="16"/>
      <w:lang w:eastAsia="en-US"/>
    </w:rPr>
  </w:style>
  <w:style w:type="table" w:styleId="a7">
    <w:name w:val="Table Grid"/>
    <w:basedOn w:val="a1"/>
    <w:locked/>
    <w:rsid w:val="00F94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2BEF2A0383764228081F0F3DEEEA965EAE99DA45BEB01E115CD22CBA4E977797F934F519E7A1EZ14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532BEF2A0383764228081F0F3DEEEA965EAE99DA45BEB01E115CD22CBA4E977797F934F519E7911Z14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32BEF2A0383764228081F0F3DEEEA965EAE99DA45BEB01E115CD22CBA4E977797F934F519E7A1EZ14AE" TargetMode="External"/><Relationship Id="rId11" Type="http://schemas.openxmlformats.org/officeDocument/2006/relationships/hyperlink" Target="consultantplus://offline/ref=1FF7C7072027B03CD6B6601271F86953DB3E7CC78DBC7ABEB45615FE538FA30281E4D3489D8461F9w3V9F" TargetMode="External"/><Relationship Id="rId5" Type="http://schemas.openxmlformats.org/officeDocument/2006/relationships/hyperlink" Target="consultantplus://offline/ref=82CDB9CB9D9722634D1FCF7ACC61FBCA1CFBB3AC7AF4058E6CB5584C65DB66DA9EE7E4160FLBd0D" TargetMode="External"/><Relationship Id="rId10" Type="http://schemas.openxmlformats.org/officeDocument/2006/relationships/hyperlink" Target="consultantplus://offline/ref=F532BEF2A0383764228081F0F3DEEEA965EAE99DA45BEB01E115CD22CBA4E977797F934F519E7A1FZ14CE" TargetMode="External"/><Relationship Id="rId4" Type="http://schemas.openxmlformats.org/officeDocument/2006/relationships/webSettings" Target="webSettings.xml"/><Relationship Id="rId9" Type="http://schemas.openxmlformats.org/officeDocument/2006/relationships/hyperlink" Target="consultantplus://offline/ref=F532BEF2A0383764228081F0F3DEEEA965EAE99DA45BEB01E115CD22CBA4E977797F934F519E7A1FZ1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9</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Программист</cp:lastModifiedBy>
  <cp:revision>6</cp:revision>
  <cp:lastPrinted>2017-03-24T07:47:00Z</cp:lastPrinted>
  <dcterms:created xsi:type="dcterms:W3CDTF">2024-01-23T09:23:00Z</dcterms:created>
  <dcterms:modified xsi:type="dcterms:W3CDTF">2024-02-15T07:46:00Z</dcterms:modified>
</cp:coreProperties>
</file>