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DAD" w:rsidRDefault="0048718B">
      <w:r>
        <w:rPr>
          <w:noProof/>
          <w:lang w:eastAsia="ru-RU"/>
        </w:rPr>
        <w:drawing>
          <wp:anchor distT="0" distB="0" distL="114300" distR="114300" simplePos="0" relativeHeight="251658240" behindDoc="1" locked="0" layoutInCell="1" allowOverlap="1">
            <wp:simplePos x="0" y="0"/>
            <wp:positionH relativeFrom="column">
              <wp:posOffset>-573449</wp:posOffset>
            </wp:positionH>
            <wp:positionV relativeFrom="paragraph">
              <wp:posOffset>-613764</wp:posOffset>
            </wp:positionV>
            <wp:extent cx="7423740" cy="10508342"/>
            <wp:effectExtent l="19050" t="0" r="5760" b="0"/>
            <wp:wrapNone/>
            <wp:docPr id="2" name="Рисунок 1" descr="C:\Users\Валентина\Desktop\Обложка ПП Смоленска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esktop\Обложка ПП Смоленская 2.png"/>
                    <pic:cNvPicPr>
                      <a:picLocks noChangeAspect="1" noChangeArrowheads="1"/>
                    </pic:cNvPicPr>
                  </pic:nvPicPr>
                  <pic:blipFill>
                    <a:blip r:embed="rId7" cstate="print"/>
                    <a:srcRect/>
                    <a:stretch>
                      <a:fillRect/>
                    </a:stretch>
                  </pic:blipFill>
                  <pic:spPr bwMode="auto">
                    <a:xfrm>
                      <a:off x="0" y="0"/>
                      <a:ext cx="7427529" cy="10513705"/>
                    </a:xfrm>
                    <a:prstGeom prst="rect">
                      <a:avLst/>
                    </a:prstGeom>
                    <a:noFill/>
                    <a:ln w="9525">
                      <a:noFill/>
                      <a:miter lim="800000"/>
                      <a:headEnd/>
                      <a:tailEnd/>
                    </a:ln>
                  </pic:spPr>
                </pic:pic>
              </a:graphicData>
            </a:graphic>
          </wp:anchor>
        </w:drawing>
      </w:r>
    </w:p>
    <w:p w:rsidR="009A6DAD" w:rsidRDefault="009A6DAD">
      <w:r>
        <w:br w:type="page"/>
      </w:r>
    </w:p>
    <w:p w:rsidR="009A6DAD" w:rsidRPr="0048718B" w:rsidRDefault="0048718B" w:rsidP="0048718B">
      <w:pPr>
        <w:jc w:val="center"/>
        <w:rPr>
          <w:b/>
          <w:sz w:val="28"/>
        </w:rPr>
      </w:pPr>
      <w:r w:rsidRPr="0048718B">
        <w:rPr>
          <w:b/>
          <w:sz w:val="28"/>
        </w:rPr>
        <w:lastRenderedPageBreak/>
        <w:t>ПАСПОРТ ПРОЕКТА</w:t>
      </w:r>
    </w:p>
    <w:tbl>
      <w:tblPr>
        <w:tblStyle w:val="a3"/>
        <w:tblW w:w="0" w:type="auto"/>
        <w:tblLayout w:type="fixed"/>
        <w:tblLook w:val="04A0" w:firstRow="1" w:lastRow="0" w:firstColumn="1" w:lastColumn="0" w:noHBand="0" w:noVBand="1"/>
      </w:tblPr>
      <w:tblGrid>
        <w:gridCol w:w="3369"/>
        <w:gridCol w:w="6202"/>
      </w:tblGrid>
      <w:tr w:rsidR="00643BCE" w:rsidRPr="00015610" w:rsidTr="000F1ED4">
        <w:tc>
          <w:tcPr>
            <w:tcW w:w="3369" w:type="dxa"/>
          </w:tcPr>
          <w:p w:rsidR="00643BCE" w:rsidRPr="00015610" w:rsidRDefault="00643BCE" w:rsidP="00015610">
            <w:pPr>
              <w:spacing w:line="360" w:lineRule="auto"/>
              <w:contextualSpacing/>
              <w:jc w:val="center"/>
              <w:rPr>
                <w:rFonts w:ascii="Verdana" w:hAnsi="Verdana" w:cs="Times New Roman"/>
                <w:sz w:val="24"/>
                <w:szCs w:val="24"/>
              </w:rPr>
            </w:pPr>
            <w:r w:rsidRPr="00015610">
              <w:rPr>
                <w:rFonts w:ascii="Verdana" w:hAnsi="Verdana" w:cs="Times New Roman"/>
                <w:sz w:val="24"/>
                <w:szCs w:val="24"/>
              </w:rPr>
              <w:t>Наименование</w:t>
            </w:r>
          </w:p>
        </w:tc>
        <w:tc>
          <w:tcPr>
            <w:tcW w:w="6202" w:type="dxa"/>
          </w:tcPr>
          <w:p w:rsidR="00643BCE" w:rsidRPr="00015610" w:rsidRDefault="00643BCE" w:rsidP="00015610">
            <w:pPr>
              <w:spacing w:line="360" w:lineRule="auto"/>
              <w:contextualSpacing/>
              <w:jc w:val="center"/>
              <w:rPr>
                <w:rFonts w:ascii="Verdana" w:hAnsi="Verdana" w:cs="Times New Roman"/>
                <w:sz w:val="24"/>
                <w:szCs w:val="24"/>
              </w:rPr>
            </w:pPr>
            <w:r w:rsidRPr="00015610">
              <w:rPr>
                <w:rFonts w:ascii="Verdana" w:hAnsi="Verdana" w:cs="Times New Roman"/>
                <w:sz w:val="24"/>
                <w:szCs w:val="24"/>
              </w:rPr>
              <w:t xml:space="preserve">Содержание </w:t>
            </w:r>
          </w:p>
        </w:tc>
      </w:tr>
      <w:tr w:rsidR="00643BCE" w:rsidRPr="00015610" w:rsidTr="000F1ED4">
        <w:tc>
          <w:tcPr>
            <w:tcW w:w="3369" w:type="dxa"/>
          </w:tcPr>
          <w:p w:rsidR="00643BCE" w:rsidRPr="00015610" w:rsidRDefault="00643BCE" w:rsidP="00015610">
            <w:pPr>
              <w:spacing w:line="360" w:lineRule="auto"/>
              <w:contextualSpacing/>
              <w:rPr>
                <w:rFonts w:ascii="Verdana" w:hAnsi="Verdana" w:cs="Times New Roman"/>
                <w:sz w:val="24"/>
                <w:szCs w:val="24"/>
              </w:rPr>
            </w:pPr>
            <w:r w:rsidRPr="00015610">
              <w:rPr>
                <w:rFonts w:ascii="Verdana" w:hAnsi="Verdana" w:cs="Times New Roman"/>
                <w:sz w:val="24"/>
                <w:szCs w:val="24"/>
              </w:rPr>
              <w:t>Название проекта</w:t>
            </w:r>
          </w:p>
        </w:tc>
        <w:tc>
          <w:tcPr>
            <w:tcW w:w="6202" w:type="dxa"/>
          </w:tcPr>
          <w:p w:rsidR="00643BCE" w:rsidRPr="00015610" w:rsidRDefault="000F1ED4" w:rsidP="00015610">
            <w:pPr>
              <w:spacing w:line="360" w:lineRule="auto"/>
              <w:contextualSpacing/>
              <w:rPr>
                <w:rFonts w:ascii="Verdana" w:hAnsi="Verdana" w:cs="Times New Roman"/>
                <w:sz w:val="24"/>
                <w:szCs w:val="24"/>
              </w:rPr>
            </w:pPr>
            <w:r w:rsidRPr="00015610">
              <w:rPr>
                <w:rFonts w:ascii="Verdana" w:hAnsi="Verdana" w:cs="Times New Roman"/>
                <w:sz w:val="24"/>
                <w:szCs w:val="24"/>
              </w:rPr>
              <w:t>«Знак качества»</w:t>
            </w:r>
          </w:p>
        </w:tc>
      </w:tr>
      <w:tr w:rsidR="00643BCE" w:rsidRPr="00015610" w:rsidTr="000F1ED4">
        <w:tc>
          <w:tcPr>
            <w:tcW w:w="3369" w:type="dxa"/>
          </w:tcPr>
          <w:p w:rsidR="00643BCE" w:rsidRPr="00015610" w:rsidRDefault="00643BCE" w:rsidP="00015610">
            <w:pPr>
              <w:spacing w:line="360" w:lineRule="auto"/>
              <w:contextualSpacing/>
              <w:rPr>
                <w:rFonts w:ascii="Verdana" w:hAnsi="Verdana" w:cs="Times New Roman"/>
                <w:sz w:val="24"/>
                <w:szCs w:val="24"/>
              </w:rPr>
            </w:pPr>
            <w:r w:rsidRPr="00015610">
              <w:rPr>
                <w:rFonts w:ascii="Verdana" w:hAnsi="Verdana" w:cs="Times New Roman"/>
                <w:sz w:val="24"/>
                <w:szCs w:val="24"/>
              </w:rPr>
              <w:t>Руководител</w:t>
            </w:r>
            <w:r w:rsidR="00255798" w:rsidRPr="00015610">
              <w:rPr>
                <w:rFonts w:ascii="Verdana" w:hAnsi="Verdana" w:cs="Times New Roman"/>
                <w:sz w:val="24"/>
                <w:szCs w:val="24"/>
              </w:rPr>
              <w:t>и</w:t>
            </w:r>
            <w:r w:rsidRPr="00015610">
              <w:rPr>
                <w:rFonts w:ascii="Verdana" w:hAnsi="Verdana" w:cs="Times New Roman"/>
                <w:sz w:val="24"/>
                <w:szCs w:val="24"/>
              </w:rPr>
              <w:t xml:space="preserve"> проекта:</w:t>
            </w:r>
          </w:p>
          <w:p w:rsidR="00643BCE" w:rsidRPr="00015610" w:rsidRDefault="00643BCE" w:rsidP="00015610">
            <w:pPr>
              <w:spacing w:line="360" w:lineRule="auto"/>
              <w:contextualSpacing/>
              <w:rPr>
                <w:rFonts w:ascii="Verdana" w:hAnsi="Verdana" w:cs="Times New Roman"/>
                <w:sz w:val="24"/>
                <w:szCs w:val="24"/>
              </w:rPr>
            </w:pPr>
            <w:r w:rsidRPr="00015610">
              <w:rPr>
                <w:rFonts w:ascii="Verdana" w:hAnsi="Verdana" w:cs="Times New Roman"/>
                <w:sz w:val="24"/>
                <w:szCs w:val="24"/>
              </w:rPr>
              <w:t>-ФИО</w:t>
            </w:r>
          </w:p>
          <w:p w:rsidR="00643BCE" w:rsidRPr="00015610" w:rsidRDefault="00643BCE" w:rsidP="00015610">
            <w:pPr>
              <w:spacing w:line="360" w:lineRule="auto"/>
              <w:contextualSpacing/>
              <w:rPr>
                <w:rFonts w:ascii="Verdana" w:hAnsi="Verdana" w:cs="Times New Roman"/>
                <w:sz w:val="24"/>
                <w:szCs w:val="24"/>
              </w:rPr>
            </w:pPr>
            <w:r w:rsidRPr="00015610">
              <w:rPr>
                <w:rFonts w:ascii="Verdana" w:hAnsi="Verdana" w:cs="Times New Roman"/>
                <w:sz w:val="24"/>
                <w:szCs w:val="24"/>
              </w:rPr>
              <w:t>- должность</w:t>
            </w:r>
          </w:p>
        </w:tc>
        <w:tc>
          <w:tcPr>
            <w:tcW w:w="6202" w:type="dxa"/>
          </w:tcPr>
          <w:p w:rsidR="000F1ED4" w:rsidRPr="00015610" w:rsidRDefault="000F1ED4" w:rsidP="00015610">
            <w:pPr>
              <w:spacing w:line="360" w:lineRule="auto"/>
              <w:contextualSpacing/>
              <w:jc w:val="both"/>
              <w:rPr>
                <w:rFonts w:ascii="Verdana" w:hAnsi="Verdana" w:cs="Times New Roman"/>
                <w:sz w:val="24"/>
                <w:szCs w:val="24"/>
              </w:rPr>
            </w:pPr>
            <w:r w:rsidRPr="00015610">
              <w:rPr>
                <w:rFonts w:ascii="Verdana" w:hAnsi="Verdana" w:cs="Times New Roman"/>
                <w:sz w:val="24"/>
                <w:szCs w:val="24"/>
              </w:rPr>
              <w:t>Рубакова Ирина Николаевна, заместитель директора по УМР</w:t>
            </w:r>
          </w:p>
          <w:p w:rsidR="00643BCE" w:rsidRPr="00015610" w:rsidRDefault="00643BCE" w:rsidP="00015610">
            <w:pPr>
              <w:spacing w:line="360" w:lineRule="auto"/>
              <w:contextualSpacing/>
              <w:jc w:val="both"/>
              <w:rPr>
                <w:rFonts w:ascii="Verdana" w:hAnsi="Verdana" w:cs="Times New Roman"/>
                <w:sz w:val="24"/>
                <w:szCs w:val="24"/>
              </w:rPr>
            </w:pPr>
            <w:r w:rsidRPr="00015610">
              <w:rPr>
                <w:rFonts w:ascii="Verdana" w:hAnsi="Verdana" w:cs="Times New Roman"/>
                <w:sz w:val="24"/>
                <w:szCs w:val="24"/>
              </w:rPr>
              <w:t>Смоленская Анастасия Ивановна</w:t>
            </w:r>
            <w:r w:rsidR="000F1ED4" w:rsidRPr="00015610">
              <w:rPr>
                <w:rFonts w:ascii="Verdana" w:hAnsi="Verdana" w:cs="Times New Roman"/>
                <w:sz w:val="24"/>
                <w:szCs w:val="24"/>
              </w:rPr>
              <w:t xml:space="preserve">, </w:t>
            </w:r>
            <w:r w:rsidRPr="00015610">
              <w:rPr>
                <w:rFonts w:ascii="Verdana" w:hAnsi="Verdana" w:cs="Times New Roman"/>
                <w:sz w:val="24"/>
                <w:szCs w:val="24"/>
              </w:rPr>
              <w:t>преподаватель</w:t>
            </w:r>
          </w:p>
        </w:tc>
      </w:tr>
      <w:tr w:rsidR="00643BCE" w:rsidRPr="00015610" w:rsidTr="000F1ED4">
        <w:tc>
          <w:tcPr>
            <w:tcW w:w="3369" w:type="dxa"/>
          </w:tcPr>
          <w:p w:rsidR="00643BCE" w:rsidRPr="00015610" w:rsidRDefault="00643BCE" w:rsidP="00015610">
            <w:pPr>
              <w:spacing w:line="360" w:lineRule="auto"/>
              <w:contextualSpacing/>
              <w:rPr>
                <w:rFonts w:ascii="Verdana" w:hAnsi="Verdana" w:cs="Times New Roman"/>
                <w:sz w:val="24"/>
                <w:szCs w:val="24"/>
              </w:rPr>
            </w:pPr>
            <w:r w:rsidRPr="00015610">
              <w:rPr>
                <w:rFonts w:ascii="Verdana" w:hAnsi="Verdana" w:cs="Times New Roman"/>
                <w:sz w:val="24"/>
                <w:szCs w:val="24"/>
              </w:rPr>
              <w:t>Команда проекта</w:t>
            </w:r>
          </w:p>
          <w:p w:rsidR="00643BCE" w:rsidRPr="00015610" w:rsidRDefault="00643BCE" w:rsidP="00015610">
            <w:pPr>
              <w:spacing w:line="360" w:lineRule="auto"/>
              <w:contextualSpacing/>
              <w:rPr>
                <w:rFonts w:ascii="Verdana" w:hAnsi="Verdana" w:cs="Times New Roman"/>
                <w:sz w:val="24"/>
                <w:szCs w:val="24"/>
              </w:rPr>
            </w:pPr>
            <w:r w:rsidRPr="00015610">
              <w:rPr>
                <w:rFonts w:ascii="Verdana" w:hAnsi="Verdana" w:cs="Times New Roman"/>
                <w:sz w:val="24"/>
                <w:szCs w:val="24"/>
              </w:rPr>
              <w:t>- ФИО</w:t>
            </w:r>
          </w:p>
          <w:p w:rsidR="00643BCE" w:rsidRPr="00015610" w:rsidRDefault="00643BCE" w:rsidP="00015610">
            <w:pPr>
              <w:spacing w:line="360" w:lineRule="auto"/>
              <w:contextualSpacing/>
              <w:rPr>
                <w:rFonts w:ascii="Verdana" w:hAnsi="Verdana" w:cs="Times New Roman"/>
                <w:sz w:val="24"/>
                <w:szCs w:val="24"/>
              </w:rPr>
            </w:pPr>
            <w:r w:rsidRPr="00015610">
              <w:rPr>
                <w:rFonts w:ascii="Verdana" w:hAnsi="Verdana" w:cs="Times New Roman"/>
                <w:sz w:val="24"/>
                <w:szCs w:val="24"/>
              </w:rPr>
              <w:t>- должность</w:t>
            </w:r>
          </w:p>
        </w:tc>
        <w:tc>
          <w:tcPr>
            <w:tcW w:w="6202" w:type="dxa"/>
          </w:tcPr>
          <w:p w:rsidR="006D3067" w:rsidRPr="00015610" w:rsidRDefault="006D3067" w:rsidP="00015610">
            <w:pPr>
              <w:spacing w:line="360" w:lineRule="auto"/>
              <w:contextualSpacing/>
              <w:jc w:val="both"/>
              <w:rPr>
                <w:rFonts w:ascii="Verdana" w:hAnsi="Verdana" w:cs="Times New Roman"/>
                <w:sz w:val="24"/>
                <w:szCs w:val="24"/>
              </w:rPr>
            </w:pPr>
            <w:r w:rsidRPr="00015610">
              <w:rPr>
                <w:rFonts w:ascii="Verdana" w:hAnsi="Verdana" w:cs="Times New Roman"/>
                <w:sz w:val="24"/>
                <w:szCs w:val="24"/>
              </w:rPr>
              <w:t>Тимофеева Анастасия Викторовна, заместитель директора по УВР</w:t>
            </w:r>
          </w:p>
          <w:p w:rsidR="00643BCE" w:rsidRPr="00015610" w:rsidRDefault="00643BCE" w:rsidP="00015610">
            <w:pPr>
              <w:spacing w:line="360" w:lineRule="auto"/>
              <w:contextualSpacing/>
              <w:jc w:val="both"/>
              <w:rPr>
                <w:rFonts w:ascii="Verdana" w:hAnsi="Verdana" w:cs="Times New Roman"/>
                <w:sz w:val="24"/>
                <w:szCs w:val="24"/>
              </w:rPr>
            </w:pPr>
            <w:r w:rsidRPr="00015610">
              <w:rPr>
                <w:rFonts w:ascii="Verdana" w:hAnsi="Verdana" w:cs="Times New Roman"/>
                <w:sz w:val="24"/>
                <w:szCs w:val="24"/>
              </w:rPr>
              <w:t xml:space="preserve">Литош Валентина Анатольевна, преподаватель </w:t>
            </w:r>
            <w:r w:rsidR="000F1ED4" w:rsidRPr="00015610">
              <w:rPr>
                <w:rFonts w:ascii="Verdana" w:hAnsi="Verdana" w:cs="Times New Roman"/>
                <w:sz w:val="24"/>
                <w:szCs w:val="24"/>
              </w:rPr>
              <w:t>информатики</w:t>
            </w:r>
          </w:p>
          <w:p w:rsidR="000F1ED4" w:rsidRPr="00015610" w:rsidRDefault="000F1ED4" w:rsidP="00015610">
            <w:pPr>
              <w:spacing w:line="360" w:lineRule="auto"/>
              <w:contextualSpacing/>
              <w:jc w:val="both"/>
              <w:rPr>
                <w:rFonts w:ascii="Verdana" w:hAnsi="Verdana" w:cs="Times New Roman"/>
                <w:sz w:val="24"/>
                <w:szCs w:val="24"/>
              </w:rPr>
            </w:pPr>
            <w:r w:rsidRPr="00015610">
              <w:rPr>
                <w:rFonts w:ascii="Verdana" w:hAnsi="Verdana" w:cs="Times New Roman"/>
                <w:sz w:val="24"/>
                <w:szCs w:val="24"/>
              </w:rPr>
              <w:t>Самодурова Елена Валерьевна, преподаватель дисциплин профцикла</w:t>
            </w:r>
            <w:r w:rsidR="00AB2C6E" w:rsidRPr="00015610">
              <w:rPr>
                <w:rFonts w:ascii="Verdana" w:hAnsi="Verdana" w:cs="Times New Roman"/>
                <w:sz w:val="24"/>
                <w:szCs w:val="24"/>
              </w:rPr>
              <w:t>, руководитель производственной практики.</w:t>
            </w:r>
          </w:p>
        </w:tc>
      </w:tr>
      <w:tr w:rsidR="00643BCE" w:rsidRPr="00015610" w:rsidTr="000F1ED4">
        <w:tc>
          <w:tcPr>
            <w:tcW w:w="3369" w:type="dxa"/>
          </w:tcPr>
          <w:p w:rsidR="00643BCE" w:rsidRPr="00015610" w:rsidRDefault="00643BCE" w:rsidP="00015610">
            <w:pPr>
              <w:spacing w:line="360" w:lineRule="auto"/>
              <w:contextualSpacing/>
              <w:rPr>
                <w:rFonts w:ascii="Verdana" w:hAnsi="Verdana" w:cs="Times New Roman"/>
                <w:sz w:val="24"/>
                <w:szCs w:val="24"/>
              </w:rPr>
            </w:pPr>
            <w:r w:rsidRPr="00015610">
              <w:rPr>
                <w:rFonts w:ascii="Verdana" w:hAnsi="Verdana" w:cs="Times New Roman"/>
                <w:sz w:val="24"/>
                <w:szCs w:val="24"/>
              </w:rPr>
              <w:t>Аннотация (краткое описание содержания)</w:t>
            </w:r>
          </w:p>
        </w:tc>
        <w:tc>
          <w:tcPr>
            <w:tcW w:w="6202" w:type="dxa"/>
          </w:tcPr>
          <w:p w:rsidR="000F1ED4" w:rsidRPr="00015610" w:rsidRDefault="000F1ED4" w:rsidP="00015610">
            <w:pPr>
              <w:spacing w:line="360" w:lineRule="auto"/>
              <w:contextualSpacing/>
              <w:jc w:val="both"/>
              <w:rPr>
                <w:rFonts w:ascii="Verdana" w:eastAsiaTheme="minorEastAsia" w:hAnsi="Verdana" w:cs="Times New Roman"/>
                <w:sz w:val="24"/>
                <w:szCs w:val="24"/>
                <w:lang w:eastAsia="ru-RU"/>
              </w:rPr>
            </w:pPr>
            <w:r w:rsidRPr="00015610">
              <w:rPr>
                <w:rFonts w:ascii="Verdana" w:eastAsiaTheme="minorEastAsia" w:hAnsi="Verdana" w:cs="Times New Roman"/>
                <w:sz w:val="24"/>
                <w:szCs w:val="24"/>
                <w:lang w:eastAsia="ru-RU"/>
              </w:rPr>
              <w:t xml:space="preserve">В ГАПОУ ЮТАИС имеется </w:t>
            </w:r>
            <w:r w:rsidR="00D075E7" w:rsidRPr="00015610">
              <w:rPr>
                <w:rFonts w:ascii="Verdana" w:eastAsiaTheme="minorEastAsia" w:hAnsi="Verdana" w:cs="Times New Roman"/>
                <w:sz w:val="24"/>
                <w:szCs w:val="24"/>
                <w:lang w:eastAsia="ru-RU"/>
              </w:rPr>
              <w:t>большое</w:t>
            </w:r>
            <w:r w:rsidRPr="00015610">
              <w:rPr>
                <w:rFonts w:ascii="Verdana" w:eastAsiaTheme="minorEastAsia" w:hAnsi="Verdana" w:cs="Times New Roman"/>
                <w:sz w:val="24"/>
                <w:szCs w:val="24"/>
                <w:lang w:eastAsia="ru-RU"/>
              </w:rPr>
              <w:t xml:space="preserve"> учебное хозяйство, а также комплекс (мини-завод) для переработки молочной продукции. Производимая здесь молочная продукция (молоко, творог, сметана</w:t>
            </w:r>
            <w:r w:rsidR="007858E9" w:rsidRPr="00015610">
              <w:rPr>
                <w:rFonts w:ascii="Verdana" w:eastAsiaTheme="minorEastAsia" w:hAnsi="Verdana" w:cs="Times New Roman"/>
                <w:sz w:val="24"/>
                <w:szCs w:val="24"/>
                <w:lang w:eastAsia="ru-RU"/>
              </w:rPr>
              <w:t>, сливки</w:t>
            </w:r>
            <w:r w:rsidRPr="00015610">
              <w:rPr>
                <w:rFonts w:ascii="Verdana" w:eastAsiaTheme="minorEastAsia" w:hAnsi="Verdana" w:cs="Times New Roman"/>
                <w:sz w:val="24"/>
                <w:szCs w:val="24"/>
                <w:lang w:eastAsia="ru-RU"/>
              </w:rPr>
              <w:t xml:space="preserve">) реализуется через торговые сети г. Юрги. Эти торговые сети  также являются базой </w:t>
            </w:r>
            <w:r w:rsidR="00D84585" w:rsidRPr="00015610">
              <w:rPr>
                <w:rFonts w:ascii="Verdana" w:eastAsiaTheme="minorEastAsia" w:hAnsi="Verdana" w:cs="Times New Roman"/>
                <w:sz w:val="24"/>
                <w:szCs w:val="24"/>
                <w:lang w:eastAsia="ru-RU"/>
              </w:rPr>
              <w:t xml:space="preserve">учебной и </w:t>
            </w:r>
            <w:r w:rsidRPr="00015610">
              <w:rPr>
                <w:rFonts w:ascii="Verdana" w:eastAsiaTheme="minorEastAsia" w:hAnsi="Verdana" w:cs="Times New Roman"/>
                <w:sz w:val="24"/>
                <w:szCs w:val="24"/>
                <w:lang w:eastAsia="ru-RU"/>
              </w:rPr>
              <w:t>производственной практики обучающихся по специальности «товароведение и экспертиза качества потребительских товаров»</w:t>
            </w:r>
            <w:r w:rsidR="00D84585" w:rsidRPr="00015610">
              <w:rPr>
                <w:rFonts w:ascii="Verdana" w:eastAsiaTheme="minorEastAsia" w:hAnsi="Verdana" w:cs="Times New Roman"/>
                <w:sz w:val="24"/>
                <w:szCs w:val="24"/>
                <w:lang w:eastAsia="ru-RU"/>
              </w:rPr>
              <w:t>.</w:t>
            </w:r>
          </w:p>
          <w:p w:rsidR="00643BCE" w:rsidRPr="00E638D2" w:rsidRDefault="000F1ED4" w:rsidP="00015610">
            <w:pPr>
              <w:spacing w:line="360" w:lineRule="auto"/>
              <w:contextualSpacing/>
              <w:jc w:val="both"/>
              <w:rPr>
                <w:rFonts w:ascii="Verdana" w:eastAsiaTheme="minorEastAsia" w:hAnsi="Verdana" w:cs="Times New Roman"/>
                <w:sz w:val="24"/>
                <w:szCs w:val="24"/>
                <w:lang w:eastAsia="ru-RU"/>
              </w:rPr>
            </w:pPr>
            <w:r w:rsidRPr="00015610">
              <w:rPr>
                <w:rFonts w:ascii="Verdana" w:eastAsiaTheme="minorEastAsia" w:hAnsi="Verdana" w:cs="Times New Roman"/>
                <w:sz w:val="24"/>
                <w:szCs w:val="24"/>
                <w:lang w:eastAsia="ru-RU"/>
              </w:rPr>
              <w:t>Профориентационный  проект «Знак качества» свяжет профессиональн</w:t>
            </w:r>
            <w:r w:rsidR="00A21241" w:rsidRPr="00015610">
              <w:rPr>
                <w:rFonts w:ascii="Verdana" w:eastAsiaTheme="minorEastAsia" w:hAnsi="Verdana" w:cs="Times New Roman"/>
                <w:sz w:val="24"/>
                <w:szCs w:val="24"/>
                <w:lang w:eastAsia="ru-RU"/>
              </w:rPr>
              <w:t>ую</w:t>
            </w:r>
            <w:r w:rsidRPr="00015610">
              <w:rPr>
                <w:rFonts w:ascii="Verdana" w:eastAsiaTheme="minorEastAsia" w:hAnsi="Verdana" w:cs="Times New Roman"/>
                <w:sz w:val="24"/>
                <w:szCs w:val="24"/>
                <w:lang w:eastAsia="ru-RU"/>
              </w:rPr>
              <w:t xml:space="preserve"> подготовк</w:t>
            </w:r>
            <w:r w:rsidR="00A21241" w:rsidRPr="00015610">
              <w:rPr>
                <w:rFonts w:ascii="Verdana" w:eastAsiaTheme="minorEastAsia" w:hAnsi="Verdana" w:cs="Times New Roman"/>
                <w:sz w:val="24"/>
                <w:szCs w:val="24"/>
                <w:lang w:eastAsia="ru-RU"/>
              </w:rPr>
              <w:t>у</w:t>
            </w:r>
            <w:r w:rsidRPr="00015610">
              <w:rPr>
                <w:rFonts w:ascii="Verdana" w:eastAsiaTheme="minorEastAsia" w:hAnsi="Verdana" w:cs="Times New Roman"/>
                <w:sz w:val="24"/>
                <w:szCs w:val="24"/>
                <w:lang w:eastAsia="ru-RU"/>
              </w:rPr>
              <w:t xml:space="preserve"> по специальности </w:t>
            </w:r>
            <w:r w:rsidR="000679F8" w:rsidRPr="00015610">
              <w:rPr>
                <w:rFonts w:ascii="Verdana" w:eastAsiaTheme="minorEastAsia" w:hAnsi="Verdana" w:cs="Times New Roman"/>
                <w:sz w:val="24"/>
                <w:szCs w:val="24"/>
                <w:lang w:eastAsia="ru-RU"/>
              </w:rPr>
              <w:t xml:space="preserve">«товароведение и экспертиза качества потребительских товаров» и систему профориентационной работы техникума, а также реализация </w:t>
            </w:r>
            <w:r w:rsidR="00A21241" w:rsidRPr="00015610">
              <w:rPr>
                <w:rFonts w:ascii="Verdana" w:eastAsiaTheme="minorEastAsia" w:hAnsi="Verdana" w:cs="Times New Roman"/>
                <w:sz w:val="24"/>
                <w:szCs w:val="24"/>
                <w:lang w:eastAsia="ru-RU"/>
              </w:rPr>
              <w:t xml:space="preserve">проекта </w:t>
            </w:r>
            <w:r w:rsidR="000679F8" w:rsidRPr="00015610">
              <w:rPr>
                <w:rFonts w:ascii="Verdana" w:eastAsiaTheme="minorEastAsia" w:hAnsi="Verdana" w:cs="Times New Roman"/>
                <w:sz w:val="24"/>
                <w:szCs w:val="24"/>
                <w:lang w:eastAsia="ru-RU"/>
              </w:rPr>
              <w:t xml:space="preserve">позволит </w:t>
            </w:r>
            <w:r w:rsidR="000679F8" w:rsidRPr="00015610">
              <w:rPr>
                <w:rFonts w:ascii="Verdana" w:hAnsi="Verdana" w:cs="Times New Roman"/>
                <w:sz w:val="24"/>
                <w:szCs w:val="24"/>
              </w:rPr>
              <w:t>увеличить объём</w:t>
            </w:r>
            <w:r w:rsidR="00A21241" w:rsidRPr="00015610">
              <w:rPr>
                <w:rFonts w:ascii="Verdana" w:hAnsi="Verdana" w:cs="Times New Roman"/>
                <w:sz w:val="24"/>
                <w:szCs w:val="24"/>
              </w:rPr>
              <w:t xml:space="preserve"> продаж собственной продукции ГАПОУ ЮТАиС.</w:t>
            </w:r>
          </w:p>
          <w:p w:rsidR="00874D08" w:rsidRPr="00015610" w:rsidRDefault="00874D08" w:rsidP="00015610">
            <w:pPr>
              <w:spacing w:line="360" w:lineRule="auto"/>
              <w:contextualSpacing/>
              <w:jc w:val="both"/>
              <w:rPr>
                <w:rFonts w:ascii="Verdana" w:hAnsi="Verdana" w:cs="Times New Roman"/>
                <w:sz w:val="24"/>
                <w:szCs w:val="24"/>
              </w:rPr>
            </w:pPr>
            <w:r w:rsidRPr="00015610">
              <w:rPr>
                <w:rFonts w:ascii="Verdana" w:hAnsi="Verdana" w:cs="Times New Roman"/>
                <w:sz w:val="24"/>
                <w:szCs w:val="24"/>
              </w:rPr>
              <w:lastRenderedPageBreak/>
              <w:t>Для этого планируется задействовать ресурс нашего постоянного социального партнёра  - сети магазинов «Окей»</w:t>
            </w:r>
            <w:r w:rsidR="007858E9" w:rsidRPr="00015610">
              <w:rPr>
                <w:rFonts w:ascii="Verdana" w:hAnsi="Verdana" w:cs="Times New Roman"/>
                <w:sz w:val="24"/>
                <w:szCs w:val="24"/>
              </w:rPr>
              <w:t xml:space="preserve"> и </w:t>
            </w:r>
            <w:r w:rsidR="00C7147F" w:rsidRPr="00015610">
              <w:rPr>
                <w:rFonts w:ascii="Verdana" w:hAnsi="Verdana" w:cs="Times New Roman"/>
                <w:sz w:val="24"/>
                <w:szCs w:val="24"/>
              </w:rPr>
              <w:t>собственной торговой точки ГАПОУ ЮТАиС по продаже молочной продукции.  Покупатели магазинов</w:t>
            </w:r>
            <w:r w:rsidRPr="00015610">
              <w:rPr>
                <w:rFonts w:ascii="Verdana" w:hAnsi="Verdana" w:cs="Times New Roman"/>
                <w:sz w:val="24"/>
                <w:szCs w:val="24"/>
              </w:rPr>
              <w:t xml:space="preserve"> – наши потенциальные абитуриенты, их родители и родственники. Они смогут наблюдать за  студентами в работе, задать им свои вопросы, а также поучаствовать в проведении товароведческой экспертизы молочной продукции ГАПОУ ЮТАиС.</w:t>
            </w:r>
          </w:p>
        </w:tc>
      </w:tr>
      <w:tr w:rsidR="00643BCE" w:rsidRPr="00015610" w:rsidTr="000F1ED4">
        <w:tc>
          <w:tcPr>
            <w:tcW w:w="3369" w:type="dxa"/>
          </w:tcPr>
          <w:p w:rsidR="00643BCE" w:rsidRPr="00015610" w:rsidRDefault="00643BCE" w:rsidP="00015610">
            <w:pPr>
              <w:spacing w:line="360" w:lineRule="auto"/>
              <w:contextualSpacing/>
              <w:rPr>
                <w:rFonts w:ascii="Verdana" w:hAnsi="Verdana" w:cs="Times New Roman"/>
                <w:sz w:val="24"/>
                <w:szCs w:val="24"/>
              </w:rPr>
            </w:pPr>
            <w:r w:rsidRPr="00015610">
              <w:rPr>
                <w:rFonts w:ascii="Verdana" w:hAnsi="Verdana" w:cs="Times New Roman"/>
                <w:sz w:val="24"/>
                <w:szCs w:val="24"/>
              </w:rPr>
              <w:lastRenderedPageBreak/>
              <w:t>Актуальность проекта (описание проблемы)</w:t>
            </w:r>
          </w:p>
        </w:tc>
        <w:tc>
          <w:tcPr>
            <w:tcW w:w="6202" w:type="dxa"/>
          </w:tcPr>
          <w:p w:rsidR="00A21241" w:rsidRPr="00015610" w:rsidRDefault="00A21241" w:rsidP="00015610">
            <w:pPr>
              <w:spacing w:line="360" w:lineRule="auto"/>
              <w:contextualSpacing/>
              <w:jc w:val="both"/>
              <w:rPr>
                <w:rFonts w:ascii="Verdana" w:hAnsi="Verdana" w:cs="Times New Roman"/>
                <w:sz w:val="24"/>
                <w:szCs w:val="24"/>
              </w:rPr>
            </w:pPr>
            <w:r w:rsidRPr="00015610">
              <w:rPr>
                <w:rFonts w:ascii="Verdana" w:hAnsi="Verdana" w:cs="Times New Roman"/>
                <w:sz w:val="24"/>
                <w:szCs w:val="24"/>
              </w:rPr>
              <w:t>Анкетирование, проведённое среди учащихся средних школ г. Юрги, показало, что подростки хорошо знакомы с профессиями продавца и кассира, т.к. ежедневно сталкиваются с представителями этих профессий в различных торговых точках. Но специальность товароведа им практически не знакома, они не знают, где может</w:t>
            </w:r>
            <w:r w:rsidR="00E638D2">
              <w:rPr>
                <w:rFonts w:ascii="Verdana" w:hAnsi="Verdana" w:cs="Times New Roman"/>
                <w:sz w:val="24"/>
                <w:szCs w:val="24"/>
              </w:rPr>
              <w:t xml:space="preserve"> работать специалист-товаровед,</w:t>
            </w:r>
            <w:r w:rsidRPr="00015610">
              <w:rPr>
                <w:rFonts w:ascii="Verdana" w:hAnsi="Verdana" w:cs="Times New Roman"/>
                <w:sz w:val="24"/>
                <w:szCs w:val="24"/>
              </w:rPr>
              <w:t xml:space="preserve"> как</w:t>
            </w:r>
            <w:r w:rsidR="00E638D2">
              <w:rPr>
                <w:rFonts w:ascii="Verdana" w:hAnsi="Verdana" w:cs="Times New Roman"/>
                <w:sz w:val="24"/>
                <w:szCs w:val="24"/>
              </w:rPr>
              <w:t>ие должности занимать и т.д.</w:t>
            </w:r>
            <w:r w:rsidRPr="00015610">
              <w:rPr>
                <w:rFonts w:ascii="Verdana" w:hAnsi="Verdana" w:cs="Times New Roman"/>
                <w:sz w:val="24"/>
                <w:szCs w:val="24"/>
              </w:rPr>
              <w:t xml:space="preserve"> Поэтому </w:t>
            </w:r>
            <w:r w:rsidR="007858E9" w:rsidRPr="00015610">
              <w:rPr>
                <w:rFonts w:ascii="Verdana" w:hAnsi="Verdana" w:cs="Times New Roman"/>
                <w:sz w:val="24"/>
                <w:szCs w:val="24"/>
              </w:rPr>
              <w:t xml:space="preserve">для привлечения абитуриентов на </w:t>
            </w:r>
            <w:r w:rsidR="00E638D2">
              <w:rPr>
                <w:rFonts w:ascii="Verdana" w:hAnsi="Verdana" w:cs="Times New Roman"/>
                <w:sz w:val="24"/>
                <w:szCs w:val="24"/>
              </w:rPr>
              <w:t>эту специальность</w:t>
            </w:r>
            <w:r w:rsidR="007858E9" w:rsidRPr="00015610">
              <w:rPr>
                <w:rFonts w:ascii="Verdana" w:hAnsi="Verdana" w:cs="Times New Roman"/>
                <w:sz w:val="24"/>
                <w:szCs w:val="24"/>
              </w:rPr>
              <w:t xml:space="preserve"> </w:t>
            </w:r>
            <w:r w:rsidRPr="00015610">
              <w:rPr>
                <w:rFonts w:ascii="Verdana" w:hAnsi="Verdana" w:cs="Times New Roman"/>
                <w:sz w:val="24"/>
                <w:szCs w:val="24"/>
              </w:rPr>
              <w:t>необходимо наглядно продемонст</w:t>
            </w:r>
            <w:r w:rsidR="00D84585" w:rsidRPr="00015610">
              <w:rPr>
                <w:rFonts w:ascii="Verdana" w:hAnsi="Verdana" w:cs="Times New Roman"/>
                <w:sz w:val="24"/>
                <w:szCs w:val="24"/>
              </w:rPr>
              <w:t>р</w:t>
            </w:r>
            <w:r w:rsidRPr="00015610">
              <w:rPr>
                <w:rFonts w:ascii="Verdana" w:hAnsi="Verdana" w:cs="Times New Roman"/>
                <w:sz w:val="24"/>
                <w:szCs w:val="24"/>
              </w:rPr>
              <w:t xml:space="preserve">ировать особенности работы товароведа и те профессиональные  навыки, которые получают студенты в процессе учёбы. </w:t>
            </w:r>
          </w:p>
          <w:p w:rsidR="00643BCE" w:rsidRPr="00015610" w:rsidRDefault="007858E9" w:rsidP="00015610">
            <w:pPr>
              <w:spacing w:line="360" w:lineRule="auto"/>
              <w:contextualSpacing/>
              <w:jc w:val="both"/>
              <w:rPr>
                <w:rFonts w:ascii="Verdana" w:hAnsi="Verdana" w:cs="Times New Roman"/>
                <w:sz w:val="24"/>
                <w:szCs w:val="24"/>
              </w:rPr>
            </w:pPr>
            <w:r w:rsidRPr="00015610">
              <w:rPr>
                <w:rFonts w:ascii="Verdana" w:hAnsi="Verdana" w:cs="Times New Roman"/>
                <w:sz w:val="24"/>
                <w:szCs w:val="24"/>
              </w:rPr>
              <w:t xml:space="preserve">Идея проекта в том, чтобы обучающиеся в ходе производственной практики </w:t>
            </w:r>
            <w:r w:rsidR="00527689" w:rsidRPr="00015610">
              <w:rPr>
                <w:rFonts w:ascii="Verdana" w:hAnsi="Verdana" w:cs="Times New Roman"/>
                <w:sz w:val="24"/>
                <w:szCs w:val="24"/>
              </w:rPr>
              <w:t xml:space="preserve"> в магазинах города Юрги познакомили горожан с различными аспектами деятельности товароведа (товарная экспертиза, маркетинговое исследование, рекламная </w:t>
            </w:r>
            <w:r w:rsidR="00527689" w:rsidRPr="00015610">
              <w:rPr>
                <w:rFonts w:ascii="Verdana" w:hAnsi="Verdana" w:cs="Times New Roman"/>
                <w:sz w:val="24"/>
                <w:szCs w:val="24"/>
              </w:rPr>
              <w:lastRenderedPageBreak/>
              <w:t>акция). С</w:t>
            </w:r>
            <w:r w:rsidR="00874D08" w:rsidRPr="00015610">
              <w:rPr>
                <w:rFonts w:ascii="Verdana" w:hAnsi="Verdana" w:cs="Times New Roman"/>
                <w:sz w:val="24"/>
                <w:szCs w:val="24"/>
              </w:rPr>
              <w:t xml:space="preserve">оциальный партнёр </w:t>
            </w:r>
            <w:r w:rsidR="00527689" w:rsidRPr="00015610">
              <w:rPr>
                <w:rFonts w:ascii="Verdana" w:hAnsi="Verdana" w:cs="Times New Roman"/>
                <w:sz w:val="24"/>
                <w:szCs w:val="24"/>
              </w:rPr>
              <w:t xml:space="preserve">техникума </w:t>
            </w:r>
            <w:r w:rsidR="00874D08" w:rsidRPr="00015610">
              <w:rPr>
                <w:rFonts w:ascii="Verdana" w:hAnsi="Verdana" w:cs="Times New Roman"/>
                <w:sz w:val="24"/>
                <w:szCs w:val="24"/>
              </w:rPr>
              <w:t>– сеть магазинов «Окей»</w:t>
            </w:r>
            <w:r w:rsidR="00527689" w:rsidRPr="00015610">
              <w:rPr>
                <w:rFonts w:ascii="Verdana" w:hAnsi="Verdana" w:cs="Times New Roman"/>
                <w:sz w:val="24"/>
                <w:szCs w:val="24"/>
              </w:rPr>
              <w:t xml:space="preserve"> -</w:t>
            </w:r>
            <w:r w:rsidR="00874D08" w:rsidRPr="00015610">
              <w:rPr>
                <w:rFonts w:ascii="Verdana" w:hAnsi="Verdana" w:cs="Times New Roman"/>
                <w:sz w:val="24"/>
                <w:szCs w:val="24"/>
              </w:rPr>
              <w:t xml:space="preserve"> выразил готовность создать условия для </w:t>
            </w:r>
            <w:r w:rsidR="00527689" w:rsidRPr="00015610">
              <w:rPr>
                <w:rFonts w:ascii="Verdana" w:hAnsi="Verdana" w:cs="Times New Roman"/>
                <w:sz w:val="24"/>
                <w:szCs w:val="24"/>
              </w:rPr>
              <w:t>реализации</w:t>
            </w:r>
            <w:r w:rsidR="00EE4572">
              <w:rPr>
                <w:rFonts w:ascii="Verdana" w:hAnsi="Verdana" w:cs="Times New Roman"/>
                <w:sz w:val="24"/>
                <w:szCs w:val="24"/>
              </w:rPr>
              <w:t xml:space="preserve"> </w:t>
            </w:r>
            <w:r w:rsidR="00C7147F" w:rsidRPr="00015610">
              <w:rPr>
                <w:rFonts w:ascii="Verdana" w:hAnsi="Verdana" w:cs="Times New Roman"/>
                <w:sz w:val="24"/>
                <w:szCs w:val="24"/>
              </w:rPr>
              <w:t>профориентационного</w:t>
            </w:r>
            <w:r w:rsidR="00874D08" w:rsidRPr="00015610">
              <w:rPr>
                <w:rFonts w:ascii="Verdana" w:hAnsi="Verdana" w:cs="Times New Roman"/>
                <w:sz w:val="24"/>
                <w:szCs w:val="24"/>
              </w:rPr>
              <w:t xml:space="preserve"> проекта.</w:t>
            </w:r>
          </w:p>
        </w:tc>
      </w:tr>
      <w:tr w:rsidR="00643BCE" w:rsidRPr="00015610" w:rsidTr="000F1ED4">
        <w:tc>
          <w:tcPr>
            <w:tcW w:w="3369" w:type="dxa"/>
          </w:tcPr>
          <w:p w:rsidR="00643BCE" w:rsidRPr="00015610" w:rsidRDefault="00643BCE" w:rsidP="00015610">
            <w:pPr>
              <w:spacing w:line="360" w:lineRule="auto"/>
              <w:contextualSpacing/>
              <w:rPr>
                <w:rFonts w:ascii="Verdana" w:hAnsi="Verdana" w:cs="Times New Roman"/>
                <w:sz w:val="24"/>
                <w:szCs w:val="24"/>
              </w:rPr>
            </w:pPr>
            <w:r w:rsidRPr="00015610">
              <w:rPr>
                <w:rFonts w:ascii="Verdana" w:hAnsi="Verdana" w:cs="Times New Roman"/>
                <w:sz w:val="24"/>
                <w:szCs w:val="24"/>
              </w:rPr>
              <w:lastRenderedPageBreak/>
              <w:t xml:space="preserve">Цель </w:t>
            </w:r>
          </w:p>
        </w:tc>
        <w:tc>
          <w:tcPr>
            <w:tcW w:w="6202" w:type="dxa"/>
          </w:tcPr>
          <w:p w:rsidR="00643BCE" w:rsidRPr="00015610" w:rsidRDefault="00A21241" w:rsidP="00015610">
            <w:pPr>
              <w:spacing w:line="360" w:lineRule="auto"/>
              <w:contextualSpacing/>
              <w:jc w:val="both"/>
              <w:rPr>
                <w:rFonts w:ascii="Verdana" w:hAnsi="Verdana" w:cs="Times New Roman"/>
                <w:sz w:val="24"/>
                <w:szCs w:val="24"/>
              </w:rPr>
            </w:pPr>
            <w:r w:rsidRPr="00015610">
              <w:rPr>
                <w:rFonts w:ascii="Verdana" w:hAnsi="Verdana" w:cs="Times New Roman"/>
                <w:sz w:val="24"/>
                <w:szCs w:val="24"/>
              </w:rPr>
              <w:t xml:space="preserve">Формирование интереса </w:t>
            </w:r>
            <w:r w:rsidR="00527689" w:rsidRPr="00015610">
              <w:rPr>
                <w:rFonts w:ascii="Verdana" w:hAnsi="Verdana" w:cs="Times New Roman"/>
                <w:sz w:val="24"/>
                <w:szCs w:val="24"/>
              </w:rPr>
              <w:t>жителей города и района</w:t>
            </w:r>
            <w:r w:rsidR="003C2768" w:rsidRPr="00015610">
              <w:rPr>
                <w:rFonts w:ascii="Verdana" w:hAnsi="Verdana" w:cs="Times New Roman"/>
                <w:sz w:val="24"/>
                <w:szCs w:val="24"/>
              </w:rPr>
              <w:t>, в том числе выпускников школ,</w:t>
            </w:r>
            <w:r w:rsidR="00E638D2">
              <w:rPr>
                <w:rFonts w:ascii="Verdana" w:hAnsi="Verdana" w:cs="Times New Roman"/>
                <w:sz w:val="24"/>
                <w:szCs w:val="24"/>
              </w:rPr>
              <w:t xml:space="preserve"> </w:t>
            </w:r>
            <w:r w:rsidRPr="00015610">
              <w:rPr>
                <w:rFonts w:ascii="Verdana" w:hAnsi="Verdana" w:cs="Times New Roman"/>
                <w:sz w:val="24"/>
                <w:szCs w:val="24"/>
              </w:rPr>
              <w:t xml:space="preserve">к специальности «товароведение  и экспертиза </w:t>
            </w:r>
            <w:r w:rsidR="00874D08" w:rsidRPr="00015610">
              <w:rPr>
                <w:rFonts w:ascii="Verdana" w:hAnsi="Verdana" w:cs="Times New Roman"/>
                <w:sz w:val="24"/>
                <w:szCs w:val="24"/>
              </w:rPr>
              <w:t>качества потребительских товаров</w:t>
            </w:r>
            <w:r w:rsidRPr="00015610">
              <w:rPr>
                <w:rFonts w:ascii="Verdana" w:hAnsi="Verdana" w:cs="Times New Roman"/>
                <w:sz w:val="24"/>
                <w:szCs w:val="24"/>
              </w:rPr>
              <w:t>»</w:t>
            </w:r>
            <w:r w:rsidR="00874D08" w:rsidRPr="00015610">
              <w:rPr>
                <w:rFonts w:ascii="Verdana" w:hAnsi="Verdana" w:cs="Times New Roman"/>
                <w:sz w:val="24"/>
                <w:szCs w:val="24"/>
              </w:rPr>
              <w:t xml:space="preserve"> через проведение рекламн</w:t>
            </w:r>
            <w:r w:rsidR="00527689" w:rsidRPr="00015610">
              <w:rPr>
                <w:rFonts w:ascii="Verdana" w:hAnsi="Verdana" w:cs="Times New Roman"/>
                <w:sz w:val="24"/>
                <w:szCs w:val="24"/>
              </w:rPr>
              <w:t>ой кампании</w:t>
            </w:r>
            <w:r w:rsidR="00874D08" w:rsidRPr="00015610">
              <w:rPr>
                <w:rFonts w:ascii="Verdana" w:hAnsi="Verdana" w:cs="Times New Roman"/>
                <w:sz w:val="24"/>
                <w:szCs w:val="24"/>
              </w:rPr>
              <w:t xml:space="preserve">  в торговых сетях г. Юрги</w:t>
            </w:r>
            <w:r w:rsidR="00527689" w:rsidRPr="00015610">
              <w:rPr>
                <w:rFonts w:ascii="Verdana" w:hAnsi="Verdana" w:cs="Times New Roman"/>
                <w:sz w:val="24"/>
                <w:szCs w:val="24"/>
              </w:rPr>
              <w:t xml:space="preserve"> и Юргинского района.</w:t>
            </w:r>
          </w:p>
        </w:tc>
      </w:tr>
      <w:tr w:rsidR="00643BCE" w:rsidRPr="00015610" w:rsidTr="00015610">
        <w:trPr>
          <w:trHeight w:val="2117"/>
        </w:trPr>
        <w:tc>
          <w:tcPr>
            <w:tcW w:w="3369" w:type="dxa"/>
          </w:tcPr>
          <w:p w:rsidR="00643BCE" w:rsidRPr="00015610" w:rsidRDefault="00643BCE" w:rsidP="00015610">
            <w:pPr>
              <w:spacing w:line="360" w:lineRule="auto"/>
              <w:contextualSpacing/>
              <w:rPr>
                <w:rFonts w:ascii="Verdana" w:hAnsi="Verdana" w:cs="Times New Roman"/>
                <w:sz w:val="24"/>
                <w:szCs w:val="24"/>
              </w:rPr>
            </w:pPr>
            <w:r w:rsidRPr="00015610">
              <w:rPr>
                <w:rFonts w:ascii="Verdana" w:hAnsi="Verdana" w:cs="Times New Roman"/>
                <w:sz w:val="24"/>
                <w:szCs w:val="24"/>
              </w:rPr>
              <w:t xml:space="preserve">Задачи </w:t>
            </w:r>
          </w:p>
        </w:tc>
        <w:tc>
          <w:tcPr>
            <w:tcW w:w="6202" w:type="dxa"/>
          </w:tcPr>
          <w:p w:rsidR="00643BCE" w:rsidRPr="00015610" w:rsidRDefault="00C7147F" w:rsidP="00015610">
            <w:pPr>
              <w:spacing w:line="360" w:lineRule="auto"/>
              <w:jc w:val="both"/>
              <w:rPr>
                <w:rFonts w:ascii="Verdana" w:hAnsi="Verdana" w:cs="Times New Roman"/>
                <w:sz w:val="24"/>
                <w:szCs w:val="24"/>
              </w:rPr>
            </w:pPr>
            <w:r w:rsidRPr="00015610">
              <w:rPr>
                <w:rFonts w:ascii="Verdana" w:hAnsi="Verdana" w:cs="Times New Roman"/>
                <w:sz w:val="24"/>
                <w:szCs w:val="24"/>
              </w:rPr>
              <w:t xml:space="preserve">Преимущество проекта «Знак качества» </w:t>
            </w:r>
            <w:r w:rsidR="00527689" w:rsidRPr="00015610">
              <w:rPr>
                <w:rFonts w:ascii="Verdana" w:hAnsi="Verdana" w:cs="Times New Roman"/>
                <w:sz w:val="24"/>
                <w:szCs w:val="24"/>
              </w:rPr>
              <w:t xml:space="preserve">в том, что он </w:t>
            </w:r>
            <w:r w:rsidRPr="00015610">
              <w:rPr>
                <w:rFonts w:ascii="Verdana" w:hAnsi="Verdana" w:cs="Times New Roman"/>
                <w:sz w:val="24"/>
                <w:szCs w:val="24"/>
              </w:rPr>
              <w:t xml:space="preserve">позволит </w:t>
            </w:r>
            <w:r w:rsidR="00527689" w:rsidRPr="00015610">
              <w:rPr>
                <w:rFonts w:ascii="Verdana" w:hAnsi="Verdana" w:cs="Times New Roman"/>
                <w:sz w:val="24"/>
                <w:szCs w:val="24"/>
              </w:rPr>
              <w:t xml:space="preserve">комплексно </w:t>
            </w:r>
            <w:r w:rsidRPr="00015610">
              <w:rPr>
                <w:rFonts w:ascii="Verdana" w:hAnsi="Verdana" w:cs="Times New Roman"/>
                <w:sz w:val="24"/>
                <w:szCs w:val="24"/>
              </w:rPr>
              <w:t>решить несколько разноплановых задач.</w:t>
            </w:r>
          </w:p>
          <w:p w:rsidR="00C7147F" w:rsidRPr="00015610" w:rsidRDefault="00527689" w:rsidP="00015610">
            <w:pPr>
              <w:spacing w:line="360" w:lineRule="auto"/>
              <w:jc w:val="both"/>
              <w:rPr>
                <w:rFonts w:ascii="Verdana" w:hAnsi="Verdana" w:cs="Times New Roman"/>
                <w:sz w:val="24"/>
                <w:szCs w:val="24"/>
              </w:rPr>
            </w:pPr>
            <w:r w:rsidRPr="00015610">
              <w:rPr>
                <w:rFonts w:ascii="Verdana" w:hAnsi="Verdana" w:cs="Times New Roman"/>
                <w:b/>
                <w:sz w:val="24"/>
                <w:szCs w:val="24"/>
              </w:rPr>
              <w:t>1.</w:t>
            </w:r>
            <w:r w:rsidR="00C7147F" w:rsidRPr="00015610">
              <w:rPr>
                <w:rFonts w:ascii="Verdana" w:hAnsi="Verdana" w:cs="Times New Roman"/>
                <w:b/>
                <w:sz w:val="24"/>
                <w:szCs w:val="24"/>
              </w:rPr>
              <w:t>Профориентационные</w:t>
            </w:r>
            <w:r w:rsidRPr="00015610">
              <w:rPr>
                <w:rFonts w:ascii="Verdana" w:hAnsi="Verdana" w:cs="Times New Roman"/>
                <w:b/>
                <w:sz w:val="24"/>
                <w:szCs w:val="24"/>
              </w:rPr>
              <w:t xml:space="preserve"> задачи</w:t>
            </w:r>
            <w:r w:rsidR="00C7147F" w:rsidRPr="00015610">
              <w:rPr>
                <w:rFonts w:ascii="Verdana" w:hAnsi="Verdana" w:cs="Times New Roman"/>
                <w:b/>
                <w:sz w:val="24"/>
                <w:szCs w:val="24"/>
              </w:rPr>
              <w:t>:</w:t>
            </w:r>
          </w:p>
          <w:p w:rsidR="001D5DF1" w:rsidRPr="00015610" w:rsidRDefault="001D5DF1" w:rsidP="00015610">
            <w:pPr>
              <w:pStyle w:val="a4"/>
              <w:numPr>
                <w:ilvl w:val="0"/>
                <w:numId w:val="4"/>
              </w:numPr>
              <w:spacing w:line="360" w:lineRule="auto"/>
              <w:ind w:left="600" w:hanging="283"/>
              <w:jc w:val="both"/>
              <w:rPr>
                <w:rFonts w:ascii="Verdana" w:hAnsi="Verdana" w:cs="Times New Roman"/>
                <w:sz w:val="24"/>
                <w:szCs w:val="24"/>
              </w:rPr>
            </w:pPr>
            <w:r w:rsidRPr="00015610">
              <w:rPr>
                <w:rFonts w:ascii="Verdana" w:hAnsi="Verdana" w:cs="Times New Roman"/>
                <w:sz w:val="24"/>
                <w:szCs w:val="24"/>
              </w:rPr>
              <w:t>в условиях торгового предприятия познакомить  школьников  с различными аспектами деятельности товароведа, привлечь внимание будущих абитуриентов и их родителей к специальности «товароведение»;</w:t>
            </w:r>
          </w:p>
          <w:p w:rsidR="001D5DF1" w:rsidRPr="00015610" w:rsidRDefault="001D5DF1" w:rsidP="00015610">
            <w:pPr>
              <w:pStyle w:val="a4"/>
              <w:numPr>
                <w:ilvl w:val="0"/>
                <w:numId w:val="4"/>
              </w:numPr>
              <w:spacing w:line="360" w:lineRule="auto"/>
              <w:ind w:left="600" w:hanging="283"/>
              <w:jc w:val="both"/>
              <w:rPr>
                <w:rFonts w:ascii="Verdana" w:hAnsi="Verdana" w:cs="Times New Roman"/>
                <w:sz w:val="24"/>
                <w:szCs w:val="24"/>
              </w:rPr>
            </w:pPr>
            <w:r w:rsidRPr="00015610">
              <w:rPr>
                <w:rFonts w:ascii="Verdana" w:hAnsi="Verdana" w:cs="Times New Roman"/>
                <w:sz w:val="24"/>
                <w:szCs w:val="24"/>
              </w:rPr>
              <w:t>укомплектовать техникум абитуриентами, мотивированными на получение специальности.</w:t>
            </w:r>
          </w:p>
          <w:p w:rsidR="00C7147F" w:rsidRPr="00015610" w:rsidRDefault="00527689" w:rsidP="00015610">
            <w:pPr>
              <w:spacing w:line="360" w:lineRule="auto"/>
              <w:jc w:val="both"/>
              <w:rPr>
                <w:rFonts w:ascii="Verdana" w:hAnsi="Verdana" w:cs="Times New Roman"/>
                <w:sz w:val="24"/>
                <w:szCs w:val="24"/>
              </w:rPr>
            </w:pPr>
            <w:r w:rsidRPr="00015610">
              <w:rPr>
                <w:rFonts w:ascii="Verdana" w:hAnsi="Verdana" w:cs="Times New Roman"/>
                <w:b/>
                <w:sz w:val="24"/>
                <w:szCs w:val="24"/>
              </w:rPr>
              <w:t xml:space="preserve">2. </w:t>
            </w:r>
            <w:r w:rsidR="00C7147F" w:rsidRPr="00015610">
              <w:rPr>
                <w:rFonts w:ascii="Verdana" w:hAnsi="Verdana" w:cs="Times New Roman"/>
                <w:b/>
                <w:sz w:val="24"/>
                <w:szCs w:val="24"/>
              </w:rPr>
              <w:t>Образовательные</w:t>
            </w:r>
            <w:r w:rsidR="00AB2C6E" w:rsidRPr="00015610">
              <w:rPr>
                <w:rFonts w:ascii="Verdana" w:hAnsi="Verdana" w:cs="Times New Roman"/>
                <w:b/>
                <w:sz w:val="24"/>
                <w:szCs w:val="24"/>
              </w:rPr>
              <w:t xml:space="preserve"> задачи</w:t>
            </w:r>
            <w:r w:rsidR="00C7147F" w:rsidRPr="00015610">
              <w:rPr>
                <w:rFonts w:ascii="Verdana" w:hAnsi="Verdana" w:cs="Times New Roman"/>
                <w:b/>
                <w:sz w:val="24"/>
                <w:szCs w:val="24"/>
              </w:rPr>
              <w:t>:</w:t>
            </w:r>
          </w:p>
          <w:p w:rsidR="00C7147F" w:rsidRPr="00015610" w:rsidRDefault="00C7147F" w:rsidP="00015610">
            <w:pPr>
              <w:pStyle w:val="a4"/>
              <w:numPr>
                <w:ilvl w:val="0"/>
                <w:numId w:val="5"/>
              </w:numPr>
              <w:spacing w:line="360" w:lineRule="auto"/>
              <w:ind w:left="600" w:hanging="283"/>
              <w:jc w:val="both"/>
              <w:rPr>
                <w:rFonts w:ascii="Verdana" w:hAnsi="Verdana" w:cs="Times New Roman"/>
                <w:sz w:val="24"/>
                <w:szCs w:val="24"/>
              </w:rPr>
            </w:pPr>
            <w:r w:rsidRPr="00015610">
              <w:rPr>
                <w:rFonts w:ascii="Verdana" w:hAnsi="Verdana" w:cs="Times New Roman"/>
                <w:sz w:val="24"/>
                <w:szCs w:val="24"/>
              </w:rPr>
              <w:t xml:space="preserve">сформировать у обучающихся навыки проведения анализа качества молочной продукции различными методами и диагностирования дефектов в условиях реального </w:t>
            </w:r>
            <w:r w:rsidR="00527689" w:rsidRPr="00015610">
              <w:rPr>
                <w:rFonts w:ascii="Verdana" w:hAnsi="Verdana" w:cs="Times New Roman"/>
                <w:sz w:val="24"/>
                <w:szCs w:val="24"/>
              </w:rPr>
              <w:t>торгового предприятия</w:t>
            </w:r>
            <w:r w:rsidRPr="00015610">
              <w:rPr>
                <w:rFonts w:ascii="Verdana" w:hAnsi="Verdana" w:cs="Times New Roman"/>
                <w:sz w:val="24"/>
                <w:szCs w:val="24"/>
              </w:rPr>
              <w:t>;</w:t>
            </w:r>
          </w:p>
          <w:p w:rsidR="00C7147F" w:rsidRPr="00015610" w:rsidRDefault="00C7147F" w:rsidP="00015610">
            <w:pPr>
              <w:pStyle w:val="a4"/>
              <w:numPr>
                <w:ilvl w:val="0"/>
                <w:numId w:val="5"/>
              </w:numPr>
              <w:spacing w:line="360" w:lineRule="auto"/>
              <w:ind w:left="600" w:hanging="283"/>
              <w:jc w:val="both"/>
              <w:rPr>
                <w:rFonts w:ascii="Verdana" w:hAnsi="Verdana" w:cs="Times New Roman"/>
                <w:sz w:val="24"/>
                <w:szCs w:val="24"/>
              </w:rPr>
            </w:pPr>
            <w:r w:rsidRPr="00015610">
              <w:rPr>
                <w:rFonts w:ascii="Verdana" w:hAnsi="Verdana" w:cs="Times New Roman"/>
                <w:sz w:val="24"/>
                <w:szCs w:val="24"/>
              </w:rPr>
              <w:t xml:space="preserve">получить обучающимся практический опыт проведения рекламной кампании </w:t>
            </w:r>
            <w:r w:rsidR="00550B8B" w:rsidRPr="00015610">
              <w:rPr>
                <w:rFonts w:ascii="Verdana" w:hAnsi="Verdana" w:cs="Times New Roman"/>
                <w:sz w:val="24"/>
                <w:szCs w:val="24"/>
              </w:rPr>
              <w:t xml:space="preserve">и маркетингового исследования </w:t>
            </w:r>
            <w:r w:rsidRPr="00015610">
              <w:rPr>
                <w:rFonts w:ascii="Verdana" w:hAnsi="Verdana" w:cs="Times New Roman"/>
                <w:sz w:val="24"/>
                <w:szCs w:val="24"/>
              </w:rPr>
              <w:t xml:space="preserve">в торговой </w:t>
            </w:r>
            <w:r w:rsidRPr="00015610">
              <w:rPr>
                <w:rFonts w:ascii="Verdana" w:hAnsi="Verdana" w:cs="Times New Roman"/>
                <w:sz w:val="24"/>
                <w:szCs w:val="24"/>
              </w:rPr>
              <w:lastRenderedPageBreak/>
              <w:t>сети на п</w:t>
            </w:r>
            <w:r w:rsidR="00550B8B" w:rsidRPr="00015610">
              <w:rPr>
                <w:rFonts w:ascii="Verdana" w:hAnsi="Verdana" w:cs="Times New Roman"/>
                <w:sz w:val="24"/>
                <w:szCs w:val="24"/>
              </w:rPr>
              <w:t>римере молочной продукции ЮТАиС.</w:t>
            </w:r>
          </w:p>
          <w:p w:rsidR="00C7147F" w:rsidRPr="00015610" w:rsidRDefault="00527689" w:rsidP="00015610">
            <w:pPr>
              <w:pStyle w:val="a4"/>
              <w:numPr>
                <w:ilvl w:val="0"/>
                <w:numId w:val="6"/>
              </w:numPr>
              <w:spacing w:line="360" w:lineRule="auto"/>
              <w:ind w:left="317" w:hanging="284"/>
              <w:jc w:val="both"/>
              <w:rPr>
                <w:rFonts w:ascii="Verdana" w:hAnsi="Verdana" w:cs="Times New Roman"/>
                <w:b/>
                <w:sz w:val="24"/>
                <w:szCs w:val="24"/>
              </w:rPr>
            </w:pPr>
            <w:r w:rsidRPr="00015610">
              <w:rPr>
                <w:rFonts w:ascii="Verdana" w:hAnsi="Verdana" w:cs="Times New Roman"/>
                <w:b/>
                <w:sz w:val="24"/>
                <w:szCs w:val="24"/>
              </w:rPr>
              <w:t>Финансовые</w:t>
            </w:r>
            <w:r w:rsidR="00AB2C6E" w:rsidRPr="00015610">
              <w:rPr>
                <w:rFonts w:ascii="Verdana" w:hAnsi="Verdana" w:cs="Times New Roman"/>
                <w:b/>
                <w:sz w:val="24"/>
                <w:szCs w:val="24"/>
              </w:rPr>
              <w:t xml:space="preserve"> задачи</w:t>
            </w:r>
            <w:r w:rsidR="00C7147F" w:rsidRPr="00015610">
              <w:rPr>
                <w:rFonts w:ascii="Verdana" w:hAnsi="Verdana" w:cs="Times New Roman"/>
                <w:b/>
                <w:sz w:val="24"/>
                <w:szCs w:val="24"/>
              </w:rPr>
              <w:t>:</w:t>
            </w:r>
          </w:p>
          <w:p w:rsidR="00527689" w:rsidRPr="00015610" w:rsidRDefault="00527689" w:rsidP="00015610">
            <w:pPr>
              <w:pStyle w:val="a4"/>
              <w:numPr>
                <w:ilvl w:val="0"/>
                <w:numId w:val="7"/>
              </w:numPr>
              <w:spacing w:line="360" w:lineRule="auto"/>
              <w:ind w:left="600" w:hanging="283"/>
              <w:jc w:val="both"/>
              <w:rPr>
                <w:rFonts w:ascii="Verdana" w:hAnsi="Verdana" w:cs="Times New Roman"/>
                <w:sz w:val="24"/>
                <w:szCs w:val="24"/>
              </w:rPr>
            </w:pPr>
            <w:r w:rsidRPr="00015610">
              <w:rPr>
                <w:rFonts w:ascii="Verdana" w:hAnsi="Verdana" w:cs="Times New Roman"/>
                <w:sz w:val="24"/>
                <w:szCs w:val="24"/>
              </w:rPr>
              <w:t>увеличить объём</w:t>
            </w:r>
            <w:r w:rsidR="00E638D2">
              <w:rPr>
                <w:rFonts w:ascii="Verdana" w:hAnsi="Verdana" w:cs="Times New Roman"/>
                <w:sz w:val="24"/>
                <w:szCs w:val="24"/>
              </w:rPr>
              <w:t xml:space="preserve"> </w:t>
            </w:r>
            <w:r w:rsidRPr="00015610">
              <w:rPr>
                <w:rFonts w:ascii="Verdana" w:hAnsi="Verdana" w:cs="Times New Roman"/>
                <w:sz w:val="24"/>
                <w:szCs w:val="24"/>
              </w:rPr>
              <w:t>продаж молочной продукции ЮТАиС;</w:t>
            </w:r>
          </w:p>
          <w:p w:rsidR="00874D08" w:rsidRPr="00015610" w:rsidRDefault="00527689" w:rsidP="00015610">
            <w:pPr>
              <w:pStyle w:val="a4"/>
              <w:numPr>
                <w:ilvl w:val="0"/>
                <w:numId w:val="7"/>
              </w:numPr>
              <w:spacing w:line="360" w:lineRule="auto"/>
              <w:ind w:left="600" w:hanging="283"/>
              <w:jc w:val="both"/>
              <w:rPr>
                <w:rFonts w:ascii="Verdana" w:hAnsi="Verdana" w:cs="Times New Roman"/>
                <w:sz w:val="24"/>
                <w:szCs w:val="24"/>
              </w:rPr>
            </w:pPr>
            <w:r w:rsidRPr="00015610">
              <w:rPr>
                <w:rFonts w:ascii="Verdana" w:hAnsi="Verdana" w:cs="Times New Roman"/>
                <w:sz w:val="24"/>
                <w:szCs w:val="24"/>
              </w:rPr>
              <w:t>обеспечить</w:t>
            </w:r>
            <w:r w:rsidR="00E638D2">
              <w:rPr>
                <w:rFonts w:ascii="Verdana" w:hAnsi="Verdana" w:cs="Times New Roman"/>
                <w:sz w:val="24"/>
                <w:szCs w:val="24"/>
              </w:rPr>
              <w:t xml:space="preserve"> </w:t>
            </w:r>
            <w:r w:rsidR="00B02B6D" w:rsidRPr="00015610">
              <w:rPr>
                <w:rFonts w:ascii="Verdana" w:hAnsi="Verdana" w:cs="Times New Roman"/>
                <w:sz w:val="24"/>
                <w:szCs w:val="24"/>
              </w:rPr>
              <w:t>рост объёма средств, полученных о</w:t>
            </w:r>
            <w:r w:rsidR="00AB2C6E" w:rsidRPr="00015610">
              <w:rPr>
                <w:rFonts w:ascii="Verdana" w:hAnsi="Verdana" w:cs="Times New Roman"/>
                <w:sz w:val="24"/>
                <w:szCs w:val="24"/>
              </w:rPr>
              <w:t>т приносящей доход деятельности.</w:t>
            </w:r>
          </w:p>
        </w:tc>
      </w:tr>
      <w:tr w:rsidR="00643BCE" w:rsidRPr="00015610" w:rsidTr="000F1ED4">
        <w:tc>
          <w:tcPr>
            <w:tcW w:w="3369" w:type="dxa"/>
          </w:tcPr>
          <w:p w:rsidR="00643BCE" w:rsidRPr="00015610" w:rsidRDefault="00643BCE" w:rsidP="00015610">
            <w:pPr>
              <w:spacing w:line="360" w:lineRule="auto"/>
              <w:contextualSpacing/>
              <w:rPr>
                <w:rFonts w:ascii="Verdana" w:hAnsi="Verdana" w:cs="Times New Roman"/>
                <w:sz w:val="24"/>
                <w:szCs w:val="24"/>
              </w:rPr>
            </w:pPr>
            <w:r w:rsidRPr="00015610">
              <w:rPr>
                <w:rFonts w:ascii="Verdana" w:hAnsi="Verdana" w:cs="Times New Roman"/>
                <w:sz w:val="24"/>
                <w:szCs w:val="24"/>
              </w:rPr>
              <w:lastRenderedPageBreak/>
              <w:t>Целевая аудитория</w:t>
            </w:r>
          </w:p>
        </w:tc>
        <w:tc>
          <w:tcPr>
            <w:tcW w:w="6202" w:type="dxa"/>
          </w:tcPr>
          <w:p w:rsidR="00643BCE" w:rsidRPr="00015610" w:rsidRDefault="00874D08" w:rsidP="00015610">
            <w:pPr>
              <w:spacing w:line="360" w:lineRule="auto"/>
              <w:contextualSpacing/>
              <w:jc w:val="both"/>
              <w:rPr>
                <w:rFonts w:ascii="Verdana" w:hAnsi="Verdana" w:cs="Times New Roman"/>
                <w:sz w:val="24"/>
                <w:szCs w:val="24"/>
              </w:rPr>
            </w:pPr>
            <w:r w:rsidRPr="00015610">
              <w:rPr>
                <w:rFonts w:ascii="Verdana" w:hAnsi="Verdana" w:cs="Times New Roman"/>
                <w:sz w:val="24"/>
                <w:szCs w:val="24"/>
              </w:rPr>
              <w:t>Обучающиеся средних школ г. Юрги и Юргинского рай</w:t>
            </w:r>
            <w:r w:rsidR="003C2768" w:rsidRPr="00015610">
              <w:rPr>
                <w:rFonts w:ascii="Verdana" w:hAnsi="Verdana" w:cs="Times New Roman"/>
                <w:sz w:val="24"/>
                <w:szCs w:val="24"/>
              </w:rPr>
              <w:t>она; их родители и родственники – неограниченное число лиц.</w:t>
            </w:r>
          </w:p>
        </w:tc>
      </w:tr>
      <w:tr w:rsidR="00643BCE" w:rsidRPr="00015610" w:rsidTr="000F1ED4">
        <w:tc>
          <w:tcPr>
            <w:tcW w:w="3369" w:type="dxa"/>
          </w:tcPr>
          <w:p w:rsidR="00643BCE" w:rsidRPr="00015610" w:rsidRDefault="00643BCE" w:rsidP="00015610">
            <w:pPr>
              <w:spacing w:line="360" w:lineRule="auto"/>
              <w:contextualSpacing/>
              <w:rPr>
                <w:rFonts w:ascii="Verdana" w:hAnsi="Verdana" w:cs="Times New Roman"/>
                <w:sz w:val="24"/>
                <w:szCs w:val="24"/>
              </w:rPr>
            </w:pPr>
            <w:r w:rsidRPr="00015610">
              <w:rPr>
                <w:rFonts w:ascii="Verdana" w:hAnsi="Verdana" w:cs="Times New Roman"/>
                <w:sz w:val="24"/>
                <w:szCs w:val="24"/>
              </w:rPr>
              <w:t>Механизм реализации (формы и методы)</w:t>
            </w:r>
          </w:p>
        </w:tc>
        <w:tc>
          <w:tcPr>
            <w:tcW w:w="6202" w:type="dxa"/>
          </w:tcPr>
          <w:p w:rsidR="00AB2C6E" w:rsidRPr="00015610" w:rsidRDefault="00550B8B" w:rsidP="00015610">
            <w:pPr>
              <w:spacing w:line="360" w:lineRule="auto"/>
              <w:contextualSpacing/>
              <w:jc w:val="both"/>
              <w:rPr>
                <w:rFonts w:ascii="Verdana" w:hAnsi="Verdana" w:cs="Times New Roman"/>
                <w:sz w:val="24"/>
                <w:szCs w:val="24"/>
              </w:rPr>
            </w:pPr>
            <w:r w:rsidRPr="00015610">
              <w:rPr>
                <w:rFonts w:ascii="Verdana" w:hAnsi="Verdana" w:cs="Times New Roman"/>
                <w:sz w:val="24"/>
                <w:szCs w:val="24"/>
              </w:rPr>
              <w:t>Проведение часов</w:t>
            </w:r>
            <w:r w:rsidR="00AB2C6E" w:rsidRPr="00015610">
              <w:rPr>
                <w:rFonts w:ascii="Verdana" w:hAnsi="Verdana" w:cs="Times New Roman"/>
                <w:sz w:val="24"/>
                <w:szCs w:val="24"/>
              </w:rPr>
              <w:t xml:space="preserve"> общения в школах города</w:t>
            </w:r>
            <w:r w:rsidR="00E638D2">
              <w:rPr>
                <w:rFonts w:ascii="Verdana" w:hAnsi="Verdana" w:cs="Times New Roman"/>
                <w:sz w:val="24"/>
                <w:szCs w:val="24"/>
              </w:rPr>
              <w:t xml:space="preserve"> </w:t>
            </w:r>
            <w:r w:rsidR="003C2768" w:rsidRPr="00015610">
              <w:rPr>
                <w:rFonts w:ascii="Verdana" w:hAnsi="Verdana" w:cs="Times New Roman"/>
                <w:sz w:val="24"/>
                <w:szCs w:val="24"/>
              </w:rPr>
              <w:t xml:space="preserve">и района </w:t>
            </w:r>
            <w:r w:rsidRPr="00015610">
              <w:rPr>
                <w:rFonts w:ascii="Verdana" w:hAnsi="Verdana" w:cs="Times New Roman"/>
                <w:sz w:val="24"/>
                <w:szCs w:val="24"/>
              </w:rPr>
              <w:t>с элементами профессиональных проб.</w:t>
            </w:r>
          </w:p>
          <w:p w:rsidR="00AB2C6E" w:rsidRPr="00015610" w:rsidRDefault="00AB2C6E" w:rsidP="00015610">
            <w:pPr>
              <w:spacing w:line="360" w:lineRule="auto"/>
              <w:contextualSpacing/>
              <w:jc w:val="both"/>
              <w:rPr>
                <w:rFonts w:ascii="Verdana" w:hAnsi="Verdana" w:cs="Times New Roman"/>
                <w:sz w:val="24"/>
                <w:szCs w:val="24"/>
              </w:rPr>
            </w:pPr>
            <w:r w:rsidRPr="00015610">
              <w:rPr>
                <w:rFonts w:ascii="Verdana" w:hAnsi="Verdana" w:cs="Times New Roman"/>
                <w:sz w:val="24"/>
                <w:szCs w:val="24"/>
              </w:rPr>
              <w:t xml:space="preserve">Приглашение </w:t>
            </w:r>
            <w:r w:rsidR="00E638D2" w:rsidRPr="00015610">
              <w:rPr>
                <w:rFonts w:ascii="Verdana" w:hAnsi="Verdana" w:cs="Times New Roman"/>
                <w:sz w:val="24"/>
                <w:szCs w:val="24"/>
              </w:rPr>
              <w:t xml:space="preserve">через социальные сети </w:t>
            </w:r>
            <w:r w:rsidRPr="00015610">
              <w:rPr>
                <w:rFonts w:ascii="Verdana" w:hAnsi="Verdana" w:cs="Times New Roman"/>
                <w:sz w:val="24"/>
                <w:szCs w:val="24"/>
              </w:rPr>
              <w:t>учащихся и их родителей на дегустацию и проведение экспертизы.</w:t>
            </w:r>
          </w:p>
          <w:p w:rsidR="00AB2C6E" w:rsidRPr="00015610" w:rsidRDefault="003C2768" w:rsidP="00015610">
            <w:pPr>
              <w:spacing w:line="360" w:lineRule="auto"/>
              <w:contextualSpacing/>
              <w:jc w:val="both"/>
              <w:rPr>
                <w:rFonts w:ascii="Verdana" w:hAnsi="Verdana" w:cs="Times New Roman"/>
                <w:color w:val="000000"/>
                <w:sz w:val="24"/>
                <w:szCs w:val="24"/>
                <w:shd w:val="clear" w:color="auto" w:fill="FFFFFF"/>
              </w:rPr>
            </w:pPr>
            <w:r w:rsidRPr="00015610">
              <w:rPr>
                <w:rFonts w:ascii="Verdana" w:hAnsi="Verdana" w:cs="Times New Roman"/>
                <w:color w:val="000000"/>
                <w:sz w:val="24"/>
                <w:szCs w:val="24"/>
                <w:shd w:val="clear" w:color="auto" w:fill="FFFFFF"/>
              </w:rPr>
              <w:t>В рамках учебной практики: д</w:t>
            </w:r>
            <w:r w:rsidR="006D3067" w:rsidRPr="00015610">
              <w:rPr>
                <w:rFonts w:ascii="Verdana" w:hAnsi="Verdana" w:cs="Times New Roman"/>
                <w:color w:val="000000"/>
                <w:sz w:val="24"/>
                <w:szCs w:val="24"/>
                <w:shd w:val="clear" w:color="auto" w:fill="FFFFFF"/>
              </w:rPr>
              <w:t>емонстрационное проведение экспертизы</w:t>
            </w:r>
            <w:r w:rsidR="00E638D2">
              <w:rPr>
                <w:rFonts w:ascii="Verdana" w:hAnsi="Verdana" w:cs="Times New Roman"/>
                <w:color w:val="000000"/>
                <w:sz w:val="24"/>
                <w:szCs w:val="24"/>
                <w:shd w:val="clear" w:color="auto" w:fill="FFFFFF"/>
              </w:rPr>
              <w:t xml:space="preserve"> </w:t>
            </w:r>
            <w:r w:rsidR="00550B8B" w:rsidRPr="00015610">
              <w:rPr>
                <w:rFonts w:ascii="Verdana" w:hAnsi="Verdana" w:cs="Times New Roman"/>
                <w:sz w:val="24"/>
                <w:szCs w:val="24"/>
                <w:lang w:eastAsia="ru-RU"/>
              </w:rPr>
              <w:t xml:space="preserve">молочных </w:t>
            </w:r>
            <w:r w:rsidR="006D3067" w:rsidRPr="00015610">
              <w:rPr>
                <w:rFonts w:ascii="Verdana" w:hAnsi="Verdana" w:cs="Times New Roman"/>
                <w:sz w:val="24"/>
                <w:szCs w:val="24"/>
                <w:lang w:eastAsia="ru-RU"/>
              </w:rPr>
              <w:t xml:space="preserve">продуктов различными способами </w:t>
            </w:r>
            <w:r w:rsidR="006D3067" w:rsidRPr="00015610">
              <w:rPr>
                <w:rFonts w:ascii="Verdana" w:hAnsi="Verdana" w:cs="Times New Roman"/>
                <w:color w:val="000000"/>
                <w:sz w:val="24"/>
                <w:szCs w:val="24"/>
                <w:shd w:val="clear" w:color="auto" w:fill="FFFFFF"/>
              </w:rPr>
              <w:t>в торговых точках</w:t>
            </w:r>
            <w:r w:rsidRPr="00015610">
              <w:rPr>
                <w:rFonts w:ascii="Verdana" w:hAnsi="Verdana" w:cs="Times New Roman"/>
                <w:color w:val="000000"/>
                <w:sz w:val="24"/>
                <w:szCs w:val="24"/>
                <w:shd w:val="clear" w:color="auto" w:fill="FFFFFF"/>
              </w:rPr>
              <w:t>.</w:t>
            </w:r>
          </w:p>
          <w:p w:rsidR="00643BCE" w:rsidRPr="00015610" w:rsidRDefault="003C2768" w:rsidP="00015610">
            <w:pPr>
              <w:spacing w:line="360" w:lineRule="auto"/>
              <w:contextualSpacing/>
              <w:jc w:val="both"/>
              <w:rPr>
                <w:rFonts w:ascii="Verdana" w:hAnsi="Verdana" w:cs="Times New Roman"/>
                <w:sz w:val="24"/>
                <w:szCs w:val="24"/>
              </w:rPr>
            </w:pPr>
            <w:r w:rsidRPr="00015610">
              <w:rPr>
                <w:rFonts w:ascii="Verdana" w:hAnsi="Verdana" w:cs="Times New Roman"/>
                <w:sz w:val="24"/>
                <w:szCs w:val="24"/>
              </w:rPr>
              <w:t>В рамках производственной практики: п</w:t>
            </w:r>
            <w:r w:rsidR="00AB2C6E" w:rsidRPr="00015610">
              <w:rPr>
                <w:rFonts w:ascii="Verdana" w:hAnsi="Verdana" w:cs="Times New Roman"/>
                <w:sz w:val="24"/>
                <w:szCs w:val="24"/>
              </w:rPr>
              <w:t>роведение маркетингового исследования и рекламной кампании</w:t>
            </w:r>
            <w:r w:rsidR="00E638D2">
              <w:rPr>
                <w:rFonts w:ascii="Verdana" w:hAnsi="Verdana" w:cs="Times New Roman"/>
                <w:sz w:val="24"/>
                <w:szCs w:val="24"/>
              </w:rPr>
              <w:t xml:space="preserve"> </w:t>
            </w:r>
            <w:r w:rsidRPr="00015610">
              <w:rPr>
                <w:rFonts w:ascii="Verdana" w:hAnsi="Verdana" w:cs="Times New Roman"/>
                <w:sz w:val="24"/>
                <w:szCs w:val="24"/>
              </w:rPr>
              <w:t>(</w:t>
            </w:r>
            <w:r w:rsidR="00550B8B" w:rsidRPr="00015610">
              <w:rPr>
                <w:rFonts w:ascii="Verdana" w:hAnsi="Verdana" w:cs="Times New Roman"/>
                <w:sz w:val="24"/>
                <w:szCs w:val="24"/>
              </w:rPr>
              <w:t>анкетирование покупателей, организация  дегустации молочной продукции, р</w:t>
            </w:r>
            <w:r w:rsidR="00D041BC" w:rsidRPr="00015610">
              <w:rPr>
                <w:rFonts w:ascii="Verdana" w:hAnsi="Verdana" w:cs="Times New Roman"/>
                <w:sz w:val="24"/>
                <w:szCs w:val="24"/>
              </w:rPr>
              <w:t>аздача демонстраци</w:t>
            </w:r>
            <w:r w:rsidR="00AB2C6E" w:rsidRPr="00015610">
              <w:rPr>
                <w:rFonts w:ascii="Verdana" w:hAnsi="Verdana" w:cs="Times New Roman"/>
                <w:sz w:val="24"/>
                <w:szCs w:val="24"/>
              </w:rPr>
              <w:t xml:space="preserve">онного </w:t>
            </w:r>
            <w:r w:rsidR="00550B8B" w:rsidRPr="00015610">
              <w:rPr>
                <w:rFonts w:ascii="Verdana" w:hAnsi="Verdana" w:cs="Times New Roman"/>
                <w:sz w:val="24"/>
                <w:szCs w:val="24"/>
              </w:rPr>
              <w:t xml:space="preserve">рекламного </w:t>
            </w:r>
            <w:r w:rsidR="00AB2C6E" w:rsidRPr="00015610">
              <w:rPr>
                <w:rFonts w:ascii="Verdana" w:hAnsi="Verdana" w:cs="Times New Roman"/>
                <w:sz w:val="24"/>
                <w:szCs w:val="24"/>
              </w:rPr>
              <w:t>материала</w:t>
            </w:r>
            <w:r w:rsidRPr="00015610">
              <w:rPr>
                <w:rFonts w:ascii="Verdana" w:hAnsi="Verdana" w:cs="Times New Roman"/>
                <w:sz w:val="24"/>
                <w:szCs w:val="24"/>
              </w:rPr>
              <w:t>).</w:t>
            </w:r>
          </w:p>
        </w:tc>
      </w:tr>
      <w:tr w:rsidR="00643BCE" w:rsidRPr="00015610" w:rsidTr="000F1ED4">
        <w:tc>
          <w:tcPr>
            <w:tcW w:w="3369" w:type="dxa"/>
          </w:tcPr>
          <w:p w:rsidR="00643BCE" w:rsidRPr="00015610" w:rsidRDefault="00643BCE" w:rsidP="00015610">
            <w:pPr>
              <w:spacing w:line="360" w:lineRule="auto"/>
              <w:contextualSpacing/>
              <w:rPr>
                <w:rFonts w:ascii="Verdana" w:hAnsi="Verdana" w:cs="Times New Roman"/>
                <w:sz w:val="24"/>
                <w:szCs w:val="24"/>
              </w:rPr>
            </w:pPr>
            <w:r w:rsidRPr="00015610">
              <w:rPr>
                <w:rFonts w:ascii="Verdana" w:hAnsi="Verdana" w:cs="Times New Roman"/>
                <w:sz w:val="24"/>
                <w:szCs w:val="24"/>
              </w:rPr>
              <w:t xml:space="preserve">Ресурсы </w:t>
            </w:r>
          </w:p>
        </w:tc>
        <w:tc>
          <w:tcPr>
            <w:tcW w:w="6202" w:type="dxa"/>
          </w:tcPr>
          <w:p w:rsidR="00AB2C6E" w:rsidRPr="00015610" w:rsidRDefault="00AB2C6E" w:rsidP="00015610">
            <w:pPr>
              <w:spacing w:line="360" w:lineRule="auto"/>
              <w:contextualSpacing/>
              <w:jc w:val="both"/>
              <w:rPr>
                <w:rFonts w:ascii="Verdana" w:hAnsi="Verdana" w:cs="Times New Roman"/>
                <w:sz w:val="24"/>
                <w:szCs w:val="24"/>
              </w:rPr>
            </w:pPr>
            <w:r w:rsidRPr="00015610">
              <w:rPr>
                <w:rFonts w:ascii="Verdana" w:hAnsi="Verdana" w:cs="Times New Roman"/>
                <w:b/>
                <w:sz w:val="24"/>
                <w:szCs w:val="24"/>
              </w:rPr>
              <w:t>Педа</w:t>
            </w:r>
            <w:r w:rsidR="00D84585" w:rsidRPr="00015610">
              <w:rPr>
                <w:rFonts w:ascii="Verdana" w:hAnsi="Verdana" w:cs="Times New Roman"/>
                <w:b/>
                <w:sz w:val="24"/>
                <w:szCs w:val="24"/>
              </w:rPr>
              <w:t>гогические кадры:</w:t>
            </w:r>
            <w:r w:rsidR="00D84585" w:rsidRPr="00015610">
              <w:rPr>
                <w:rFonts w:ascii="Verdana" w:hAnsi="Verdana" w:cs="Times New Roman"/>
                <w:sz w:val="24"/>
                <w:szCs w:val="24"/>
              </w:rPr>
              <w:t xml:space="preserve"> преподаватели</w:t>
            </w:r>
            <w:r w:rsidRPr="00015610">
              <w:rPr>
                <w:rFonts w:ascii="Verdana" w:hAnsi="Verdana" w:cs="Times New Roman"/>
                <w:sz w:val="24"/>
                <w:szCs w:val="24"/>
              </w:rPr>
              <w:t xml:space="preserve"> первой и высшей квалификационной категории</w:t>
            </w:r>
            <w:r w:rsidR="00B72925" w:rsidRPr="00015610">
              <w:rPr>
                <w:rFonts w:ascii="Verdana" w:hAnsi="Verdana" w:cs="Times New Roman"/>
                <w:sz w:val="24"/>
                <w:szCs w:val="24"/>
              </w:rPr>
              <w:t>, администрация,</w:t>
            </w:r>
            <w:r w:rsidR="00D84585" w:rsidRPr="00015610">
              <w:rPr>
                <w:rFonts w:ascii="Verdana" w:hAnsi="Verdana" w:cs="Times New Roman"/>
                <w:sz w:val="24"/>
                <w:szCs w:val="24"/>
              </w:rPr>
              <w:t xml:space="preserve"> торговые работники  техникума.</w:t>
            </w:r>
          </w:p>
          <w:p w:rsidR="00AB2C6E" w:rsidRPr="00015610" w:rsidRDefault="00AB2C6E" w:rsidP="00015610">
            <w:pPr>
              <w:spacing w:line="360" w:lineRule="auto"/>
              <w:contextualSpacing/>
              <w:jc w:val="both"/>
              <w:rPr>
                <w:rFonts w:ascii="Verdana" w:hAnsi="Verdana" w:cs="Times New Roman"/>
                <w:sz w:val="24"/>
                <w:szCs w:val="24"/>
              </w:rPr>
            </w:pPr>
            <w:r w:rsidRPr="00015610">
              <w:rPr>
                <w:rFonts w:ascii="Verdana" w:hAnsi="Verdana" w:cs="Times New Roman"/>
                <w:b/>
                <w:sz w:val="24"/>
                <w:szCs w:val="24"/>
              </w:rPr>
              <w:t>Информационный ресурс:</w:t>
            </w:r>
            <w:r w:rsidR="00E638D2">
              <w:rPr>
                <w:rFonts w:ascii="Verdana" w:hAnsi="Verdana" w:cs="Times New Roman"/>
                <w:b/>
                <w:sz w:val="24"/>
                <w:szCs w:val="24"/>
              </w:rPr>
              <w:t xml:space="preserve"> </w:t>
            </w:r>
            <w:r w:rsidR="003C2768" w:rsidRPr="00015610">
              <w:rPr>
                <w:rFonts w:ascii="Verdana" w:hAnsi="Verdana" w:cs="Times New Roman"/>
                <w:sz w:val="24"/>
                <w:szCs w:val="24"/>
              </w:rPr>
              <w:t xml:space="preserve">социальные сети, официальный сайт ГАПОУ ЮТАиС, рекламные </w:t>
            </w:r>
            <w:r w:rsidR="003C2768" w:rsidRPr="00015610">
              <w:rPr>
                <w:rFonts w:ascii="Verdana" w:hAnsi="Verdana" w:cs="Times New Roman"/>
                <w:sz w:val="24"/>
                <w:szCs w:val="24"/>
              </w:rPr>
              <w:lastRenderedPageBreak/>
              <w:t>буклеты, флаеры.</w:t>
            </w:r>
          </w:p>
          <w:p w:rsidR="00643BCE" w:rsidRPr="00015610" w:rsidRDefault="00B72925" w:rsidP="00015610">
            <w:pPr>
              <w:spacing w:line="360" w:lineRule="auto"/>
              <w:contextualSpacing/>
              <w:jc w:val="both"/>
              <w:rPr>
                <w:rFonts w:ascii="Verdana" w:hAnsi="Verdana" w:cs="Times New Roman"/>
                <w:sz w:val="24"/>
                <w:szCs w:val="24"/>
              </w:rPr>
            </w:pPr>
            <w:r w:rsidRPr="00015610">
              <w:rPr>
                <w:rFonts w:ascii="Verdana" w:hAnsi="Verdana" w:cs="Times New Roman"/>
                <w:b/>
                <w:sz w:val="24"/>
                <w:szCs w:val="24"/>
              </w:rPr>
              <w:t>Сетевой ресурс:</w:t>
            </w:r>
            <w:r w:rsidRPr="00015610">
              <w:rPr>
                <w:rFonts w:ascii="Verdana" w:hAnsi="Verdana" w:cs="Times New Roman"/>
                <w:sz w:val="24"/>
                <w:szCs w:val="24"/>
              </w:rPr>
              <w:t xml:space="preserve"> договор</w:t>
            </w:r>
            <w:r w:rsidR="00AB2C6E" w:rsidRPr="00015610">
              <w:rPr>
                <w:rFonts w:ascii="Verdana" w:hAnsi="Verdana" w:cs="Times New Roman"/>
                <w:sz w:val="24"/>
                <w:szCs w:val="24"/>
              </w:rPr>
              <w:t xml:space="preserve"> о сотрудничестве с </w:t>
            </w:r>
            <w:r w:rsidRPr="00015610">
              <w:rPr>
                <w:rFonts w:ascii="Verdana" w:hAnsi="Verdana" w:cs="Times New Roman"/>
                <w:sz w:val="24"/>
                <w:szCs w:val="24"/>
              </w:rPr>
              <w:t xml:space="preserve">сетью магазинов «Окей» </w:t>
            </w:r>
          </w:p>
        </w:tc>
      </w:tr>
      <w:tr w:rsidR="00643BCE" w:rsidRPr="00015610" w:rsidTr="000F1ED4">
        <w:tc>
          <w:tcPr>
            <w:tcW w:w="3369" w:type="dxa"/>
          </w:tcPr>
          <w:p w:rsidR="00643BCE" w:rsidRPr="00015610" w:rsidRDefault="00643BCE" w:rsidP="00015610">
            <w:pPr>
              <w:spacing w:line="360" w:lineRule="auto"/>
              <w:contextualSpacing/>
              <w:rPr>
                <w:rFonts w:ascii="Verdana" w:hAnsi="Verdana" w:cs="Times New Roman"/>
                <w:sz w:val="24"/>
                <w:szCs w:val="24"/>
              </w:rPr>
            </w:pPr>
            <w:r w:rsidRPr="00015610">
              <w:rPr>
                <w:rFonts w:ascii="Verdana" w:hAnsi="Verdana" w:cs="Times New Roman"/>
                <w:sz w:val="24"/>
                <w:szCs w:val="24"/>
              </w:rPr>
              <w:lastRenderedPageBreak/>
              <w:t>Ожидаемые результаты:</w:t>
            </w:r>
          </w:p>
          <w:p w:rsidR="00643BCE" w:rsidRPr="00015610" w:rsidRDefault="00B72925" w:rsidP="00015610">
            <w:pPr>
              <w:spacing w:line="360" w:lineRule="auto"/>
              <w:contextualSpacing/>
              <w:rPr>
                <w:rFonts w:ascii="Verdana" w:hAnsi="Verdana" w:cs="Times New Roman"/>
                <w:sz w:val="24"/>
                <w:szCs w:val="24"/>
              </w:rPr>
            </w:pPr>
            <w:r w:rsidRPr="00015610">
              <w:rPr>
                <w:rFonts w:ascii="Verdana" w:hAnsi="Verdana" w:cs="Times New Roman"/>
                <w:sz w:val="24"/>
                <w:szCs w:val="24"/>
              </w:rPr>
              <w:t xml:space="preserve">- </w:t>
            </w:r>
            <w:r w:rsidR="00643BCE" w:rsidRPr="00015610">
              <w:rPr>
                <w:rFonts w:ascii="Verdana" w:hAnsi="Verdana" w:cs="Times New Roman"/>
                <w:sz w:val="24"/>
                <w:szCs w:val="24"/>
              </w:rPr>
              <w:t>Количественные</w:t>
            </w:r>
          </w:p>
          <w:p w:rsidR="00643BCE" w:rsidRPr="00015610" w:rsidRDefault="00B72925" w:rsidP="00015610">
            <w:pPr>
              <w:spacing w:line="360" w:lineRule="auto"/>
              <w:contextualSpacing/>
              <w:rPr>
                <w:rFonts w:ascii="Verdana" w:hAnsi="Verdana" w:cs="Times New Roman"/>
                <w:sz w:val="24"/>
                <w:szCs w:val="24"/>
              </w:rPr>
            </w:pPr>
            <w:r w:rsidRPr="00015610">
              <w:rPr>
                <w:rFonts w:ascii="Verdana" w:hAnsi="Verdana" w:cs="Times New Roman"/>
                <w:sz w:val="24"/>
                <w:szCs w:val="24"/>
              </w:rPr>
              <w:t xml:space="preserve">- </w:t>
            </w:r>
            <w:r w:rsidR="00643BCE" w:rsidRPr="00015610">
              <w:rPr>
                <w:rFonts w:ascii="Verdana" w:hAnsi="Verdana" w:cs="Times New Roman"/>
                <w:sz w:val="24"/>
                <w:szCs w:val="24"/>
              </w:rPr>
              <w:t xml:space="preserve">Качественные </w:t>
            </w:r>
          </w:p>
        </w:tc>
        <w:tc>
          <w:tcPr>
            <w:tcW w:w="6202" w:type="dxa"/>
          </w:tcPr>
          <w:p w:rsidR="00B72925" w:rsidRPr="00015610" w:rsidRDefault="00B72925" w:rsidP="00015610">
            <w:pPr>
              <w:spacing w:line="360" w:lineRule="auto"/>
              <w:contextualSpacing/>
              <w:jc w:val="both"/>
              <w:rPr>
                <w:rFonts w:ascii="Verdana" w:hAnsi="Verdana" w:cs="Times New Roman"/>
                <w:sz w:val="24"/>
                <w:szCs w:val="24"/>
              </w:rPr>
            </w:pPr>
            <w:r w:rsidRPr="00015610">
              <w:rPr>
                <w:rFonts w:ascii="Verdana" w:hAnsi="Verdana" w:cs="Times New Roman"/>
                <w:sz w:val="24"/>
                <w:szCs w:val="24"/>
              </w:rPr>
              <w:t>Проект будет считаться успешным, если:</w:t>
            </w:r>
          </w:p>
          <w:p w:rsidR="00B72925" w:rsidRPr="00015610" w:rsidRDefault="00B72925" w:rsidP="00015610">
            <w:pPr>
              <w:pStyle w:val="a4"/>
              <w:numPr>
                <w:ilvl w:val="0"/>
                <w:numId w:val="9"/>
              </w:numPr>
              <w:spacing w:line="360" w:lineRule="auto"/>
              <w:ind w:left="317" w:hanging="284"/>
              <w:jc w:val="both"/>
              <w:rPr>
                <w:rFonts w:ascii="Verdana" w:hAnsi="Verdana" w:cs="Times New Roman"/>
                <w:sz w:val="24"/>
                <w:szCs w:val="24"/>
              </w:rPr>
            </w:pPr>
            <w:r w:rsidRPr="00015610">
              <w:rPr>
                <w:rFonts w:ascii="Verdana" w:hAnsi="Verdana" w:cs="Times New Roman"/>
                <w:sz w:val="24"/>
                <w:szCs w:val="24"/>
              </w:rPr>
              <w:t>будут выполнены КЦП по специальности «Товароведение и экспертиза качества потребительских товаров»</w:t>
            </w:r>
            <w:r w:rsidR="003C2768" w:rsidRPr="00015610">
              <w:rPr>
                <w:rFonts w:ascii="Verdana" w:hAnsi="Verdana" w:cs="Times New Roman"/>
                <w:sz w:val="24"/>
                <w:szCs w:val="24"/>
              </w:rPr>
              <w:t>;</w:t>
            </w:r>
          </w:p>
          <w:p w:rsidR="003C2768" w:rsidRPr="00015610" w:rsidRDefault="003C2768" w:rsidP="00015610">
            <w:pPr>
              <w:pStyle w:val="a4"/>
              <w:numPr>
                <w:ilvl w:val="0"/>
                <w:numId w:val="9"/>
              </w:numPr>
              <w:spacing w:line="360" w:lineRule="auto"/>
              <w:ind w:left="317" w:hanging="284"/>
              <w:jc w:val="both"/>
              <w:rPr>
                <w:rFonts w:ascii="Verdana" w:hAnsi="Verdana" w:cs="Times New Roman"/>
                <w:sz w:val="24"/>
                <w:szCs w:val="24"/>
              </w:rPr>
            </w:pPr>
            <w:r w:rsidRPr="00015610">
              <w:rPr>
                <w:rFonts w:ascii="Verdana" w:hAnsi="Verdana" w:cs="Times New Roman"/>
                <w:sz w:val="24"/>
                <w:szCs w:val="24"/>
              </w:rPr>
              <w:t>средний балл</w:t>
            </w:r>
            <w:r w:rsidR="00E638D2">
              <w:rPr>
                <w:rFonts w:ascii="Verdana" w:hAnsi="Verdana" w:cs="Times New Roman"/>
                <w:sz w:val="24"/>
                <w:szCs w:val="24"/>
              </w:rPr>
              <w:t xml:space="preserve"> аттестата</w:t>
            </w:r>
            <w:r w:rsidRPr="00015610">
              <w:rPr>
                <w:rFonts w:ascii="Verdana" w:hAnsi="Verdana" w:cs="Times New Roman"/>
                <w:sz w:val="24"/>
                <w:szCs w:val="24"/>
              </w:rPr>
              <w:t xml:space="preserve"> абитуриентов увеличится по сравнению с прошлым годом;</w:t>
            </w:r>
          </w:p>
          <w:p w:rsidR="00B72925" w:rsidRPr="00015610" w:rsidRDefault="00B72925" w:rsidP="00015610">
            <w:pPr>
              <w:pStyle w:val="a4"/>
              <w:numPr>
                <w:ilvl w:val="0"/>
                <w:numId w:val="9"/>
              </w:numPr>
              <w:spacing w:line="360" w:lineRule="auto"/>
              <w:ind w:left="317" w:hanging="284"/>
              <w:jc w:val="both"/>
              <w:rPr>
                <w:rFonts w:ascii="Verdana" w:hAnsi="Verdana" w:cs="Times New Roman"/>
                <w:sz w:val="24"/>
                <w:szCs w:val="24"/>
              </w:rPr>
            </w:pPr>
            <w:r w:rsidRPr="00015610">
              <w:rPr>
                <w:rFonts w:ascii="Verdana" w:hAnsi="Verdana" w:cs="Times New Roman"/>
                <w:sz w:val="24"/>
                <w:szCs w:val="24"/>
              </w:rPr>
              <w:t xml:space="preserve">за счёт получения практического опыта комплексного решения профессиональных задач повысится качество успеваемости обучающихся, участвующих в проекте </w:t>
            </w:r>
          </w:p>
          <w:p w:rsidR="00B72925" w:rsidRPr="00015610" w:rsidRDefault="00B72925" w:rsidP="00015610">
            <w:pPr>
              <w:pStyle w:val="a4"/>
              <w:numPr>
                <w:ilvl w:val="0"/>
                <w:numId w:val="9"/>
              </w:numPr>
              <w:spacing w:line="360" w:lineRule="auto"/>
              <w:ind w:left="317" w:hanging="284"/>
              <w:jc w:val="both"/>
              <w:rPr>
                <w:rFonts w:ascii="Verdana" w:hAnsi="Verdana" w:cs="Times New Roman"/>
                <w:sz w:val="24"/>
                <w:szCs w:val="24"/>
              </w:rPr>
            </w:pPr>
            <w:r w:rsidRPr="00015610">
              <w:rPr>
                <w:rFonts w:ascii="Verdana" w:hAnsi="Verdana" w:cs="Times New Roman"/>
                <w:sz w:val="24"/>
                <w:szCs w:val="24"/>
              </w:rPr>
              <w:t>увеличится  объём</w:t>
            </w:r>
            <w:r w:rsidR="00643BCE" w:rsidRPr="00015610">
              <w:rPr>
                <w:rFonts w:ascii="Verdana" w:hAnsi="Verdana" w:cs="Times New Roman"/>
                <w:sz w:val="24"/>
                <w:szCs w:val="24"/>
              </w:rPr>
              <w:t xml:space="preserve"> продаж молочной</w:t>
            </w:r>
            <w:r w:rsidR="003C2768" w:rsidRPr="00015610">
              <w:rPr>
                <w:rFonts w:ascii="Verdana" w:hAnsi="Verdana" w:cs="Times New Roman"/>
                <w:sz w:val="24"/>
                <w:szCs w:val="24"/>
              </w:rPr>
              <w:t xml:space="preserve"> продукции ЮТАиС;</w:t>
            </w:r>
          </w:p>
          <w:p w:rsidR="00643BCE" w:rsidRPr="00015610" w:rsidRDefault="00B72925" w:rsidP="00015610">
            <w:pPr>
              <w:pStyle w:val="a4"/>
              <w:numPr>
                <w:ilvl w:val="0"/>
                <w:numId w:val="9"/>
              </w:numPr>
              <w:spacing w:line="360" w:lineRule="auto"/>
              <w:ind w:left="317" w:hanging="284"/>
              <w:jc w:val="both"/>
              <w:rPr>
                <w:rFonts w:ascii="Verdana" w:hAnsi="Verdana" w:cs="Times New Roman"/>
                <w:sz w:val="24"/>
                <w:szCs w:val="24"/>
              </w:rPr>
            </w:pPr>
            <w:r w:rsidRPr="00015610">
              <w:rPr>
                <w:rFonts w:ascii="Verdana" w:hAnsi="Verdana" w:cs="Times New Roman"/>
                <w:sz w:val="24"/>
                <w:szCs w:val="24"/>
              </w:rPr>
              <w:t xml:space="preserve">социальный партнёр выразит  </w:t>
            </w:r>
            <w:r w:rsidR="00550B8B" w:rsidRPr="00015610">
              <w:rPr>
                <w:rFonts w:ascii="Verdana" w:hAnsi="Verdana" w:cs="Times New Roman"/>
                <w:sz w:val="24"/>
                <w:szCs w:val="24"/>
              </w:rPr>
              <w:t xml:space="preserve">желание </w:t>
            </w:r>
            <w:r w:rsidR="00550B8B" w:rsidRPr="00015610">
              <w:rPr>
                <w:rFonts w:ascii="Verdana" w:hAnsi="Verdana" w:cs="Times New Roman"/>
                <w:color w:val="000000"/>
                <w:sz w:val="24"/>
                <w:szCs w:val="24"/>
                <w:shd w:val="clear" w:color="auto" w:fill="FFFFFF"/>
              </w:rPr>
              <w:t>привлекать обучающихся техникума к проведению маркетинговых исследований и рекламных акций в соответствии с перспективным планом магазина.</w:t>
            </w:r>
          </w:p>
        </w:tc>
      </w:tr>
      <w:tr w:rsidR="00643BCE" w:rsidRPr="00015610" w:rsidTr="000F1ED4">
        <w:tc>
          <w:tcPr>
            <w:tcW w:w="3369" w:type="dxa"/>
          </w:tcPr>
          <w:p w:rsidR="00643BCE" w:rsidRPr="00015610" w:rsidRDefault="00643BCE" w:rsidP="00015610">
            <w:pPr>
              <w:spacing w:line="360" w:lineRule="auto"/>
              <w:contextualSpacing/>
              <w:rPr>
                <w:rFonts w:ascii="Verdana" w:hAnsi="Verdana" w:cs="Times New Roman"/>
                <w:sz w:val="24"/>
                <w:szCs w:val="24"/>
              </w:rPr>
            </w:pPr>
            <w:r w:rsidRPr="00015610">
              <w:rPr>
                <w:rFonts w:ascii="Verdana" w:hAnsi="Verdana" w:cs="Times New Roman"/>
                <w:sz w:val="24"/>
                <w:szCs w:val="24"/>
              </w:rPr>
              <w:t xml:space="preserve">Партнеры </w:t>
            </w:r>
          </w:p>
        </w:tc>
        <w:tc>
          <w:tcPr>
            <w:tcW w:w="6202" w:type="dxa"/>
          </w:tcPr>
          <w:p w:rsidR="00643BCE" w:rsidRPr="00015610" w:rsidRDefault="00643BCE" w:rsidP="00015610">
            <w:pPr>
              <w:spacing w:line="360" w:lineRule="auto"/>
              <w:contextualSpacing/>
              <w:rPr>
                <w:rFonts w:ascii="Verdana" w:hAnsi="Verdana" w:cs="Times New Roman"/>
                <w:sz w:val="24"/>
                <w:szCs w:val="24"/>
              </w:rPr>
            </w:pPr>
            <w:r w:rsidRPr="00015610">
              <w:rPr>
                <w:rFonts w:ascii="Verdana" w:hAnsi="Verdana" w:cs="Times New Roman"/>
                <w:sz w:val="24"/>
                <w:szCs w:val="24"/>
              </w:rPr>
              <w:t>Сеть магазинов «Окей»</w:t>
            </w:r>
            <w:r w:rsidR="00D075E7" w:rsidRPr="00015610">
              <w:rPr>
                <w:rFonts w:ascii="Verdana" w:hAnsi="Verdana" w:cs="Times New Roman"/>
                <w:b/>
                <w:sz w:val="24"/>
                <w:szCs w:val="24"/>
              </w:rPr>
              <w:t xml:space="preserve"> (Приложение 1)</w:t>
            </w:r>
          </w:p>
        </w:tc>
      </w:tr>
    </w:tbl>
    <w:p w:rsidR="00D2504C" w:rsidRDefault="00E85303" w:rsidP="000F1ED4">
      <w:pPr>
        <w:spacing w:after="0" w:line="240" w:lineRule="auto"/>
        <w:contextualSpacing/>
        <w:rPr>
          <w:rFonts w:ascii="Times New Roman" w:hAnsi="Times New Roman" w:cs="Times New Roman"/>
          <w:sz w:val="24"/>
          <w:szCs w:val="24"/>
        </w:rPr>
      </w:pPr>
    </w:p>
    <w:p w:rsidR="00207A74" w:rsidRDefault="00207A74" w:rsidP="000F1ED4">
      <w:pPr>
        <w:spacing w:after="0" w:line="240" w:lineRule="auto"/>
        <w:contextualSpacing/>
        <w:rPr>
          <w:rFonts w:ascii="Times New Roman" w:hAnsi="Times New Roman" w:cs="Times New Roman"/>
          <w:sz w:val="24"/>
          <w:szCs w:val="24"/>
        </w:rPr>
      </w:pPr>
    </w:p>
    <w:p w:rsidR="00207A74" w:rsidRDefault="00207A74" w:rsidP="000F1ED4">
      <w:pPr>
        <w:spacing w:after="0" w:line="240" w:lineRule="auto"/>
        <w:contextualSpacing/>
        <w:rPr>
          <w:rFonts w:ascii="Times New Roman" w:hAnsi="Times New Roman" w:cs="Times New Roman"/>
          <w:sz w:val="24"/>
          <w:szCs w:val="24"/>
        </w:rPr>
      </w:pPr>
    </w:p>
    <w:p w:rsidR="00207A74" w:rsidRDefault="00207A74" w:rsidP="000F1ED4">
      <w:pPr>
        <w:spacing w:after="0" w:line="240" w:lineRule="auto"/>
        <w:contextualSpacing/>
        <w:rPr>
          <w:rFonts w:ascii="Times New Roman" w:hAnsi="Times New Roman" w:cs="Times New Roman"/>
          <w:sz w:val="24"/>
          <w:szCs w:val="24"/>
        </w:rPr>
      </w:pPr>
    </w:p>
    <w:p w:rsidR="00207A74" w:rsidRDefault="00207A74" w:rsidP="000F1ED4">
      <w:pPr>
        <w:spacing w:after="0" w:line="240" w:lineRule="auto"/>
        <w:contextualSpacing/>
        <w:rPr>
          <w:rFonts w:ascii="Times New Roman" w:hAnsi="Times New Roman" w:cs="Times New Roman"/>
          <w:sz w:val="24"/>
          <w:szCs w:val="24"/>
        </w:rPr>
        <w:sectPr w:rsidR="00207A74" w:rsidSect="00015610">
          <w:footerReference w:type="default" r:id="rId8"/>
          <w:pgSz w:w="11906" w:h="16838"/>
          <w:pgMar w:top="1134" w:right="1134" w:bottom="1134" w:left="1134" w:header="709" w:footer="709" w:gutter="0"/>
          <w:cols w:space="708"/>
          <w:docGrid w:linePitch="360"/>
        </w:sectPr>
      </w:pPr>
    </w:p>
    <w:p w:rsidR="00207A74" w:rsidRPr="002D0FD6" w:rsidRDefault="00207A74" w:rsidP="00015610">
      <w:pPr>
        <w:spacing w:after="0"/>
        <w:jc w:val="center"/>
        <w:rPr>
          <w:rFonts w:ascii="Verdana" w:hAnsi="Verdana" w:cs="Times New Roman"/>
          <w:sz w:val="28"/>
          <w:szCs w:val="28"/>
        </w:rPr>
      </w:pPr>
      <w:r w:rsidRPr="002D0FD6">
        <w:rPr>
          <w:rFonts w:ascii="Verdana" w:hAnsi="Verdana" w:cs="Times New Roman"/>
          <w:sz w:val="28"/>
          <w:szCs w:val="28"/>
        </w:rPr>
        <w:lastRenderedPageBreak/>
        <w:t>График реализации проекта</w:t>
      </w:r>
    </w:p>
    <w:p w:rsidR="00207A74" w:rsidRPr="002D0FD6" w:rsidRDefault="00207A74" w:rsidP="00207A74">
      <w:pPr>
        <w:spacing w:after="0"/>
        <w:jc w:val="center"/>
        <w:rPr>
          <w:rFonts w:ascii="Verdana" w:hAnsi="Verdana" w:cs="Times New Roman"/>
          <w:sz w:val="28"/>
          <w:szCs w:val="28"/>
        </w:rPr>
      </w:pPr>
    </w:p>
    <w:p w:rsidR="00207A74" w:rsidRPr="002D0FD6" w:rsidRDefault="00207A74" w:rsidP="008A1160">
      <w:pPr>
        <w:spacing w:after="0"/>
        <w:ind w:firstLine="709"/>
        <w:jc w:val="center"/>
        <w:rPr>
          <w:rFonts w:ascii="Verdana" w:hAnsi="Verdana" w:cs="Times New Roman"/>
          <w:sz w:val="26"/>
          <w:szCs w:val="26"/>
        </w:rPr>
      </w:pPr>
      <w:r w:rsidRPr="002D0FD6">
        <w:rPr>
          <w:rFonts w:ascii="Verdana" w:hAnsi="Verdana" w:cs="Times New Roman"/>
          <w:sz w:val="26"/>
          <w:szCs w:val="26"/>
        </w:rPr>
        <w:t xml:space="preserve">Сроки реализации проекта: </w:t>
      </w:r>
      <w:r w:rsidRPr="002D0FD6">
        <w:rPr>
          <w:rFonts w:ascii="Verdana" w:hAnsi="Verdana" w:cs="Times New Roman"/>
          <w:sz w:val="26"/>
          <w:szCs w:val="26"/>
          <w:u w:val="single"/>
        </w:rPr>
        <w:t>сентябрь 20</w:t>
      </w:r>
      <w:r>
        <w:rPr>
          <w:rFonts w:ascii="Verdana" w:hAnsi="Verdana" w:cs="Times New Roman"/>
          <w:sz w:val="26"/>
          <w:szCs w:val="26"/>
          <w:u w:val="single"/>
        </w:rPr>
        <w:t>21</w:t>
      </w:r>
      <w:r w:rsidRPr="002D0FD6">
        <w:rPr>
          <w:rFonts w:ascii="Verdana" w:hAnsi="Verdana" w:cs="Times New Roman"/>
          <w:sz w:val="26"/>
          <w:szCs w:val="26"/>
          <w:u w:val="single"/>
        </w:rPr>
        <w:t xml:space="preserve"> года – июнь 202</w:t>
      </w:r>
      <w:r>
        <w:rPr>
          <w:rFonts w:ascii="Verdana" w:hAnsi="Verdana" w:cs="Times New Roman"/>
          <w:sz w:val="26"/>
          <w:szCs w:val="26"/>
          <w:u w:val="single"/>
        </w:rPr>
        <w:t>2</w:t>
      </w:r>
      <w:r w:rsidRPr="002D0FD6">
        <w:rPr>
          <w:rFonts w:ascii="Verdana" w:hAnsi="Verdana" w:cs="Times New Roman"/>
          <w:sz w:val="26"/>
          <w:szCs w:val="26"/>
          <w:u w:val="single"/>
        </w:rPr>
        <w:t xml:space="preserve"> года</w:t>
      </w:r>
    </w:p>
    <w:p w:rsidR="00207A74" w:rsidRPr="002D0FD6" w:rsidRDefault="00207A74" w:rsidP="00207A74">
      <w:pPr>
        <w:spacing w:after="0"/>
        <w:ind w:firstLine="709"/>
        <w:rPr>
          <w:rFonts w:ascii="Verdana" w:hAnsi="Verdana" w:cs="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440"/>
        <w:gridCol w:w="4252"/>
        <w:gridCol w:w="2410"/>
        <w:gridCol w:w="4231"/>
      </w:tblGrid>
      <w:tr w:rsidR="00207A74" w:rsidRPr="002D0FD6" w:rsidTr="00CD3B8E">
        <w:trPr>
          <w:jc w:val="center"/>
        </w:trPr>
        <w:tc>
          <w:tcPr>
            <w:tcW w:w="2255" w:type="dxa"/>
            <w:shd w:val="clear" w:color="auto" w:fill="auto"/>
          </w:tcPr>
          <w:p w:rsidR="00207A74" w:rsidRPr="002D0FD6" w:rsidRDefault="00207A74" w:rsidP="008937CB">
            <w:pPr>
              <w:spacing w:after="0" w:line="240" w:lineRule="auto"/>
              <w:contextualSpacing/>
              <w:jc w:val="center"/>
              <w:rPr>
                <w:rFonts w:ascii="Verdana" w:hAnsi="Verdana" w:cs="Times New Roman"/>
                <w:sz w:val="24"/>
                <w:szCs w:val="24"/>
              </w:rPr>
            </w:pPr>
            <w:r w:rsidRPr="002D0FD6">
              <w:rPr>
                <w:rFonts w:ascii="Verdana" w:hAnsi="Verdana" w:cs="Times New Roman"/>
                <w:sz w:val="24"/>
                <w:szCs w:val="24"/>
              </w:rPr>
              <w:t>Этап</w:t>
            </w:r>
          </w:p>
        </w:tc>
        <w:tc>
          <w:tcPr>
            <w:tcW w:w="1440" w:type="dxa"/>
            <w:shd w:val="clear" w:color="auto" w:fill="auto"/>
          </w:tcPr>
          <w:p w:rsidR="00207A74" w:rsidRPr="002D0FD6" w:rsidRDefault="00207A74" w:rsidP="008937CB">
            <w:pPr>
              <w:spacing w:after="0" w:line="240" w:lineRule="auto"/>
              <w:contextualSpacing/>
              <w:jc w:val="center"/>
              <w:rPr>
                <w:rFonts w:ascii="Verdana" w:hAnsi="Verdana" w:cs="Times New Roman"/>
                <w:sz w:val="24"/>
                <w:szCs w:val="24"/>
              </w:rPr>
            </w:pPr>
            <w:r w:rsidRPr="002D0FD6">
              <w:rPr>
                <w:rFonts w:ascii="Verdana" w:hAnsi="Verdana" w:cs="Times New Roman"/>
                <w:sz w:val="24"/>
                <w:szCs w:val="24"/>
              </w:rPr>
              <w:t>Сроки</w:t>
            </w:r>
          </w:p>
        </w:tc>
        <w:tc>
          <w:tcPr>
            <w:tcW w:w="4252" w:type="dxa"/>
            <w:shd w:val="clear" w:color="auto" w:fill="auto"/>
          </w:tcPr>
          <w:p w:rsidR="00207A74" w:rsidRPr="002D0FD6" w:rsidRDefault="00207A74" w:rsidP="008937CB">
            <w:pPr>
              <w:spacing w:after="0" w:line="240" w:lineRule="auto"/>
              <w:contextualSpacing/>
              <w:jc w:val="center"/>
              <w:rPr>
                <w:rFonts w:ascii="Verdana" w:hAnsi="Verdana" w:cs="Times New Roman"/>
                <w:sz w:val="24"/>
                <w:szCs w:val="24"/>
              </w:rPr>
            </w:pPr>
            <w:r w:rsidRPr="002D0FD6">
              <w:rPr>
                <w:rFonts w:ascii="Verdana" w:hAnsi="Verdana" w:cs="Times New Roman"/>
                <w:sz w:val="24"/>
                <w:szCs w:val="24"/>
              </w:rPr>
              <w:t>Содержание</w:t>
            </w:r>
          </w:p>
        </w:tc>
        <w:tc>
          <w:tcPr>
            <w:tcW w:w="2410" w:type="dxa"/>
          </w:tcPr>
          <w:p w:rsidR="00207A74" w:rsidRPr="002D0FD6" w:rsidRDefault="00207A74" w:rsidP="008937CB">
            <w:pPr>
              <w:spacing w:after="0" w:line="240" w:lineRule="auto"/>
              <w:contextualSpacing/>
              <w:jc w:val="center"/>
              <w:rPr>
                <w:rFonts w:ascii="Verdana" w:hAnsi="Verdana" w:cs="Times New Roman"/>
                <w:sz w:val="24"/>
                <w:szCs w:val="24"/>
              </w:rPr>
            </w:pPr>
            <w:r w:rsidRPr="002D0FD6">
              <w:rPr>
                <w:rFonts w:ascii="Verdana" w:hAnsi="Verdana" w:cs="Times New Roman"/>
                <w:sz w:val="24"/>
                <w:szCs w:val="24"/>
              </w:rPr>
              <w:t>Ответственные</w:t>
            </w:r>
          </w:p>
        </w:tc>
        <w:tc>
          <w:tcPr>
            <w:tcW w:w="4231" w:type="dxa"/>
          </w:tcPr>
          <w:p w:rsidR="00207A74" w:rsidRPr="002D0FD6" w:rsidRDefault="00207A74" w:rsidP="008937CB">
            <w:pPr>
              <w:spacing w:after="0" w:line="240" w:lineRule="auto"/>
              <w:contextualSpacing/>
              <w:jc w:val="center"/>
              <w:rPr>
                <w:rFonts w:ascii="Verdana" w:hAnsi="Verdana" w:cs="Times New Roman"/>
                <w:sz w:val="24"/>
                <w:szCs w:val="24"/>
              </w:rPr>
            </w:pPr>
            <w:r w:rsidRPr="002D0FD6">
              <w:rPr>
                <w:rFonts w:ascii="Verdana" w:hAnsi="Verdana" w:cs="Times New Roman"/>
                <w:sz w:val="24"/>
                <w:szCs w:val="24"/>
              </w:rPr>
              <w:t>Планируемый результат</w:t>
            </w:r>
          </w:p>
        </w:tc>
      </w:tr>
      <w:tr w:rsidR="00207A74" w:rsidRPr="002D0FD6" w:rsidTr="00CD3B8E">
        <w:trPr>
          <w:jc w:val="center"/>
        </w:trPr>
        <w:tc>
          <w:tcPr>
            <w:tcW w:w="2255" w:type="dxa"/>
            <w:shd w:val="clear" w:color="auto" w:fill="auto"/>
          </w:tcPr>
          <w:p w:rsidR="00207A74" w:rsidRPr="002D0FD6" w:rsidRDefault="00207A74" w:rsidP="008937CB">
            <w:pPr>
              <w:spacing w:after="0" w:line="240" w:lineRule="auto"/>
              <w:contextualSpacing/>
              <w:rPr>
                <w:rFonts w:ascii="Verdana" w:hAnsi="Verdana" w:cs="Times New Roman"/>
                <w:sz w:val="24"/>
                <w:szCs w:val="24"/>
              </w:rPr>
            </w:pPr>
            <w:r w:rsidRPr="002D0FD6">
              <w:rPr>
                <w:rFonts w:ascii="Verdana" w:hAnsi="Verdana" w:cs="Times New Roman"/>
                <w:sz w:val="24"/>
                <w:szCs w:val="24"/>
              </w:rPr>
              <w:t xml:space="preserve">Мотивационный </w:t>
            </w:r>
          </w:p>
        </w:tc>
        <w:tc>
          <w:tcPr>
            <w:tcW w:w="1440" w:type="dxa"/>
            <w:shd w:val="clear" w:color="auto" w:fill="auto"/>
          </w:tcPr>
          <w:p w:rsidR="00207A74" w:rsidRPr="002D0FD6" w:rsidRDefault="00207A74" w:rsidP="008937CB">
            <w:pPr>
              <w:spacing w:after="0" w:line="240" w:lineRule="auto"/>
              <w:contextualSpacing/>
              <w:rPr>
                <w:rFonts w:ascii="Verdana" w:hAnsi="Verdana" w:cs="Times New Roman"/>
                <w:sz w:val="24"/>
                <w:szCs w:val="24"/>
              </w:rPr>
            </w:pPr>
            <w:r w:rsidRPr="002D0FD6">
              <w:rPr>
                <w:rFonts w:ascii="Verdana" w:hAnsi="Verdana" w:cs="Times New Roman"/>
                <w:sz w:val="24"/>
                <w:szCs w:val="24"/>
              </w:rPr>
              <w:t>Сентябрь-октябрь</w:t>
            </w:r>
          </w:p>
        </w:tc>
        <w:tc>
          <w:tcPr>
            <w:tcW w:w="4252" w:type="dxa"/>
            <w:shd w:val="clear" w:color="auto" w:fill="auto"/>
          </w:tcPr>
          <w:p w:rsidR="00207A74" w:rsidRPr="002D0FD6" w:rsidRDefault="00207A74" w:rsidP="008937CB">
            <w:pPr>
              <w:spacing w:after="0" w:line="240" w:lineRule="auto"/>
              <w:contextualSpacing/>
              <w:rPr>
                <w:rFonts w:ascii="Verdana" w:hAnsi="Verdana" w:cs="Times New Roman"/>
                <w:sz w:val="24"/>
                <w:szCs w:val="24"/>
              </w:rPr>
            </w:pPr>
            <w:r w:rsidRPr="002D0FD6">
              <w:rPr>
                <w:rFonts w:ascii="Verdana" w:hAnsi="Verdana" w:cs="Times New Roman"/>
                <w:sz w:val="24"/>
                <w:szCs w:val="24"/>
              </w:rPr>
              <w:t xml:space="preserve">Проведение и анализ анкеты </w:t>
            </w:r>
            <w:r w:rsidR="000846B4">
              <w:rPr>
                <w:rFonts w:ascii="Verdana" w:hAnsi="Verdana" w:cs="Times New Roman"/>
                <w:sz w:val="24"/>
                <w:szCs w:val="24"/>
              </w:rPr>
              <w:t xml:space="preserve">среди обучающихся школ </w:t>
            </w:r>
            <w:r w:rsidRPr="002D0FD6">
              <w:rPr>
                <w:rFonts w:ascii="Verdana" w:hAnsi="Verdana" w:cs="Times New Roman"/>
                <w:b/>
                <w:sz w:val="24"/>
                <w:szCs w:val="24"/>
              </w:rPr>
              <w:t xml:space="preserve">(Приложение </w:t>
            </w:r>
            <w:r w:rsidR="00D075E7">
              <w:rPr>
                <w:rFonts w:ascii="Verdana" w:hAnsi="Verdana" w:cs="Times New Roman"/>
                <w:b/>
                <w:sz w:val="24"/>
                <w:szCs w:val="24"/>
              </w:rPr>
              <w:t>2</w:t>
            </w:r>
            <w:r w:rsidRPr="002D0FD6">
              <w:rPr>
                <w:rFonts w:ascii="Verdana" w:hAnsi="Verdana" w:cs="Times New Roman"/>
                <w:b/>
                <w:sz w:val="24"/>
                <w:szCs w:val="24"/>
              </w:rPr>
              <w:t>)</w:t>
            </w:r>
          </w:p>
          <w:p w:rsidR="00207A74" w:rsidRPr="002D0FD6" w:rsidRDefault="00207A74" w:rsidP="00D075E7">
            <w:pPr>
              <w:spacing w:after="0" w:line="240" w:lineRule="auto"/>
              <w:contextualSpacing/>
              <w:rPr>
                <w:rFonts w:ascii="Verdana" w:hAnsi="Verdana" w:cs="Times New Roman"/>
                <w:sz w:val="24"/>
                <w:szCs w:val="24"/>
              </w:rPr>
            </w:pPr>
            <w:r w:rsidRPr="002D0FD6">
              <w:rPr>
                <w:rFonts w:ascii="Verdana" w:hAnsi="Verdana" w:cs="Times New Roman"/>
                <w:sz w:val="24"/>
                <w:szCs w:val="24"/>
              </w:rPr>
              <w:t xml:space="preserve">Проведение часа общения </w:t>
            </w:r>
            <w:r w:rsidR="000846B4">
              <w:rPr>
                <w:rFonts w:ascii="Verdana" w:hAnsi="Verdana" w:cs="Times New Roman"/>
                <w:sz w:val="24"/>
                <w:szCs w:val="24"/>
              </w:rPr>
              <w:t xml:space="preserve">в 8-9-ых классах </w:t>
            </w:r>
            <w:r w:rsidRPr="002D0FD6">
              <w:rPr>
                <w:rFonts w:ascii="Verdana" w:hAnsi="Verdana" w:cs="Times New Roman"/>
                <w:sz w:val="24"/>
                <w:szCs w:val="24"/>
              </w:rPr>
              <w:t xml:space="preserve">«Моё профессиональное будущее» </w:t>
            </w:r>
            <w:r w:rsidR="000846B4">
              <w:rPr>
                <w:rFonts w:ascii="Verdana" w:hAnsi="Verdana" w:cs="Times New Roman"/>
                <w:sz w:val="24"/>
                <w:szCs w:val="24"/>
              </w:rPr>
              <w:t>с элементами профессиональных проб</w:t>
            </w:r>
            <w:r w:rsidR="00E638D2">
              <w:rPr>
                <w:rFonts w:ascii="Verdana" w:hAnsi="Verdana" w:cs="Times New Roman"/>
                <w:sz w:val="24"/>
                <w:szCs w:val="24"/>
              </w:rPr>
              <w:t xml:space="preserve"> </w:t>
            </w:r>
            <w:r w:rsidRPr="002D0FD6">
              <w:rPr>
                <w:rFonts w:ascii="Verdana" w:hAnsi="Verdana" w:cs="Times New Roman"/>
                <w:b/>
                <w:sz w:val="24"/>
                <w:szCs w:val="24"/>
              </w:rPr>
              <w:t xml:space="preserve">(Приложение </w:t>
            </w:r>
            <w:r w:rsidR="00D075E7">
              <w:rPr>
                <w:rFonts w:ascii="Verdana" w:hAnsi="Verdana" w:cs="Times New Roman"/>
                <w:b/>
                <w:sz w:val="24"/>
                <w:szCs w:val="24"/>
              </w:rPr>
              <w:t>3</w:t>
            </w:r>
            <w:r w:rsidRPr="002D0FD6">
              <w:rPr>
                <w:rFonts w:ascii="Verdana" w:hAnsi="Verdana" w:cs="Times New Roman"/>
                <w:b/>
                <w:sz w:val="24"/>
                <w:szCs w:val="24"/>
              </w:rPr>
              <w:t>)</w:t>
            </w:r>
          </w:p>
        </w:tc>
        <w:tc>
          <w:tcPr>
            <w:tcW w:w="2410" w:type="dxa"/>
          </w:tcPr>
          <w:p w:rsidR="004A1817" w:rsidRDefault="004A1817" w:rsidP="008937CB">
            <w:pPr>
              <w:spacing w:after="0" w:line="240" w:lineRule="auto"/>
              <w:contextualSpacing/>
              <w:jc w:val="both"/>
              <w:rPr>
                <w:rFonts w:ascii="Verdana" w:hAnsi="Verdana" w:cs="Times New Roman"/>
                <w:sz w:val="24"/>
                <w:szCs w:val="24"/>
              </w:rPr>
            </w:pPr>
            <w:r>
              <w:rPr>
                <w:rFonts w:ascii="Verdana" w:hAnsi="Verdana" w:cs="Times New Roman"/>
                <w:sz w:val="24"/>
                <w:szCs w:val="24"/>
              </w:rPr>
              <w:t>Тимофеева А. В.</w:t>
            </w:r>
          </w:p>
          <w:p w:rsidR="00207A74" w:rsidRDefault="000846B4" w:rsidP="008937CB">
            <w:pPr>
              <w:spacing w:after="0" w:line="240" w:lineRule="auto"/>
              <w:contextualSpacing/>
              <w:jc w:val="both"/>
              <w:rPr>
                <w:rFonts w:ascii="Verdana" w:hAnsi="Verdana" w:cs="Times New Roman"/>
                <w:sz w:val="24"/>
                <w:szCs w:val="24"/>
              </w:rPr>
            </w:pPr>
            <w:r>
              <w:rPr>
                <w:rFonts w:ascii="Verdana" w:hAnsi="Verdana" w:cs="Times New Roman"/>
                <w:sz w:val="24"/>
                <w:szCs w:val="24"/>
              </w:rPr>
              <w:t>Смоленская А. И.</w:t>
            </w:r>
          </w:p>
          <w:p w:rsidR="000846B4" w:rsidRPr="002D0FD6" w:rsidRDefault="000846B4" w:rsidP="008937CB">
            <w:pPr>
              <w:spacing w:after="0" w:line="240" w:lineRule="auto"/>
              <w:contextualSpacing/>
              <w:jc w:val="both"/>
              <w:rPr>
                <w:rFonts w:ascii="Verdana" w:hAnsi="Verdana" w:cs="Times New Roman"/>
                <w:sz w:val="24"/>
                <w:szCs w:val="24"/>
              </w:rPr>
            </w:pPr>
          </w:p>
        </w:tc>
        <w:tc>
          <w:tcPr>
            <w:tcW w:w="4231" w:type="dxa"/>
          </w:tcPr>
          <w:p w:rsidR="00207A74" w:rsidRDefault="00207A74" w:rsidP="008937CB">
            <w:pPr>
              <w:spacing w:after="0" w:line="240" w:lineRule="auto"/>
              <w:contextualSpacing/>
              <w:rPr>
                <w:rFonts w:ascii="Verdana" w:hAnsi="Verdana" w:cs="Times New Roman"/>
                <w:sz w:val="24"/>
                <w:szCs w:val="24"/>
              </w:rPr>
            </w:pPr>
            <w:r w:rsidRPr="002D0FD6">
              <w:rPr>
                <w:rFonts w:ascii="Verdana" w:hAnsi="Verdana" w:cs="Times New Roman"/>
                <w:sz w:val="24"/>
                <w:szCs w:val="24"/>
              </w:rPr>
              <w:t xml:space="preserve">Выявление уровня </w:t>
            </w:r>
            <w:r w:rsidR="000846B4">
              <w:rPr>
                <w:rFonts w:ascii="Verdana" w:hAnsi="Verdana" w:cs="Times New Roman"/>
                <w:sz w:val="24"/>
                <w:szCs w:val="24"/>
              </w:rPr>
              <w:t xml:space="preserve">информированности </w:t>
            </w:r>
            <w:r w:rsidRPr="002D0FD6">
              <w:rPr>
                <w:rFonts w:ascii="Verdana" w:hAnsi="Verdana" w:cs="Times New Roman"/>
                <w:sz w:val="24"/>
                <w:szCs w:val="24"/>
              </w:rPr>
              <w:t xml:space="preserve"> обучающихся</w:t>
            </w:r>
            <w:r w:rsidR="00E638D2">
              <w:rPr>
                <w:rFonts w:ascii="Verdana" w:hAnsi="Verdana" w:cs="Times New Roman"/>
                <w:sz w:val="24"/>
                <w:szCs w:val="24"/>
              </w:rPr>
              <w:t xml:space="preserve"> </w:t>
            </w:r>
            <w:r w:rsidR="00CD3B8E">
              <w:rPr>
                <w:rFonts w:ascii="Verdana" w:hAnsi="Verdana" w:cs="Times New Roman"/>
                <w:sz w:val="24"/>
                <w:szCs w:val="24"/>
              </w:rPr>
              <w:t>о специальности «товароведение»</w:t>
            </w:r>
          </w:p>
          <w:p w:rsidR="000846B4" w:rsidRPr="002D0FD6" w:rsidRDefault="000846B4" w:rsidP="008937CB">
            <w:pPr>
              <w:spacing w:after="0" w:line="240" w:lineRule="auto"/>
              <w:contextualSpacing/>
              <w:rPr>
                <w:rFonts w:ascii="Verdana" w:hAnsi="Verdana" w:cs="Times New Roman"/>
                <w:sz w:val="24"/>
                <w:szCs w:val="24"/>
              </w:rPr>
            </w:pPr>
            <w:r>
              <w:rPr>
                <w:rFonts w:ascii="Verdana" w:hAnsi="Verdana" w:cs="Times New Roman"/>
                <w:sz w:val="24"/>
                <w:szCs w:val="24"/>
              </w:rPr>
              <w:t>Появление у школьников интереса к специальности.</w:t>
            </w:r>
          </w:p>
          <w:p w:rsidR="00207A74" w:rsidRPr="002D0FD6" w:rsidRDefault="000846B4" w:rsidP="008937CB">
            <w:pPr>
              <w:spacing w:after="0" w:line="240" w:lineRule="auto"/>
              <w:contextualSpacing/>
              <w:rPr>
                <w:rFonts w:ascii="Verdana" w:hAnsi="Verdana" w:cs="Times New Roman"/>
                <w:sz w:val="24"/>
                <w:szCs w:val="24"/>
              </w:rPr>
            </w:pPr>
            <w:r>
              <w:rPr>
                <w:rFonts w:ascii="Verdana" w:hAnsi="Verdana" w:cs="Times New Roman"/>
                <w:sz w:val="24"/>
                <w:szCs w:val="24"/>
              </w:rPr>
              <w:t>Вовлечение уча</w:t>
            </w:r>
            <w:r w:rsidR="00207A74" w:rsidRPr="002D0FD6">
              <w:rPr>
                <w:rFonts w:ascii="Verdana" w:hAnsi="Verdana" w:cs="Times New Roman"/>
                <w:sz w:val="24"/>
                <w:szCs w:val="24"/>
              </w:rPr>
              <w:t xml:space="preserve">щихся </w:t>
            </w:r>
            <w:r>
              <w:rPr>
                <w:rFonts w:ascii="Verdana" w:hAnsi="Verdana" w:cs="Times New Roman"/>
                <w:sz w:val="24"/>
                <w:szCs w:val="24"/>
              </w:rPr>
              <w:t xml:space="preserve">школ </w:t>
            </w:r>
            <w:r w:rsidR="00207A74" w:rsidRPr="002D0FD6">
              <w:rPr>
                <w:rFonts w:ascii="Verdana" w:hAnsi="Verdana" w:cs="Times New Roman"/>
                <w:sz w:val="24"/>
                <w:szCs w:val="24"/>
              </w:rPr>
              <w:t>в процесс реализации проекта</w:t>
            </w:r>
            <w:r>
              <w:rPr>
                <w:rFonts w:ascii="Verdana" w:hAnsi="Verdana" w:cs="Times New Roman"/>
                <w:sz w:val="24"/>
                <w:szCs w:val="24"/>
              </w:rPr>
              <w:t>.</w:t>
            </w:r>
          </w:p>
        </w:tc>
      </w:tr>
      <w:tr w:rsidR="00207A74" w:rsidRPr="002D0FD6" w:rsidTr="00CD3B8E">
        <w:trPr>
          <w:jc w:val="center"/>
        </w:trPr>
        <w:tc>
          <w:tcPr>
            <w:tcW w:w="2255" w:type="dxa"/>
            <w:shd w:val="clear" w:color="auto" w:fill="auto"/>
          </w:tcPr>
          <w:p w:rsidR="00207A74" w:rsidRPr="002D0FD6" w:rsidRDefault="000846B4" w:rsidP="008937CB">
            <w:pPr>
              <w:spacing w:after="0" w:line="240" w:lineRule="auto"/>
              <w:contextualSpacing/>
              <w:jc w:val="both"/>
              <w:rPr>
                <w:rFonts w:ascii="Verdana" w:hAnsi="Verdana" w:cs="Times New Roman"/>
                <w:sz w:val="24"/>
                <w:szCs w:val="24"/>
              </w:rPr>
            </w:pPr>
            <w:r>
              <w:rPr>
                <w:rFonts w:ascii="Verdana" w:hAnsi="Verdana" w:cs="Times New Roman"/>
                <w:sz w:val="24"/>
                <w:szCs w:val="24"/>
              </w:rPr>
              <w:t xml:space="preserve">Практический </w:t>
            </w:r>
          </w:p>
        </w:tc>
        <w:tc>
          <w:tcPr>
            <w:tcW w:w="1440" w:type="dxa"/>
            <w:shd w:val="clear" w:color="auto" w:fill="auto"/>
          </w:tcPr>
          <w:p w:rsidR="00207A74" w:rsidRPr="002D0FD6" w:rsidRDefault="00207A74" w:rsidP="000846B4">
            <w:pPr>
              <w:spacing w:after="0" w:line="240" w:lineRule="auto"/>
              <w:contextualSpacing/>
              <w:jc w:val="both"/>
              <w:rPr>
                <w:rFonts w:ascii="Verdana" w:hAnsi="Verdana" w:cs="Times New Roman"/>
                <w:sz w:val="24"/>
                <w:szCs w:val="24"/>
              </w:rPr>
            </w:pPr>
            <w:r w:rsidRPr="002D0FD6">
              <w:rPr>
                <w:rFonts w:ascii="Verdana" w:hAnsi="Verdana" w:cs="Times New Roman"/>
                <w:sz w:val="24"/>
                <w:szCs w:val="24"/>
              </w:rPr>
              <w:t>Ноябрь-</w:t>
            </w:r>
            <w:r w:rsidR="000846B4">
              <w:rPr>
                <w:rFonts w:ascii="Verdana" w:hAnsi="Verdana" w:cs="Times New Roman"/>
                <w:sz w:val="24"/>
                <w:szCs w:val="24"/>
              </w:rPr>
              <w:t>май</w:t>
            </w:r>
          </w:p>
        </w:tc>
        <w:tc>
          <w:tcPr>
            <w:tcW w:w="4252" w:type="dxa"/>
            <w:shd w:val="clear" w:color="auto" w:fill="auto"/>
          </w:tcPr>
          <w:p w:rsidR="00255798" w:rsidRPr="00CD3B8E" w:rsidRDefault="00255798" w:rsidP="00255798">
            <w:pPr>
              <w:spacing w:after="0" w:line="240" w:lineRule="auto"/>
              <w:contextualSpacing/>
              <w:jc w:val="both"/>
              <w:rPr>
                <w:rFonts w:ascii="Verdana" w:hAnsi="Verdana" w:cs="Times New Roman"/>
                <w:sz w:val="24"/>
                <w:szCs w:val="24"/>
              </w:rPr>
            </w:pPr>
            <w:r w:rsidRPr="00CD3B8E">
              <w:rPr>
                <w:rFonts w:ascii="Verdana" w:hAnsi="Verdana" w:cs="Times New Roman"/>
                <w:sz w:val="24"/>
                <w:szCs w:val="24"/>
              </w:rPr>
              <w:t xml:space="preserve">Разработка </w:t>
            </w:r>
            <w:r w:rsidR="00E638D2">
              <w:rPr>
                <w:rFonts w:ascii="Verdana" w:hAnsi="Verdana" w:cs="Times New Roman"/>
                <w:sz w:val="24"/>
                <w:szCs w:val="24"/>
              </w:rPr>
              <w:t>студентами</w:t>
            </w:r>
            <w:r w:rsidRPr="00CD3B8E">
              <w:rPr>
                <w:rFonts w:ascii="Verdana" w:hAnsi="Verdana" w:cs="Times New Roman"/>
                <w:sz w:val="24"/>
                <w:szCs w:val="24"/>
              </w:rPr>
              <w:t xml:space="preserve"> анкеты для изучения потребительских предпочтений молока и молочной продукции, рекламных буклетов и флаеров о молочных продуктах ГАПОУ ЮТАиС</w:t>
            </w:r>
            <w:r w:rsidR="00E638D2">
              <w:rPr>
                <w:rFonts w:ascii="Verdana" w:hAnsi="Verdana" w:cs="Times New Roman"/>
                <w:sz w:val="24"/>
                <w:szCs w:val="24"/>
              </w:rPr>
              <w:t xml:space="preserve"> </w:t>
            </w:r>
            <w:r w:rsidR="00015610" w:rsidRPr="00015610">
              <w:rPr>
                <w:rFonts w:ascii="Verdana" w:hAnsi="Verdana" w:cs="Times New Roman"/>
                <w:b/>
                <w:sz w:val="24"/>
                <w:szCs w:val="24"/>
              </w:rPr>
              <w:t>(Приложение 4)</w:t>
            </w:r>
            <w:r w:rsidRPr="00015610">
              <w:rPr>
                <w:rFonts w:ascii="Verdana" w:hAnsi="Verdana" w:cs="Times New Roman"/>
                <w:b/>
                <w:sz w:val="24"/>
                <w:szCs w:val="24"/>
              </w:rPr>
              <w:t>,</w:t>
            </w:r>
            <w:r w:rsidR="00E638D2">
              <w:rPr>
                <w:rFonts w:ascii="Verdana" w:hAnsi="Verdana" w:cs="Times New Roman"/>
                <w:sz w:val="24"/>
                <w:szCs w:val="24"/>
              </w:rPr>
              <w:t xml:space="preserve"> о специальности </w:t>
            </w:r>
            <w:r w:rsidRPr="00CD3B8E">
              <w:rPr>
                <w:rFonts w:ascii="Verdana" w:hAnsi="Verdana" w:cs="Times New Roman"/>
                <w:sz w:val="24"/>
                <w:szCs w:val="24"/>
              </w:rPr>
              <w:t>«товароведение»</w:t>
            </w:r>
          </w:p>
          <w:p w:rsidR="00207A74" w:rsidRPr="006D3067" w:rsidRDefault="00255798" w:rsidP="008937CB">
            <w:pPr>
              <w:spacing w:after="0" w:line="240" w:lineRule="auto"/>
              <w:contextualSpacing/>
              <w:jc w:val="both"/>
              <w:rPr>
                <w:rFonts w:ascii="Verdana" w:hAnsi="Verdana" w:cs="Times New Roman"/>
                <w:b/>
                <w:sz w:val="24"/>
                <w:szCs w:val="24"/>
              </w:rPr>
            </w:pPr>
            <w:r w:rsidRPr="006D3067">
              <w:rPr>
                <w:rFonts w:ascii="Verdana" w:hAnsi="Verdana" w:cs="Times New Roman"/>
                <w:b/>
                <w:sz w:val="24"/>
                <w:szCs w:val="24"/>
              </w:rPr>
              <w:t>Ежемесячно:</w:t>
            </w:r>
          </w:p>
          <w:p w:rsidR="00255798" w:rsidRPr="00CD3B8E" w:rsidRDefault="00255798" w:rsidP="00CD3B8E">
            <w:pPr>
              <w:pStyle w:val="a4"/>
              <w:numPr>
                <w:ilvl w:val="0"/>
                <w:numId w:val="11"/>
              </w:numPr>
              <w:spacing w:after="0" w:line="240" w:lineRule="auto"/>
              <w:ind w:left="33" w:firstLine="0"/>
              <w:jc w:val="both"/>
              <w:rPr>
                <w:rFonts w:ascii="Verdana" w:hAnsi="Verdana" w:cs="Times New Roman"/>
                <w:sz w:val="24"/>
                <w:szCs w:val="24"/>
              </w:rPr>
            </w:pPr>
            <w:r w:rsidRPr="00CD3B8E">
              <w:rPr>
                <w:rFonts w:ascii="Verdana" w:hAnsi="Verdana" w:cs="Times New Roman"/>
                <w:sz w:val="24"/>
                <w:szCs w:val="24"/>
              </w:rPr>
              <w:t>проведение маркетингового исследования покупательских предпочтений и мотивов  поведения потребителей;</w:t>
            </w:r>
          </w:p>
          <w:p w:rsidR="00255798" w:rsidRPr="00CD3B8E" w:rsidRDefault="00255798" w:rsidP="00CD3B8E">
            <w:pPr>
              <w:pStyle w:val="a4"/>
              <w:numPr>
                <w:ilvl w:val="0"/>
                <w:numId w:val="11"/>
              </w:numPr>
              <w:spacing w:after="0" w:line="240" w:lineRule="auto"/>
              <w:ind w:left="33" w:firstLine="0"/>
              <w:jc w:val="both"/>
              <w:rPr>
                <w:rFonts w:ascii="Verdana" w:hAnsi="Verdana" w:cs="Times New Roman"/>
                <w:sz w:val="24"/>
                <w:szCs w:val="24"/>
              </w:rPr>
            </w:pPr>
            <w:r w:rsidRPr="00CD3B8E">
              <w:rPr>
                <w:rFonts w:ascii="Verdana" w:hAnsi="Verdana" w:cs="Times New Roman"/>
                <w:sz w:val="24"/>
                <w:szCs w:val="24"/>
              </w:rPr>
              <w:t xml:space="preserve">проведение  рекламных </w:t>
            </w:r>
            <w:r w:rsidRPr="00CD3B8E">
              <w:rPr>
                <w:rFonts w:ascii="Verdana" w:hAnsi="Verdana" w:cs="Times New Roman"/>
                <w:sz w:val="24"/>
                <w:szCs w:val="24"/>
              </w:rPr>
              <w:lastRenderedPageBreak/>
              <w:t>акций продукции производства ЮТАиС</w:t>
            </w:r>
            <w:r w:rsidR="006D3067" w:rsidRPr="00CD3B8E">
              <w:rPr>
                <w:rFonts w:ascii="Verdana" w:hAnsi="Verdana" w:cs="Times New Roman"/>
                <w:sz w:val="24"/>
                <w:szCs w:val="24"/>
              </w:rPr>
              <w:t xml:space="preserve">- </w:t>
            </w:r>
            <w:r w:rsidRPr="00CD3B8E">
              <w:rPr>
                <w:rFonts w:ascii="Verdana" w:hAnsi="Verdana" w:cs="Times New Roman"/>
                <w:sz w:val="24"/>
                <w:szCs w:val="24"/>
              </w:rPr>
              <w:t xml:space="preserve">в торговых </w:t>
            </w:r>
            <w:r w:rsidR="006D3067" w:rsidRPr="00CD3B8E">
              <w:rPr>
                <w:rFonts w:ascii="Verdana" w:hAnsi="Verdana" w:cs="Times New Roman"/>
                <w:sz w:val="24"/>
                <w:szCs w:val="24"/>
              </w:rPr>
              <w:t xml:space="preserve">точках сети </w:t>
            </w:r>
            <w:r w:rsidR="00E638D2">
              <w:rPr>
                <w:rFonts w:ascii="Verdana" w:hAnsi="Verdana" w:cs="Times New Roman"/>
                <w:sz w:val="24"/>
                <w:szCs w:val="24"/>
              </w:rPr>
              <w:t>«</w:t>
            </w:r>
            <w:r w:rsidR="006D3067" w:rsidRPr="00CD3B8E">
              <w:rPr>
                <w:rFonts w:ascii="Verdana" w:hAnsi="Verdana" w:cs="Times New Roman"/>
                <w:sz w:val="24"/>
                <w:szCs w:val="24"/>
              </w:rPr>
              <w:t>Окей</w:t>
            </w:r>
            <w:r w:rsidR="00E638D2">
              <w:rPr>
                <w:rFonts w:ascii="Verdana" w:hAnsi="Verdana" w:cs="Times New Roman"/>
                <w:sz w:val="24"/>
                <w:szCs w:val="24"/>
              </w:rPr>
              <w:t>»</w:t>
            </w:r>
            <w:r w:rsidR="006D3067" w:rsidRPr="00CD3B8E">
              <w:rPr>
                <w:rFonts w:ascii="Verdana" w:hAnsi="Verdana" w:cs="Times New Roman"/>
                <w:sz w:val="24"/>
                <w:szCs w:val="24"/>
              </w:rPr>
              <w:t>.</w:t>
            </w:r>
          </w:p>
          <w:p w:rsidR="00255798" w:rsidRPr="006D3067" w:rsidRDefault="006D32D5" w:rsidP="006D32D5">
            <w:pPr>
              <w:pStyle w:val="a4"/>
              <w:numPr>
                <w:ilvl w:val="0"/>
                <w:numId w:val="11"/>
              </w:numPr>
              <w:spacing w:after="0" w:line="240" w:lineRule="auto"/>
              <w:ind w:left="33" w:firstLine="0"/>
              <w:jc w:val="both"/>
              <w:rPr>
                <w:rFonts w:ascii="Verdana" w:hAnsi="Verdana" w:cs="Times New Roman"/>
                <w:sz w:val="24"/>
                <w:szCs w:val="24"/>
              </w:rPr>
            </w:pPr>
            <w:r w:rsidRPr="00CD3B8E">
              <w:rPr>
                <w:rFonts w:ascii="Verdana" w:hAnsi="Verdana" w:cs="Times New Roman"/>
                <w:sz w:val="24"/>
                <w:szCs w:val="24"/>
              </w:rPr>
              <w:t>П</w:t>
            </w:r>
            <w:r w:rsidR="00255798" w:rsidRPr="00CD3B8E">
              <w:rPr>
                <w:rFonts w:ascii="Verdana" w:hAnsi="Verdana" w:cs="Times New Roman"/>
                <w:sz w:val="24"/>
                <w:szCs w:val="24"/>
              </w:rPr>
              <w:t>роведение</w:t>
            </w:r>
            <w:r>
              <w:rPr>
                <w:rFonts w:ascii="Verdana" w:hAnsi="Verdana" w:cs="Times New Roman"/>
                <w:sz w:val="24"/>
                <w:szCs w:val="24"/>
              </w:rPr>
              <w:t xml:space="preserve"> </w:t>
            </w:r>
            <w:r w:rsidR="006D3067" w:rsidRPr="00CD3B8E">
              <w:rPr>
                <w:rFonts w:ascii="Verdana" w:hAnsi="Verdana" w:cs="Times New Roman"/>
                <w:sz w:val="24"/>
                <w:szCs w:val="24"/>
              </w:rPr>
              <w:t>демонстрационной экспертизы  по определению качества молока, сметаны, творога органолептическим способом, по определению жира молока и молочных продуктов, определению кислотно</w:t>
            </w:r>
            <w:r>
              <w:rPr>
                <w:rFonts w:ascii="Verdana" w:hAnsi="Verdana" w:cs="Times New Roman"/>
                <w:sz w:val="24"/>
                <w:szCs w:val="24"/>
              </w:rPr>
              <w:t>сти молока и молочных продуктов</w:t>
            </w:r>
            <w:r w:rsidR="006D3067" w:rsidRPr="00CD3B8E">
              <w:rPr>
                <w:rFonts w:ascii="Verdana" w:hAnsi="Verdana" w:cs="Times New Roman"/>
                <w:sz w:val="24"/>
                <w:szCs w:val="24"/>
              </w:rPr>
              <w:t xml:space="preserve">– в </w:t>
            </w:r>
            <w:r w:rsidR="00CD3B8E">
              <w:rPr>
                <w:rFonts w:ascii="Verdana" w:hAnsi="Verdana" w:cs="Times New Roman"/>
                <w:sz w:val="24"/>
                <w:szCs w:val="24"/>
              </w:rPr>
              <w:t>магазине ЮТАиС</w:t>
            </w:r>
            <w:r w:rsidR="00EE4572">
              <w:rPr>
                <w:rFonts w:ascii="Verdana" w:hAnsi="Verdana" w:cs="Times New Roman"/>
                <w:sz w:val="24"/>
                <w:szCs w:val="24"/>
              </w:rPr>
              <w:t xml:space="preserve"> </w:t>
            </w:r>
            <w:r w:rsidR="00CD3B8E" w:rsidRPr="00CD3B8E">
              <w:rPr>
                <w:rFonts w:ascii="Verdana" w:hAnsi="Verdana" w:cs="Times New Roman"/>
                <w:b/>
                <w:sz w:val="24"/>
                <w:szCs w:val="24"/>
              </w:rPr>
              <w:t xml:space="preserve">(Приложение </w:t>
            </w:r>
            <w:r w:rsidR="00015610">
              <w:rPr>
                <w:rFonts w:ascii="Verdana" w:hAnsi="Verdana" w:cs="Times New Roman"/>
                <w:b/>
                <w:sz w:val="24"/>
                <w:szCs w:val="24"/>
              </w:rPr>
              <w:t>5</w:t>
            </w:r>
            <w:r w:rsidR="00CD3B8E" w:rsidRPr="00CD3B8E">
              <w:rPr>
                <w:rFonts w:ascii="Verdana" w:hAnsi="Verdana" w:cs="Times New Roman"/>
                <w:b/>
                <w:sz w:val="24"/>
                <w:szCs w:val="24"/>
              </w:rPr>
              <w:t>).</w:t>
            </w:r>
          </w:p>
        </w:tc>
        <w:tc>
          <w:tcPr>
            <w:tcW w:w="2410" w:type="dxa"/>
          </w:tcPr>
          <w:p w:rsidR="006D3067" w:rsidRDefault="006D3067" w:rsidP="006D3067">
            <w:pPr>
              <w:spacing w:after="0" w:line="240" w:lineRule="auto"/>
              <w:contextualSpacing/>
              <w:jc w:val="both"/>
              <w:rPr>
                <w:rFonts w:ascii="Verdana" w:hAnsi="Verdana" w:cs="Times New Roman"/>
                <w:sz w:val="24"/>
                <w:szCs w:val="24"/>
              </w:rPr>
            </w:pPr>
            <w:r>
              <w:rPr>
                <w:rFonts w:ascii="Verdana" w:hAnsi="Verdana" w:cs="Times New Roman"/>
                <w:sz w:val="24"/>
                <w:szCs w:val="24"/>
              </w:rPr>
              <w:lastRenderedPageBreak/>
              <w:t>Смоленская А. И.</w:t>
            </w:r>
          </w:p>
          <w:p w:rsidR="00207A74" w:rsidRPr="002D0FD6" w:rsidRDefault="006D3067" w:rsidP="006D3067">
            <w:pPr>
              <w:spacing w:after="0" w:line="240" w:lineRule="auto"/>
              <w:contextualSpacing/>
              <w:jc w:val="both"/>
              <w:rPr>
                <w:rFonts w:ascii="Verdana" w:hAnsi="Verdana" w:cs="Times New Roman"/>
                <w:sz w:val="24"/>
                <w:szCs w:val="24"/>
              </w:rPr>
            </w:pPr>
            <w:r>
              <w:rPr>
                <w:rFonts w:ascii="Verdana" w:hAnsi="Verdana" w:cs="Times New Roman"/>
                <w:sz w:val="24"/>
                <w:szCs w:val="24"/>
              </w:rPr>
              <w:t>Самодурова Е. В.</w:t>
            </w:r>
          </w:p>
        </w:tc>
        <w:tc>
          <w:tcPr>
            <w:tcW w:w="4231" w:type="dxa"/>
          </w:tcPr>
          <w:p w:rsidR="00207A74" w:rsidRDefault="006D3067" w:rsidP="008937CB">
            <w:pPr>
              <w:spacing w:after="0" w:line="240" w:lineRule="auto"/>
              <w:contextualSpacing/>
              <w:jc w:val="both"/>
              <w:rPr>
                <w:rFonts w:ascii="Verdana" w:hAnsi="Verdana" w:cs="Times New Roman"/>
                <w:sz w:val="24"/>
                <w:szCs w:val="24"/>
              </w:rPr>
            </w:pPr>
            <w:r w:rsidRPr="006D3067">
              <w:rPr>
                <w:rFonts w:ascii="Verdana" w:hAnsi="Verdana" w:cs="Times New Roman"/>
                <w:b/>
                <w:sz w:val="24"/>
                <w:szCs w:val="24"/>
              </w:rPr>
              <w:t xml:space="preserve">Профориентационный: </w:t>
            </w:r>
            <w:r>
              <w:rPr>
                <w:rFonts w:ascii="Verdana" w:hAnsi="Verdana" w:cs="Times New Roman"/>
                <w:sz w:val="24"/>
                <w:szCs w:val="24"/>
              </w:rPr>
              <w:t>практическое з</w:t>
            </w:r>
            <w:r w:rsidR="00207A74" w:rsidRPr="002D0FD6">
              <w:rPr>
                <w:rFonts w:ascii="Verdana" w:hAnsi="Verdana" w:cs="Times New Roman"/>
                <w:sz w:val="24"/>
                <w:szCs w:val="24"/>
              </w:rPr>
              <w:t xml:space="preserve">накомство обучающихся </w:t>
            </w:r>
            <w:r>
              <w:rPr>
                <w:rFonts w:ascii="Verdana" w:hAnsi="Verdana" w:cs="Times New Roman"/>
                <w:sz w:val="24"/>
                <w:szCs w:val="24"/>
              </w:rPr>
              <w:t xml:space="preserve">школ, их родителей </w:t>
            </w:r>
            <w:r w:rsidR="00207A74" w:rsidRPr="002D0FD6">
              <w:rPr>
                <w:rFonts w:ascii="Verdana" w:hAnsi="Verdana" w:cs="Times New Roman"/>
                <w:sz w:val="24"/>
                <w:szCs w:val="24"/>
              </w:rPr>
              <w:t xml:space="preserve">с </w:t>
            </w:r>
            <w:r>
              <w:rPr>
                <w:rFonts w:ascii="Verdana" w:hAnsi="Verdana" w:cs="Times New Roman"/>
                <w:sz w:val="24"/>
                <w:szCs w:val="24"/>
              </w:rPr>
              <w:t>видами профессиональной деятельности специалиста-товароведа</w:t>
            </w:r>
          </w:p>
          <w:p w:rsidR="006D3067" w:rsidRDefault="006D3067" w:rsidP="008937CB">
            <w:pPr>
              <w:spacing w:after="0" w:line="240" w:lineRule="auto"/>
              <w:contextualSpacing/>
              <w:jc w:val="both"/>
              <w:rPr>
                <w:rFonts w:ascii="Verdana" w:hAnsi="Verdana" w:cs="Times New Roman"/>
                <w:b/>
                <w:sz w:val="24"/>
                <w:szCs w:val="24"/>
              </w:rPr>
            </w:pPr>
            <w:r w:rsidRPr="006D3067">
              <w:rPr>
                <w:rFonts w:ascii="Verdana" w:hAnsi="Verdana" w:cs="Times New Roman"/>
                <w:b/>
                <w:sz w:val="24"/>
                <w:szCs w:val="24"/>
              </w:rPr>
              <w:t>Образовательный:</w:t>
            </w:r>
          </w:p>
          <w:p w:rsidR="006D3067" w:rsidRPr="006D3067" w:rsidRDefault="006D3067" w:rsidP="006D3067">
            <w:pPr>
              <w:spacing w:after="0" w:line="240" w:lineRule="auto"/>
              <w:contextualSpacing/>
              <w:jc w:val="both"/>
              <w:rPr>
                <w:rFonts w:ascii="Verdana" w:hAnsi="Verdana" w:cs="Times New Roman"/>
                <w:sz w:val="24"/>
                <w:szCs w:val="24"/>
              </w:rPr>
            </w:pPr>
            <w:r w:rsidRPr="006D3067">
              <w:rPr>
                <w:rFonts w:ascii="Verdana" w:hAnsi="Verdana" w:cs="Times New Roman"/>
                <w:sz w:val="24"/>
                <w:szCs w:val="24"/>
              </w:rPr>
              <w:t xml:space="preserve">Сформированность у </w:t>
            </w:r>
            <w:r>
              <w:rPr>
                <w:rFonts w:ascii="Verdana" w:hAnsi="Verdana" w:cs="Times New Roman"/>
                <w:sz w:val="24"/>
                <w:szCs w:val="24"/>
              </w:rPr>
              <w:t xml:space="preserve">студентов </w:t>
            </w:r>
            <w:r w:rsidRPr="006D3067">
              <w:rPr>
                <w:rFonts w:ascii="Verdana" w:hAnsi="Verdana" w:cs="Times New Roman"/>
                <w:sz w:val="24"/>
                <w:szCs w:val="24"/>
              </w:rPr>
              <w:t xml:space="preserve"> навыков проведения физико-химического анализа молочных продуктов  </w:t>
            </w:r>
          </w:p>
          <w:p w:rsidR="006D3067" w:rsidRDefault="006D3067" w:rsidP="006D3067">
            <w:pPr>
              <w:spacing w:after="0" w:line="240" w:lineRule="auto"/>
              <w:contextualSpacing/>
              <w:jc w:val="both"/>
              <w:rPr>
                <w:rFonts w:ascii="Verdana" w:hAnsi="Verdana" w:cs="Times New Roman"/>
                <w:sz w:val="24"/>
                <w:szCs w:val="24"/>
              </w:rPr>
            </w:pPr>
            <w:r>
              <w:rPr>
                <w:rFonts w:ascii="Verdana" w:hAnsi="Verdana" w:cs="Times New Roman"/>
                <w:sz w:val="24"/>
                <w:szCs w:val="24"/>
              </w:rPr>
              <w:t>П</w:t>
            </w:r>
            <w:r w:rsidRPr="006D3067">
              <w:rPr>
                <w:rFonts w:ascii="Verdana" w:hAnsi="Verdana" w:cs="Times New Roman"/>
                <w:sz w:val="24"/>
                <w:szCs w:val="24"/>
              </w:rPr>
              <w:t>олучение</w:t>
            </w:r>
            <w:r>
              <w:rPr>
                <w:rFonts w:ascii="Verdana" w:hAnsi="Verdana" w:cs="Times New Roman"/>
                <w:sz w:val="24"/>
                <w:szCs w:val="24"/>
              </w:rPr>
              <w:t xml:space="preserve"> студентами</w:t>
            </w:r>
            <w:r w:rsidRPr="006D3067">
              <w:rPr>
                <w:rFonts w:ascii="Verdana" w:hAnsi="Verdana" w:cs="Times New Roman"/>
                <w:sz w:val="24"/>
                <w:szCs w:val="24"/>
              </w:rPr>
              <w:t xml:space="preserve"> практического опыта разработки анкеты для потребителей, рекламных </w:t>
            </w:r>
            <w:r w:rsidRPr="006D3067">
              <w:rPr>
                <w:rFonts w:ascii="Verdana" w:hAnsi="Verdana" w:cs="Times New Roman"/>
                <w:sz w:val="24"/>
                <w:szCs w:val="24"/>
              </w:rPr>
              <w:lastRenderedPageBreak/>
              <w:t>печатных материалов.</w:t>
            </w:r>
          </w:p>
          <w:p w:rsidR="00CD3B8E" w:rsidRPr="00CD3B8E" w:rsidRDefault="00CD3B8E" w:rsidP="006D3067">
            <w:pPr>
              <w:spacing w:after="0" w:line="240" w:lineRule="auto"/>
              <w:contextualSpacing/>
              <w:jc w:val="both"/>
              <w:rPr>
                <w:rFonts w:ascii="Verdana" w:hAnsi="Verdana" w:cs="Times New Roman"/>
                <w:sz w:val="24"/>
                <w:szCs w:val="24"/>
              </w:rPr>
            </w:pPr>
            <w:r w:rsidRPr="00CD3B8E">
              <w:rPr>
                <w:rFonts w:ascii="Verdana" w:hAnsi="Verdana" w:cs="Times New Roman"/>
                <w:b/>
                <w:sz w:val="24"/>
                <w:szCs w:val="24"/>
              </w:rPr>
              <w:t>Финансовый:</w:t>
            </w:r>
            <w:r w:rsidR="00E638D2">
              <w:rPr>
                <w:rFonts w:ascii="Verdana" w:hAnsi="Verdana" w:cs="Times New Roman"/>
                <w:b/>
                <w:sz w:val="24"/>
                <w:szCs w:val="24"/>
              </w:rPr>
              <w:t xml:space="preserve"> </w:t>
            </w:r>
            <w:r w:rsidRPr="00CD3B8E">
              <w:rPr>
                <w:rFonts w:ascii="Verdana" w:hAnsi="Verdana" w:cs="Times New Roman"/>
                <w:sz w:val="24"/>
                <w:szCs w:val="24"/>
              </w:rPr>
              <w:t>рост объёма средств, полученных от приносящей доход деятельности</w:t>
            </w:r>
          </w:p>
          <w:p w:rsidR="00207A74" w:rsidRPr="002D0FD6" w:rsidRDefault="00207A74" w:rsidP="008937CB">
            <w:pPr>
              <w:spacing w:after="0" w:line="240" w:lineRule="auto"/>
              <w:contextualSpacing/>
              <w:jc w:val="both"/>
              <w:rPr>
                <w:rFonts w:ascii="Verdana" w:hAnsi="Verdana" w:cs="Times New Roman"/>
                <w:sz w:val="24"/>
                <w:szCs w:val="24"/>
              </w:rPr>
            </w:pPr>
          </w:p>
        </w:tc>
      </w:tr>
      <w:tr w:rsidR="00207A74" w:rsidRPr="002D0FD6" w:rsidTr="00CD3B8E">
        <w:trPr>
          <w:jc w:val="center"/>
        </w:trPr>
        <w:tc>
          <w:tcPr>
            <w:tcW w:w="2255" w:type="dxa"/>
            <w:shd w:val="clear" w:color="auto" w:fill="auto"/>
          </w:tcPr>
          <w:p w:rsidR="00207A74" w:rsidRPr="002D0FD6" w:rsidRDefault="00207A74" w:rsidP="008937CB">
            <w:pPr>
              <w:spacing w:after="0" w:line="240" w:lineRule="auto"/>
              <w:contextualSpacing/>
              <w:jc w:val="both"/>
              <w:rPr>
                <w:rFonts w:ascii="Verdana" w:hAnsi="Verdana" w:cs="Times New Roman"/>
                <w:sz w:val="24"/>
                <w:szCs w:val="24"/>
              </w:rPr>
            </w:pPr>
            <w:r w:rsidRPr="002D0FD6">
              <w:rPr>
                <w:rFonts w:ascii="Verdana" w:hAnsi="Verdana" w:cs="Times New Roman"/>
                <w:sz w:val="24"/>
                <w:szCs w:val="24"/>
              </w:rPr>
              <w:lastRenderedPageBreak/>
              <w:t>Аналитический</w:t>
            </w:r>
          </w:p>
        </w:tc>
        <w:tc>
          <w:tcPr>
            <w:tcW w:w="1440" w:type="dxa"/>
            <w:shd w:val="clear" w:color="auto" w:fill="auto"/>
          </w:tcPr>
          <w:p w:rsidR="00207A74" w:rsidRPr="002D0FD6" w:rsidRDefault="004A1817" w:rsidP="008937CB">
            <w:pPr>
              <w:spacing w:after="0" w:line="240" w:lineRule="auto"/>
              <w:contextualSpacing/>
              <w:jc w:val="both"/>
              <w:rPr>
                <w:rFonts w:ascii="Verdana" w:hAnsi="Verdana" w:cs="Times New Roman"/>
                <w:sz w:val="24"/>
                <w:szCs w:val="24"/>
              </w:rPr>
            </w:pPr>
            <w:r>
              <w:rPr>
                <w:rFonts w:ascii="Verdana" w:hAnsi="Verdana" w:cs="Times New Roman"/>
                <w:sz w:val="24"/>
                <w:szCs w:val="24"/>
              </w:rPr>
              <w:t>Июнь -сентябрь</w:t>
            </w:r>
          </w:p>
        </w:tc>
        <w:tc>
          <w:tcPr>
            <w:tcW w:w="4252" w:type="dxa"/>
            <w:shd w:val="clear" w:color="auto" w:fill="auto"/>
          </w:tcPr>
          <w:p w:rsidR="00CD3B8E" w:rsidRDefault="00CD3B8E" w:rsidP="00CD3B8E">
            <w:pPr>
              <w:spacing w:after="0" w:line="240" w:lineRule="auto"/>
              <w:contextualSpacing/>
              <w:jc w:val="both"/>
              <w:rPr>
                <w:rFonts w:ascii="Verdana" w:hAnsi="Verdana" w:cs="Times New Roman"/>
                <w:sz w:val="24"/>
                <w:szCs w:val="24"/>
              </w:rPr>
            </w:pPr>
            <w:r>
              <w:rPr>
                <w:rFonts w:ascii="Verdana" w:hAnsi="Verdana" w:cs="Times New Roman"/>
                <w:sz w:val="24"/>
                <w:szCs w:val="24"/>
              </w:rPr>
              <w:t xml:space="preserve">Анализ выполнения КЦП по специальности «товароведение» </w:t>
            </w:r>
          </w:p>
          <w:p w:rsidR="004A1817" w:rsidRPr="002D0FD6" w:rsidRDefault="004A1817" w:rsidP="00CD3B8E">
            <w:pPr>
              <w:spacing w:after="0" w:line="240" w:lineRule="auto"/>
              <w:contextualSpacing/>
              <w:jc w:val="both"/>
              <w:rPr>
                <w:rFonts w:ascii="Verdana" w:hAnsi="Verdana" w:cs="Times New Roman"/>
                <w:sz w:val="24"/>
                <w:szCs w:val="24"/>
              </w:rPr>
            </w:pPr>
            <w:r>
              <w:rPr>
                <w:rFonts w:ascii="Verdana" w:hAnsi="Verdana" w:cs="Times New Roman"/>
                <w:sz w:val="24"/>
                <w:szCs w:val="24"/>
              </w:rPr>
              <w:t xml:space="preserve">Анализ </w:t>
            </w:r>
            <w:r w:rsidR="00CD3B8E">
              <w:rPr>
                <w:rFonts w:ascii="Verdana" w:hAnsi="Verdana" w:cs="Times New Roman"/>
                <w:sz w:val="24"/>
                <w:szCs w:val="24"/>
              </w:rPr>
              <w:t xml:space="preserve">уровня </w:t>
            </w:r>
            <w:r>
              <w:rPr>
                <w:rFonts w:ascii="Verdana" w:hAnsi="Verdana" w:cs="Times New Roman"/>
                <w:sz w:val="24"/>
                <w:szCs w:val="24"/>
              </w:rPr>
              <w:t xml:space="preserve">сформированности профессиональных </w:t>
            </w:r>
            <w:r w:rsidR="00CD3B8E">
              <w:rPr>
                <w:rFonts w:ascii="Verdana" w:hAnsi="Verdana" w:cs="Times New Roman"/>
                <w:sz w:val="24"/>
                <w:szCs w:val="24"/>
              </w:rPr>
              <w:t xml:space="preserve">и общих </w:t>
            </w:r>
            <w:r>
              <w:rPr>
                <w:rFonts w:ascii="Verdana" w:hAnsi="Verdana" w:cs="Times New Roman"/>
                <w:sz w:val="24"/>
                <w:szCs w:val="24"/>
              </w:rPr>
              <w:t>компетенций у студентов 2-3 курса (по результат</w:t>
            </w:r>
            <w:r w:rsidR="00CD3B8E">
              <w:rPr>
                <w:rFonts w:ascii="Verdana" w:hAnsi="Verdana" w:cs="Times New Roman"/>
                <w:sz w:val="24"/>
                <w:szCs w:val="24"/>
              </w:rPr>
              <w:t>а</w:t>
            </w:r>
            <w:r>
              <w:rPr>
                <w:rFonts w:ascii="Verdana" w:hAnsi="Verdana" w:cs="Times New Roman"/>
                <w:sz w:val="24"/>
                <w:szCs w:val="24"/>
              </w:rPr>
              <w:t>м защиты курсовых и дипломных проектов)</w:t>
            </w:r>
          </w:p>
        </w:tc>
        <w:tc>
          <w:tcPr>
            <w:tcW w:w="2410" w:type="dxa"/>
          </w:tcPr>
          <w:p w:rsidR="00207A74" w:rsidRDefault="00CD3B8E" w:rsidP="008937CB">
            <w:pPr>
              <w:spacing w:after="0" w:line="240" w:lineRule="auto"/>
              <w:contextualSpacing/>
              <w:jc w:val="both"/>
              <w:rPr>
                <w:rFonts w:ascii="Verdana" w:hAnsi="Verdana" w:cs="Times New Roman"/>
                <w:sz w:val="24"/>
                <w:szCs w:val="24"/>
              </w:rPr>
            </w:pPr>
            <w:r>
              <w:rPr>
                <w:rFonts w:ascii="Verdana" w:hAnsi="Verdana" w:cs="Times New Roman"/>
                <w:sz w:val="24"/>
                <w:szCs w:val="24"/>
              </w:rPr>
              <w:t>Рубакова И. Н.</w:t>
            </w:r>
          </w:p>
          <w:p w:rsidR="00CD3B8E" w:rsidRDefault="00CD3B8E" w:rsidP="008937CB">
            <w:pPr>
              <w:spacing w:after="0" w:line="240" w:lineRule="auto"/>
              <w:contextualSpacing/>
              <w:jc w:val="both"/>
              <w:rPr>
                <w:rFonts w:ascii="Verdana" w:hAnsi="Verdana" w:cs="Times New Roman"/>
                <w:sz w:val="24"/>
                <w:szCs w:val="24"/>
              </w:rPr>
            </w:pPr>
            <w:r>
              <w:rPr>
                <w:rFonts w:ascii="Verdana" w:hAnsi="Verdana" w:cs="Times New Roman"/>
                <w:sz w:val="24"/>
                <w:szCs w:val="24"/>
              </w:rPr>
              <w:t>Тимофеева А. В.</w:t>
            </w:r>
          </w:p>
          <w:p w:rsidR="00CD3B8E" w:rsidRPr="002D0FD6" w:rsidRDefault="00CD3B8E" w:rsidP="008937CB">
            <w:pPr>
              <w:spacing w:after="0" w:line="240" w:lineRule="auto"/>
              <w:contextualSpacing/>
              <w:jc w:val="both"/>
              <w:rPr>
                <w:rFonts w:ascii="Verdana" w:hAnsi="Verdana" w:cs="Times New Roman"/>
                <w:sz w:val="24"/>
                <w:szCs w:val="24"/>
              </w:rPr>
            </w:pPr>
            <w:r>
              <w:rPr>
                <w:rFonts w:ascii="Verdana" w:hAnsi="Verdana" w:cs="Times New Roman"/>
                <w:sz w:val="24"/>
                <w:szCs w:val="24"/>
              </w:rPr>
              <w:t>Смоленская А. И.</w:t>
            </w:r>
          </w:p>
        </w:tc>
        <w:tc>
          <w:tcPr>
            <w:tcW w:w="4231" w:type="dxa"/>
          </w:tcPr>
          <w:p w:rsidR="00207A74" w:rsidRPr="002D0FD6" w:rsidRDefault="00207A74" w:rsidP="008937CB">
            <w:pPr>
              <w:spacing w:after="0" w:line="240" w:lineRule="auto"/>
              <w:contextualSpacing/>
              <w:jc w:val="both"/>
              <w:rPr>
                <w:rFonts w:ascii="Verdana" w:hAnsi="Verdana" w:cs="Times New Roman"/>
                <w:sz w:val="24"/>
                <w:szCs w:val="24"/>
              </w:rPr>
            </w:pPr>
            <w:r w:rsidRPr="002D0FD6">
              <w:rPr>
                <w:rFonts w:ascii="Verdana" w:hAnsi="Verdana" w:cs="Times New Roman"/>
                <w:sz w:val="24"/>
                <w:szCs w:val="24"/>
              </w:rPr>
              <w:t>Подведение итогов проекта, планирование профориентационной работы на следующий учебный год</w:t>
            </w:r>
          </w:p>
        </w:tc>
      </w:tr>
    </w:tbl>
    <w:p w:rsidR="00207A74" w:rsidRDefault="00207A74" w:rsidP="000F1ED4">
      <w:pPr>
        <w:spacing w:after="0" w:line="240" w:lineRule="auto"/>
        <w:contextualSpacing/>
        <w:rPr>
          <w:rFonts w:ascii="Times New Roman" w:hAnsi="Times New Roman" w:cs="Times New Roman"/>
          <w:sz w:val="24"/>
          <w:szCs w:val="24"/>
        </w:rPr>
      </w:pPr>
    </w:p>
    <w:p w:rsidR="00207A74" w:rsidRDefault="00207A74" w:rsidP="000F1ED4">
      <w:pPr>
        <w:spacing w:after="0" w:line="240" w:lineRule="auto"/>
        <w:contextualSpacing/>
        <w:rPr>
          <w:rFonts w:ascii="Times New Roman" w:hAnsi="Times New Roman" w:cs="Times New Roman"/>
          <w:sz w:val="24"/>
          <w:szCs w:val="24"/>
        </w:rPr>
      </w:pPr>
    </w:p>
    <w:p w:rsidR="009C6910" w:rsidRDefault="009C6910" w:rsidP="000F1ED4">
      <w:pPr>
        <w:spacing w:after="0" w:line="240" w:lineRule="auto"/>
        <w:contextualSpacing/>
        <w:rPr>
          <w:rFonts w:ascii="Times New Roman" w:hAnsi="Times New Roman" w:cs="Times New Roman"/>
          <w:sz w:val="24"/>
          <w:szCs w:val="24"/>
        </w:rPr>
      </w:pPr>
    </w:p>
    <w:p w:rsidR="009C6910" w:rsidRDefault="009C6910" w:rsidP="000F1ED4">
      <w:pPr>
        <w:spacing w:after="0" w:line="240" w:lineRule="auto"/>
        <w:contextualSpacing/>
        <w:rPr>
          <w:rFonts w:ascii="Times New Roman" w:hAnsi="Times New Roman" w:cs="Times New Roman"/>
          <w:sz w:val="24"/>
          <w:szCs w:val="24"/>
        </w:rPr>
      </w:pPr>
    </w:p>
    <w:p w:rsidR="009C6910" w:rsidRDefault="009C6910" w:rsidP="000F1ED4">
      <w:pPr>
        <w:spacing w:after="0" w:line="240" w:lineRule="auto"/>
        <w:contextualSpacing/>
        <w:rPr>
          <w:rFonts w:ascii="Times New Roman" w:hAnsi="Times New Roman" w:cs="Times New Roman"/>
          <w:sz w:val="24"/>
          <w:szCs w:val="24"/>
        </w:rPr>
      </w:pPr>
    </w:p>
    <w:p w:rsidR="009C6910" w:rsidRDefault="009C6910" w:rsidP="000F1ED4">
      <w:pPr>
        <w:spacing w:after="0" w:line="240" w:lineRule="auto"/>
        <w:contextualSpacing/>
        <w:rPr>
          <w:rFonts w:ascii="Times New Roman" w:hAnsi="Times New Roman" w:cs="Times New Roman"/>
          <w:sz w:val="24"/>
          <w:szCs w:val="24"/>
        </w:rPr>
      </w:pPr>
    </w:p>
    <w:p w:rsidR="009C6910" w:rsidRDefault="009C6910" w:rsidP="000F1ED4">
      <w:pPr>
        <w:spacing w:after="0" w:line="240" w:lineRule="auto"/>
        <w:contextualSpacing/>
        <w:rPr>
          <w:rFonts w:ascii="Times New Roman" w:hAnsi="Times New Roman" w:cs="Times New Roman"/>
          <w:sz w:val="24"/>
          <w:szCs w:val="24"/>
        </w:rPr>
        <w:sectPr w:rsidR="009C6910" w:rsidSect="00207A74">
          <w:pgSz w:w="16838" w:h="11906" w:orient="landscape"/>
          <w:pgMar w:top="1701" w:right="1134" w:bottom="851" w:left="1134" w:header="709" w:footer="709" w:gutter="0"/>
          <w:cols w:space="708"/>
          <w:docGrid w:linePitch="360"/>
        </w:sectPr>
      </w:pPr>
    </w:p>
    <w:p w:rsidR="009C6910" w:rsidRPr="009C6910" w:rsidRDefault="009C6910" w:rsidP="005D4621">
      <w:pPr>
        <w:spacing w:after="0" w:line="360" w:lineRule="auto"/>
        <w:contextualSpacing/>
        <w:jc w:val="right"/>
        <w:rPr>
          <w:rFonts w:ascii="Verdana" w:hAnsi="Verdana" w:cs="Times New Roman"/>
          <w:b/>
          <w:sz w:val="24"/>
          <w:szCs w:val="24"/>
        </w:rPr>
      </w:pPr>
      <w:r w:rsidRPr="009C6910">
        <w:rPr>
          <w:rFonts w:ascii="Verdana" w:hAnsi="Verdana" w:cs="Times New Roman"/>
          <w:b/>
          <w:sz w:val="24"/>
          <w:szCs w:val="24"/>
        </w:rPr>
        <w:lastRenderedPageBreak/>
        <w:t>Приложение 1.</w:t>
      </w:r>
    </w:p>
    <w:p w:rsidR="009C6910" w:rsidRDefault="009C6910" w:rsidP="005D4621">
      <w:pPr>
        <w:spacing w:after="0" w:line="360" w:lineRule="auto"/>
        <w:contextualSpacing/>
        <w:jc w:val="right"/>
        <w:rPr>
          <w:rFonts w:ascii="Verdana" w:hAnsi="Verdana" w:cs="Times New Roman"/>
          <w:sz w:val="24"/>
          <w:szCs w:val="24"/>
        </w:rPr>
      </w:pPr>
    </w:p>
    <w:p w:rsidR="009C6910" w:rsidRPr="009C6910" w:rsidRDefault="009C6910" w:rsidP="005D4621">
      <w:pPr>
        <w:spacing w:after="0" w:line="360" w:lineRule="auto"/>
        <w:ind w:firstLine="709"/>
        <w:contextualSpacing/>
        <w:jc w:val="center"/>
        <w:rPr>
          <w:rFonts w:ascii="Verdana" w:hAnsi="Verdana" w:cs="Times New Roman"/>
          <w:b/>
          <w:sz w:val="24"/>
          <w:szCs w:val="28"/>
        </w:rPr>
      </w:pPr>
      <w:r w:rsidRPr="009C6910">
        <w:rPr>
          <w:rFonts w:ascii="Verdana" w:hAnsi="Verdana" w:cs="Times New Roman"/>
          <w:b/>
          <w:sz w:val="24"/>
          <w:szCs w:val="28"/>
        </w:rPr>
        <w:t>Сеть магазинов «О'кей»</w:t>
      </w:r>
    </w:p>
    <w:p w:rsidR="009C6910" w:rsidRDefault="009C6910" w:rsidP="005D4621">
      <w:pPr>
        <w:spacing w:after="0" w:line="360" w:lineRule="auto"/>
        <w:ind w:firstLine="709"/>
        <w:contextualSpacing/>
        <w:jc w:val="both"/>
        <w:rPr>
          <w:rFonts w:ascii="Times New Roman" w:hAnsi="Times New Roman" w:cs="Times New Roman"/>
          <w:sz w:val="28"/>
          <w:szCs w:val="28"/>
        </w:rPr>
      </w:pPr>
    </w:p>
    <w:p w:rsidR="009C6910" w:rsidRPr="009C6910" w:rsidRDefault="009C6910" w:rsidP="005D4621">
      <w:pPr>
        <w:spacing w:after="0" w:line="360" w:lineRule="auto"/>
        <w:ind w:firstLine="709"/>
        <w:contextualSpacing/>
        <w:jc w:val="both"/>
        <w:rPr>
          <w:rFonts w:ascii="Verdana" w:hAnsi="Verdana" w:cs="Times New Roman"/>
          <w:sz w:val="24"/>
          <w:szCs w:val="24"/>
        </w:rPr>
      </w:pPr>
      <w:r w:rsidRPr="009C6910">
        <w:rPr>
          <w:rFonts w:ascii="Verdana" w:hAnsi="Verdana" w:cs="Times New Roman"/>
          <w:sz w:val="24"/>
          <w:szCs w:val="24"/>
        </w:rPr>
        <w:t xml:space="preserve">Сеть магазинов «О'кей» - это крупнейшая торговая сеть, действующая   на продовольственном   рынке города Юрги. </w:t>
      </w:r>
    </w:p>
    <w:p w:rsidR="009C6910" w:rsidRPr="009C6910" w:rsidRDefault="009C6910" w:rsidP="005D4621">
      <w:pPr>
        <w:spacing w:after="0" w:line="360" w:lineRule="auto"/>
        <w:ind w:firstLine="709"/>
        <w:contextualSpacing/>
        <w:jc w:val="both"/>
        <w:rPr>
          <w:rFonts w:ascii="Verdana" w:hAnsi="Verdana" w:cs="Times New Roman"/>
          <w:sz w:val="24"/>
          <w:szCs w:val="24"/>
        </w:rPr>
      </w:pPr>
      <w:r w:rsidRPr="009C6910">
        <w:rPr>
          <w:rFonts w:ascii="Verdana" w:hAnsi="Verdana" w:cs="Times New Roman"/>
          <w:sz w:val="24"/>
          <w:szCs w:val="24"/>
        </w:rPr>
        <w:t xml:space="preserve">Дата основания сети  - сентябрь 1994г. С этого же времени торговая сеть </w:t>
      </w:r>
      <w:bookmarkStart w:id="0" w:name="_GoBack"/>
      <w:bookmarkEnd w:id="0"/>
      <w:r w:rsidRPr="009C6910">
        <w:rPr>
          <w:rFonts w:ascii="Verdana" w:hAnsi="Verdana" w:cs="Times New Roman"/>
          <w:sz w:val="24"/>
          <w:szCs w:val="24"/>
        </w:rPr>
        <w:t>сотрудничает с образовательным учреждением.</w:t>
      </w:r>
    </w:p>
    <w:p w:rsidR="009C6910" w:rsidRPr="009C6910" w:rsidRDefault="009C6910" w:rsidP="005D4621">
      <w:pPr>
        <w:spacing w:after="0" w:line="360" w:lineRule="auto"/>
        <w:ind w:firstLine="709"/>
        <w:contextualSpacing/>
        <w:jc w:val="both"/>
        <w:rPr>
          <w:rFonts w:ascii="Verdana" w:hAnsi="Verdana" w:cs="Times New Roman"/>
          <w:sz w:val="24"/>
          <w:szCs w:val="24"/>
        </w:rPr>
      </w:pPr>
      <w:r w:rsidRPr="009C6910">
        <w:rPr>
          <w:rFonts w:ascii="Verdana" w:hAnsi="Verdana" w:cs="Times New Roman"/>
          <w:sz w:val="24"/>
          <w:szCs w:val="24"/>
        </w:rPr>
        <w:t>На данный момент в структуру сети магазинов «О'кей» входит 22 магазина разных форматов, общей торговой площадью 10019м2 :</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 xml:space="preserve">Супермаркет «О'кей» -1, ул.Волгоградская, 25а  </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ТЦ Магнит «О'кей» - 2, ул. Кирова, 18а</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 xml:space="preserve">ТЦ Звезда «О'кей» - 3, ул. Тургенева,42г </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«О'кей» - 4, ул. Строительная,33</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«О'кей» - 5, ул. Кирова,31а</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«О'кей» - 6, ул. Павлова,12а</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«О'кей» - 7, пр. Победы,51</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«О'кей» - 8, ул. Осенняя,1</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«О'кей» - 9, ул. Московская,13</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«О'кей» - 10, ул. Волгоградская,10</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«О'кей» - 11, ул. Фестивальная,4</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«О'кей» - 12, ул. Волгоградская,5а</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«О'кей» - 13, пр-т Победы, 8</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«Апельсин» – ул. Строительная, 23а</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«Сомелье» -  ул. Строительная, 23а</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Торговый павильон «Вера» – ул. Гарнизонная</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«О’кей-16» – пр.Победы, 49</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«О’кей-17» – ул. Привокзальная</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«О’кей-18» - село Проскоково</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«О’кей-19» - совхоз Юргинский</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 xml:space="preserve"> «О’кей-20» - ст. Юрга-2</w:t>
      </w:r>
    </w:p>
    <w:p w:rsidR="009C6910" w:rsidRPr="009C6910" w:rsidRDefault="009C6910" w:rsidP="005D4621">
      <w:pPr>
        <w:numPr>
          <w:ilvl w:val="0"/>
          <w:numId w:val="12"/>
        </w:numPr>
        <w:spacing w:after="0" w:line="360" w:lineRule="auto"/>
        <w:ind w:left="0" w:firstLine="709"/>
        <w:contextualSpacing/>
        <w:jc w:val="both"/>
        <w:rPr>
          <w:rFonts w:ascii="Verdana" w:hAnsi="Verdana" w:cs="Times New Roman"/>
          <w:sz w:val="24"/>
          <w:szCs w:val="24"/>
        </w:rPr>
      </w:pPr>
      <w:r w:rsidRPr="009C6910">
        <w:rPr>
          <w:rFonts w:ascii="Verdana" w:hAnsi="Verdana" w:cs="Times New Roman"/>
          <w:sz w:val="24"/>
          <w:szCs w:val="24"/>
        </w:rPr>
        <w:t>«Мир вкуса» - Московская, 35</w:t>
      </w:r>
    </w:p>
    <w:p w:rsidR="009C6910" w:rsidRPr="009C6910" w:rsidRDefault="009C6910" w:rsidP="005D4621">
      <w:pPr>
        <w:spacing w:after="0" w:line="360" w:lineRule="auto"/>
        <w:ind w:firstLine="709"/>
        <w:contextualSpacing/>
        <w:jc w:val="both"/>
        <w:rPr>
          <w:rFonts w:ascii="Verdana" w:hAnsi="Verdana" w:cs="Times New Roman"/>
          <w:sz w:val="24"/>
          <w:szCs w:val="24"/>
        </w:rPr>
      </w:pPr>
    </w:p>
    <w:p w:rsidR="009C6910" w:rsidRPr="009C6910" w:rsidRDefault="009C6910" w:rsidP="005D4621">
      <w:pPr>
        <w:spacing w:after="0" w:line="360" w:lineRule="auto"/>
        <w:ind w:firstLine="709"/>
        <w:contextualSpacing/>
        <w:jc w:val="both"/>
        <w:rPr>
          <w:rFonts w:ascii="Verdana" w:hAnsi="Verdana" w:cs="Times New Roman"/>
          <w:sz w:val="24"/>
          <w:szCs w:val="24"/>
        </w:rPr>
      </w:pPr>
      <w:r w:rsidRPr="009C6910">
        <w:rPr>
          <w:rFonts w:ascii="Verdana" w:hAnsi="Verdana" w:cs="Times New Roman"/>
          <w:sz w:val="24"/>
          <w:szCs w:val="24"/>
        </w:rPr>
        <w:lastRenderedPageBreak/>
        <w:t>Кроме того, в  торговой сети имеется:</w:t>
      </w:r>
    </w:p>
    <w:p w:rsidR="009C6910" w:rsidRPr="009C6910" w:rsidRDefault="009C6910" w:rsidP="005D4621">
      <w:pPr>
        <w:numPr>
          <w:ilvl w:val="1"/>
          <w:numId w:val="13"/>
        </w:numPr>
        <w:spacing w:after="0" w:line="360" w:lineRule="auto"/>
        <w:contextualSpacing/>
        <w:jc w:val="both"/>
        <w:rPr>
          <w:rFonts w:ascii="Verdana" w:hAnsi="Verdana" w:cs="Times New Roman"/>
          <w:sz w:val="24"/>
          <w:szCs w:val="24"/>
        </w:rPr>
      </w:pPr>
      <w:r w:rsidRPr="009C6910">
        <w:rPr>
          <w:rFonts w:ascii="Verdana" w:hAnsi="Verdana" w:cs="Times New Roman"/>
          <w:sz w:val="24"/>
          <w:szCs w:val="24"/>
        </w:rPr>
        <w:t xml:space="preserve">   Распределительный центр; </w:t>
      </w:r>
    </w:p>
    <w:p w:rsidR="009C6910" w:rsidRPr="009C6910" w:rsidRDefault="009C6910" w:rsidP="005D4621">
      <w:pPr>
        <w:numPr>
          <w:ilvl w:val="1"/>
          <w:numId w:val="13"/>
        </w:numPr>
        <w:spacing w:after="0" w:line="360" w:lineRule="auto"/>
        <w:contextualSpacing/>
        <w:jc w:val="both"/>
        <w:rPr>
          <w:rFonts w:ascii="Verdana" w:hAnsi="Verdana" w:cs="Times New Roman"/>
          <w:sz w:val="24"/>
          <w:szCs w:val="24"/>
        </w:rPr>
      </w:pPr>
      <w:r w:rsidRPr="009C6910">
        <w:rPr>
          <w:rFonts w:ascii="Verdana" w:hAnsi="Verdana" w:cs="Times New Roman"/>
          <w:sz w:val="24"/>
          <w:szCs w:val="24"/>
        </w:rPr>
        <w:t>Автотранспортное подразделение;</w:t>
      </w:r>
    </w:p>
    <w:p w:rsidR="009C6910" w:rsidRPr="009C6910" w:rsidRDefault="009C6910" w:rsidP="005D4621">
      <w:pPr>
        <w:numPr>
          <w:ilvl w:val="1"/>
          <w:numId w:val="13"/>
        </w:numPr>
        <w:spacing w:after="0" w:line="360" w:lineRule="auto"/>
        <w:contextualSpacing/>
        <w:jc w:val="both"/>
        <w:rPr>
          <w:rFonts w:ascii="Verdana" w:hAnsi="Verdana" w:cs="Times New Roman"/>
          <w:sz w:val="24"/>
          <w:szCs w:val="24"/>
        </w:rPr>
      </w:pPr>
      <w:r w:rsidRPr="009C6910">
        <w:rPr>
          <w:rFonts w:ascii="Verdana" w:hAnsi="Verdana" w:cs="Times New Roman"/>
          <w:sz w:val="24"/>
          <w:szCs w:val="24"/>
        </w:rPr>
        <w:t xml:space="preserve">   Цех полуфабрикатов;</w:t>
      </w:r>
    </w:p>
    <w:p w:rsidR="009C6910" w:rsidRPr="009C6910" w:rsidRDefault="009C6910" w:rsidP="005D4621">
      <w:pPr>
        <w:numPr>
          <w:ilvl w:val="1"/>
          <w:numId w:val="13"/>
        </w:numPr>
        <w:spacing w:after="0" w:line="360" w:lineRule="auto"/>
        <w:contextualSpacing/>
        <w:jc w:val="both"/>
        <w:rPr>
          <w:rFonts w:ascii="Verdana" w:hAnsi="Verdana" w:cs="Times New Roman"/>
          <w:sz w:val="24"/>
          <w:szCs w:val="24"/>
        </w:rPr>
      </w:pPr>
      <w:r w:rsidRPr="009C6910">
        <w:rPr>
          <w:rFonts w:ascii="Verdana" w:hAnsi="Verdana" w:cs="Times New Roman"/>
          <w:sz w:val="24"/>
          <w:szCs w:val="24"/>
        </w:rPr>
        <w:t xml:space="preserve">   Цех фасовки;</w:t>
      </w:r>
    </w:p>
    <w:p w:rsidR="009C6910" w:rsidRPr="009C6910" w:rsidRDefault="009C6910" w:rsidP="005D4621">
      <w:pPr>
        <w:numPr>
          <w:ilvl w:val="1"/>
          <w:numId w:val="13"/>
        </w:numPr>
        <w:spacing w:after="0" w:line="360" w:lineRule="auto"/>
        <w:contextualSpacing/>
        <w:jc w:val="both"/>
        <w:rPr>
          <w:rFonts w:ascii="Verdana" w:hAnsi="Verdana" w:cs="Times New Roman"/>
          <w:sz w:val="24"/>
          <w:szCs w:val="24"/>
        </w:rPr>
      </w:pPr>
      <w:r w:rsidRPr="009C6910">
        <w:rPr>
          <w:rFonts w:ascii="Verdana" w:hAnsi="Verdana" w:cs="Times New Roman"/>
          <w:sz w:val="24"/>
          <w:szCs w:val="24"/>
        </w:rPr>
        <w:t xml:space="preserve">   Кафе «Блиндаж»;</w:t>
      </w:r>
    </w:p>
    <w:p w:rsidR="009C6910" w:rsidRPr="009C6910" w:rsidRDefault="009C6910" w:rsidP="005D4621">
      <w:pPr>
        <w:numPr>
          <w:ilvl w:val="1"/>
          <w:numId w:val="13"/>
        </w:numPr>
        <w:spacing w:after="0" w:line="360" w:lineRule="auto"/>
        <w:contextualSpacing/>
        <w:jc w:val="both"/>
        <w:rPr>
          <w:rFonts w:ascii="Verdana" w:hAnsi="Verdana" w:cs="Times New Roman"/>
          <w:sz w:val="24"/>
          <w:szCs w:val="24"/>
        </w:rPr>
      </w:pPr>
      <w:r w:rsidRPr="009C6910">
        <w:rPr>
          <w:rFonts w:ascii="Verdana" w:hAnsi="Verdana" w:cs="Times New Roman"/>
          <w:sz w:val="24"/>
          <w:szCs w:val="24"/>
        </w:rPr>
        <w:t xml:space="preserve">   Мини-пекарни;</w:t>
      </w:r>
    </w:p>
    <w:p w:rsidR="009C6910" w:rsidRPr="009C6910" w:rsidRDefault="009C6910" w:rsidP="005D4621">
      <w:pPr>
        <w:numPr>
          <w:ilvl w:val="1"/>
          <w:numId w:val="13"/>
        </w:numPr>
        <w:spacing w:after="0" w:line="360" w:lineRule="auto"/>
        <w:contextualSpacing/>
        <w:jc w:val="both"/>
        <w:rPr>
          <w:rFonts w:ascii="Verdana" w:hAnsi="Verdana" w:cs="Times New Roman"/>
          <w:sz w:val="24"/>
          <w:szCs w:val="24"/>
        </w:rPr>
      </w:pPr>
      <w:r w:rsidRPr="009C6910">
        <w:rPr>
          <w:rFonts w:ascii="Verdana" w:hAnsi="Verdana" w:cs="Times New Roman"/>
          <w:sz w:val="24"/>
          <w:szCs w:val="24"/>
        </w:rPr>
        <w:t xml:space="preserve">   Фабрика-кухня.</w:t>
      </w:r>
    </w:p>
    <w:p w:rsidR="009C6910" w:rsidRPr="009C6910" w:rsidRDefault="009C6910" w:rsidP="005D4621">
      <w:pPr>
        <w:spacing w:after="0" w:line="360" w:lineRule="auto"/>
        <w:contextualSpacing/>
        <w:jc w:val="both"/>
        <w:rPr>
          <w:rFonts w:ascii="Verdana" w:hAnsi="Verdana" w:cs="Times New Roman"/>
          <w:sz w:val="24"/>
          <w:szCs w:val="24"/>
        </w:rPr>
      </w:pPr>
    </w:p>
    <w:p w:rsidR="009C6910" w:rsidRPr="009C6910" w:rsidRDefault="009C6910" w:rsidP="005D4621">
      <w:pPr>
        <w:spacing w:after="0" w:line="360" w:lineRule="auto"/>
        <w:ind w:firstLine="708"/>
        <w:contextualSpacing/>
        <w:jc w:val="both"/>
        <w:rPr>
          <w:rFonts w:ascii="Verdana" w:hAnsi="Verdana" w:cs="Times New Roman"/>
          <w:sz w:val="24"/>
          <w:szCs w:val="24"/>
        </w:rPr>
      </w:pPr>
      <w:r w:rsidRPr="009C6910">
        <w:rPr>
          <w:rFonts w:ascii="Verdana" w:hAnsi="Verdana" w:cs="Times New Roman"/>
          <w:sz w:val="24"/>
          <w:szCs w:val="24"/>
        </w:rPr>
        <w:t xml:space="preserve">Ежегодно до 30% выпускников по специальности «Товароведение и экспертиза качества потребительских товаров» трудоустраиваются в сеть «О’кей» товароведами, продавцами, кассирами торгового зала. </w:t>
      </w:r>
      <w:r>
        <w:rPr>
          <w:rFonts w:ascii="Verdana" w:hAnsi="Verdana" w:cs="Times New Roman"/>
          <w:sz w:val="24"/>
          <w:szCs w:val="24"/>
        </w:rPr>
        <w:t>В данное время две выпускницы работают заведующими магазинами.</w:t>
      </w:r>
    </w:p>
    <w:p w:rsidR="009C6910" w:rsidRDefault="009C6910" w:rsidP="009C6910">
      <w:pPr>
        <w:spacing w:after="0" w:line="240" w:lineRule="auto"/>
        <w:contextualSpacing/>
        <w:jc w:val="both"/>
        <w:rPr>
          <w:rFonts w:ascii="Verdana" w:hAnsi="Verdana" w:cs="Times New Roman"/>
          <w:sz w:val="24"/>
          <w:szCs w:val="24"/>
        </w:rPr>
      </w:pPr>
    </w:p>
    <w:p w:rsidR="0048718B" w:rsidRDefault="0048718B">
      <w:pPr>
        <w:rPr>
          <w:rFonts w:ascii="Verdana" w:hAnsi="Verdana" w:cs="Times New Roman"/>
          <w:sz w:val="24"/>
          <w:szCs w:val="24"/>
        </w:rPr>
      </w:pPr>
      <w:r>
        <w:rPr>
          <w:rFonts w:ascii="Verdana" w:hAnsi="Verdana" w:cs="Times New Roman"/>
          <w:sz w:val="24"/>
          <w:szCs w:val="24"/>
        </w:rPr>
        <w:br w:type="page"/>
      </w:r>
    </w:p>
    <w:p w:rsidR="009C6910" w:rsidRPr="009C6910" w:rsidRDefault="009C6910" w:rsidP="009C6910">
      <w:pPr>
        <w:spacing w:after="0" w:line="360" w:lineRule="auto"/>
        <w:contextualSpacing/>
        <w:jc w:val="right"/>
        <w:rPr>
          <w:rFonts w:ascii="Verdana" w:hAnsi="Verdana" w:cs="Times New Roman"/>
          <w:b/>
          <w:sz w:val="24"/>
          <w:szCs w:val="24"/>
        </w:rPr>
      </w:pPr>
      <w:r w:rsidRPr="009C6910">
        <w:rPr>
          <w:rFonts w:ascii="Verdana" w:hAnsi="Verdana" w:cs="Times New Roman"/>
          <w:b/>
          <w:sz w:val="24"/>
          <w:szCs w:val="24"/>
        </w:rPr>
        <w:lastRenderedPageBreak/>
        <w:t>Приложение 2</w:t>
      </w:r>
    </w:p>
    <w:p w:rsidR="009C6910" w:rsidRPr="009C6910" w:rsidRDefault="009C6910" w:rsidP="009C6910">
      <w:pPr>
        <w:spacing w:after="0" w:line="360" w:lineRule="auto"/>
        <w:ind w:left="-851" w:firstLine="567"/>
        <w:jc w:val="center"/>
        <w:rPr>
          <w:rStyle w:val="a5"/>
          <w:rFonts w:ascii="Verdana" w:hAnsi="Verdana" w:cs="Times New Roman"/>
          <w:sz w:val="24"/>
          <w:szCs w:val="24"/>
          <w:shd w:val="clear" w:color="auto" w:fill="FFFFFF"/>
        </w:rPr>
      </w:pPr>
      <w:r w:rsidRPr="009C6910">
        <w:rPr>
          <w:rStyle w:val="a5"/>
          <w:rFonts w:ascii="Verdana" w:hAnsi="Verdana" w:cs="Times New Roman"/>
          <w:sz w:val="24"/>
          <w:szCs w:val="24"/>
          <w:shd w:val="clear" w:color="auto" w:fill="FFFFFF"/>
        </w:rPr>
        <w:t>Уважаемый учащийся!</w:t>
      </w:r>
    </w:p>
    <w:p w:rsidR="009C6910" w:rsidRPr="009C6910" w:rsidRDefault="009C6910" w:rsidP="00536E79">
      <w:pPr>
        <w:spacing w:after="0" w:line="360" w:lineRule="auto"/>
        <w:ind w:left="-284"/>
        <w:jc w:val="both"/>
        <w:rPr>
          <w:rStyle w:val="a5"/>
          <w:rFonts w:ascii="Verdana" w:hAnsi="Verdana" w:cs="Times New Roman"/>
          <w:sz w:val="24"/>
          <w:szCs w:val="24"/>
          <w:shd w:val="clear" w:color="auto" w:fill="FFFFFF"/>
        </w:rPr>
      </w:pPr>
      <w:r w:rsidRPr="009C6910">
        <w:rPr>
          <w:rStyle w:val="a5"/>
          <w:rFonts w:ascii="Verdana" w:hAnsi="Verdana" w:cs="Times New Roman"/>
          <w:sz w:val="24"/>
          <w:szCs w:val="24"/>
          <w:shd w:val="clear" w:color="auto" w:fill="FFFFFF"/>
        </w:rPr>
        <w:t>Просим Вас ответить на вопросы анкеты: что Вы знаете о специальности «Товароведение»?</w:t>
      </w:r>
      <w:r w:rsidR="008F424C">
        <w:rPr>
          <w:rStyle w:val="a5"/>
          <w:rFonts w:ascii="Verdana" w:hAnsi="Verdana" w:cs="Times New Roman"/>
          <w:sz w:val="24"/>
          <w:szCs w:val="24"/>
          <w:shd w:val="clear" w:color="auto" w:fill="FFFFFF"/>
        </w:rPr>
        <w:t xml:space="preserve"> Можете отметить один или несколько ответов на каждый вопрос, если считаете их правильными.</w:t>
      </w:r>
    </w:p>
    <w:p w:rsidR="009C6910" w:rsidRPr="009C6910" w:rsidRDefault="009C6910" w:rsidP="009C6910">
      <w:pPr>
        <w:pStyle w:val="a4"/>
        <w:numPr>
          <w:ilvl w:val="0"/>
          <w:numId w:val="14"/>
        </w:numPr>
        <w:spacing w:after="0" w:line="360" w:lineRule="auto"/>
        <w:ind w:left="74"/>
        <w:jc w:val="both"/>
        <w:rPr>
          <w:rStyle w:val="a5"/>
          <w:rFonts w:ascii="Verdana" w:hAnsi="Verdana" w:cs="Times New Roman"/>
          <w:sz w:val="24"/>
          <w:szCs w:val="24"/>
          <w:shd w:val="clear" w:color="auto" w:fill="FFFFFF"/>
        </w:rPr>
      </w:pPr>
      <w:r w:rsidRPr="009C6910">
        <w:rPr>
          <w:rStyle w:val="a5"/>
          <w:rFonts w:ascii="Verdana" w:hAnsi="Verdana" w:cs="Times New Roman"/>
          <w:sz w:val="24"/>
          <w:szCs w:val="24"/>
          <w:shd w:val="clear" w:color="auto" w:fill="FFFFFF"/>
        </w:rPr>
        <w:t>Кто такой товаровед?</w:t>
      </w:r>
    </w:p>
    <w:p w:rsidR="009C6910" w:rsidRPr="009C6910" w:rsidRDefault="009C6910" w:rsidP="008F424C">
      <w:pPr>
        <w:pStyle w:val="a4"/>
        <w:numPr>
          <w:ilvl w:val="0"/>
          <w:numId w:val="15"/>
        </w:numPr>
        <w:spacing w:after="0" w:line="360" w:lineRule="auto"/>
        <w:jc w:val="both"/>
        <w:rPr>
          <w:rStyle w:val="a5"/>
          <w:rFonts w:ascii="Verdana" w:hAnsi="Verdana" w:cs="Times New Roman"/>
          <w:b w:val="0"/>
          <w:sz w:val="24"/>
          <w:szCs w:val="24"/>
          <w:shd w:val="clear" w:color="auto" w:fill="FFFFFF"/>
        </w:rPr>
      </w:pPr>
      <w:r w:rsidRPr="009C6910">
        <w:rPr>
          <w:rStyle w:val="a5"/>
          <w:rFonts w:ascii="Verdana" w:hAnsi="Verdana" w:cs="Times New Roman"/>
          <w:b w:val="0"/>
          <w:sz w:val="24"/>
          <w:szCs w:val="24"/>
          <w:shd w:val="clear" w:color="auto" w:fill="FFFFFF"/>
        </w:rPr>
        <w:t>Продавец, кассир</w:t>
      </w:r>
    </w:p>
    <w:p w:rsidR="009C6910" w:rsidRPr="009C6910" w:rsidRDefault="009C6910" w:rsidP="008F424C">
      <w:pPr>
        <w:pStyle w:val="a4"/>
        <w:numPr>
          <w:ilvl w:val="0"/>
          <w:numId w:val="16"/>
        </w:numPr>
        <w:spacing w:after="0" w:line="360" w:lineRule="auto"/>
        <w:jc w:val="both"/>
        <w:rPr>
          <w:rStyle w:val="a5"/>
          <w:rFonts w:ascii="Verdana" w:hAnsi="Verdana" w:cs="Times New Roman"/>
          <w:b w:val="0"/>
          <w:sz w:val="24"/>
          <w:szCs w:val="24"/>
          <w:shd w:val="clear" w:color="auto" w:fill="FFFFFF"/>
        </w:rPr>
      </w:pPr>
      <w:r w:rsidRPr="009C6910">
        <w:rPr>
          <w:rStyle w:val="a5"/>
          <w:rFonts w:ascii="Verdana" w:hAnsi="Verdana" w:cs="Times New Roman"/>
          <w:b w:val="0"/>
          <w:sz w:val="24"/>
          <w:szCs w:val="24"/>
          <w:shd w:val="clear" w:color="auto" w:fill="FFFFFF"/>
        </w:rPr>
        <w:t>Специалист по учёту и качеству товаров</w:t>
      </w:r>
    </w:p>
    <w:p w:rsidR="009C6910" w:rsidRPr="009C6910" w:rsidRDefault="009C6910" w:rsidP="008F424C">
      <w:pPr>
        <w:pStyle w:val="a4"/>
        <w:numPr>
          <w:ilvl w:val="0"/>
          <w:numId w:val="16"/>
        </w:numPr>
        <w:spacing w:after="0" w:line="360" w:lineRule="auto"/>
        <w:jc w:val="both"/>
        <w:rPr>
          <w:rStyle w:val="a5"/>
          <w:rFonts w:ascii="Verdana" w:hAnsi="Verdana" w:cs="Times New Roman"/>
          <w:b w:val="0"/>
          <w:sz w:val="24"/>
          <w:szCs w:val="24"/>
          <w:shd w:val="clear" w:color="auto" w:fill="FFFFFF"/>
        </w:rPr>
      </w:pPr>
      <w:r w:rsidRPr="009C6910">
        <w:rPr>
          <w:rStyle w:val="a5"/>
          <w:rFonts w:ascii="Verdana" w:hAnsi="Verdana" w:cs="Times New Roman"/>
          <w:b w:val="0"/>
          <w:sz w:val="24"/>
          <w:szCs w:val="24"/>
          <w:shd w:val="clear" w:color="auto" w:fill="FFFFFF"/>
        </w:rPr>
        <w:t>Старший продавец</w:t>
      </w:r>
    </w:p>
    <w:p w:rsidR="009C6910" w:rsidRPr="008F424C" w:rsidRDefault="009C6910" w:rsidP="008F424C">
      <w:pPr>
        <w:pStyle w:val="a4"/>
        <w:numPr>
          <w:ilvl w:val="0"/>
          <w:numId w:val="16"/>
        </w:numPr>
        <w:spacing w:after="0" w:line="360" w:lineRule="auto"/>
        <w:jc w:val="both"/>
        <w:rPr>
          <w:rStyle w:val="a5"/>
          <w:rFonts w:ascii="Verdana" w:hAnsi="Verdana" w:cs="Times New Roman"/>
          <w:b w:val="0"/>
          <w:sz w:val="24"/>
          <w:szCs w:val="24"/>
          <w:shd w:val="clear" w:color="auto" w:fill="FFFFFF"/>
        </w:rPr>
      </w:pPr>
      <w:r w:rsidRPr="009C6910">
        <w:rPr>
          <w:rStyle w:val="a5"/>
          <w:rFonts w:ascii="Verdana" w:hAnsi="Verdana" w:cs="Times New Roman"/>
          <w:b w:val="0"/>
          <w:sz w:val="24"/>
          <w:szCs w:val="24"/>
          <w:shd w:val="clear" w:color="auto" w:fill="FFFFFF"/>
        </w:rPr>
        <w:t>Заведующий магазином</w:t>
      </w:r>
    </w:p>
    <w:p w:rsidR="009C6910" w:rsidRPr="008F424C" w:rsidRDefault="009C6910" w:rsidP="008F424C">
      <w:pPr>
        <w:pStyle w:val="a4"/>
        <w:numPr>
          <w:ilvl w:val="0"/>
          <w:numId w:val="14"/>
        </w:numPr>
        <w:spacing w:after="0" w:line="360" w:lineRule="auto"/>
        <w:jc w:val="both"/>
        <w:rPr>
          <w:rStyle w:val="a5"/>
          <w:rFonts w:ascii="Verdana" w:hAnsi="Verdana" w:cs="Times New Roman"/>
          <w:sz w:val="24"/>
          <w:szCs w:val="24"/>
          <w:shd w:val="clear" w:color="auto" w:fill="FFFFFF"/>
        </w:rPr>
      </w:pPr>
      <w:r w:rsidRPr="008F424C">
        <w:rPr>
          <w:rStyle w:val="a5"/>
          <w:rFonts w:ascii="Verdana" w:hAnsi="Verdana" w:cs="Times New Roman"/>
          <w:sz w:val="24"/>
          <w:szCs w:val="24"/>
          <w:shd w:val="clear" w:color="auto" w:fill="FFFFFF"/>
        </w:rPr>
        <w:t>Чем занят товаровед?</w:t>
      </w:r>
    </w:p>
    <w:p w:rsidR="009C6910" w:rsidRPr="009C6910" w:rsidRDefault="009C6910" w:rsidP="008F424C">
      <w:pPr>
        <w:pStyle w:val="a4"/>
        <w:numPr>
          <w:ilvl w:val="0"/>
          <w:numId w:val="17"/>
        </w:numPr>
        <w:spacing w:after="0" w:line="360" w:lineRule="auto"/>
        <w:jc w:val="both"/>
        <w:rPr>
          <w:rStyle w:val="a5"/>
          <w:rFonts w:ascii="Verdana" w:hAnsi="Verdana" w:cs="Times New Roman"/>
          <w:b w:val="0"/>
          <w:sz w:val="24"/>
          <w:szCs w:val="24"/>
          <w:shd w:val="clear" w:color="auto" w:fill="FFFFFF"/>
        </w:rPr>
      </w:pPr>
      <w:r w:rsidRPr="009C6910">
        <w:rPr>
          <w:rStyle w:val="a5"/>
          <w:rFonts w:ascii="Verdana" w:hAnsi="Verdana" w:cs="Times New Roman"/>
          <w:b w:val="0"/>
          <w:sz w:val="24"/>
          <w:szCs w:val="24"/>
          <w:shd w:val="clear" w:color="auto" w:fill="FFFFFF"/>
        </w:rPr>
        <w:t>Принимает товар от поставщика</w:t>
      </w:r>
    </w:p>
    <w:p w:rsidR="009C6910" w:rsidRPr="009C6910" w:rsidRDefault="009C6910" w:rsidP="008F424C">
      <w:pPr>
        <w:pStyle w:val="a4"/>
        <w:numPr>
          <w:ilvl w:val="0"/>
          <w:numId w:val="17"/>
        </w:numPr>
        <w:spacing w:after="0" w:line="360" w:lineRule="auto"/>
        <w:jc w:val="both"/>
        <w:rPr>
          <w:rStyle w:val="a5"/>
          <w:rFonts w:ascii="Verdana" w:hAnsi="Verdana" w:cs="Times New Roman"/>
          <w:b w:val="0"/>
          <w:sz w:val="24"/>
          <w:szCs w:val="24"/>
          <w:shd w:val="clear" w:color="auto" w:fill="FFFFFF"/>
        </w:rPr>
      </w:pPr>
      <w:r w:rsidRPr="009C6910">
        <w:rPr>
          <w:rStyle w:val="a5"/>
          <w:rFonts w:ascii="Verdana" w:hAnsi="Verdana" w:cs="Times New Roman"/>
          <w:b w:val="0"/>
          <w:sz w:val="24"/>
          <w:szCs w:val="24"/>
          <w:shd w:val="clear" w:color="auto" w:fill="FFFFFF"/>
        </w:rPr>
        <w:t>Взвешивает товар</w:t>
      </w:r>
    </w:p>
    <w:p w:rsidR="009C6910" w:rsidRPr="009C6910" w:rsidRDefault="009C6910" w:rsidP="008F424C">
      <w:pPr>
        <w:pStyle w:val="a4"/>
        <w:numPr>
          <w:ilvl w:val="0"/>
          <w:numId w:val="17"/>
        </w:numPr>
        <w:spacing w:after="0" w:line="360" w:lineRule="auto"/>
        <w:jc w:val="both"/>
        <w:rPr>
          <w:rStyle w:val="a5"/>
          <w:rFonts w:ascii="Verdana" w:hAnsi="Verdana" w:cs="Times New Roman"/>
          <w:b w:val="0"/>
          <w:sz w:val="24"/>
          <w:szCs w:val="24"/>
          <w:shd w:val="clear" w:color="auto" w:fill="FFFFFF"/>
        </w:rPr>
      </w:pPr>
      <w:r w:rsidRPr="009C6910">
        <w:rPr>
          <w:rStyle w:val="a5"/>
          <w:rFonts w:ascii="Verdana" w:hAnsi="Verdana" w:cs="Times New Roman"/>
          <w:b w:val="0"/>
          <w:sz w:val="24"/>
          <w:szCs w:val="24"/>
          <w:shd w:val="clear" w:color="auto" w:fill="FFFFFF"/>
        </w:rPr>
        <w:t>Расставляет товар на стеллажи</w:t>
      </w:r>
    </w:p>
    <w:p w:rsidR="009C6910" w:rsidRPr="009C6910" w:rsidRDefault="009C6910" w:rsidP="008F424C">
      <w:pPr>
        <w:pStyle w:val="a4"/>
        <w:numPr>
          <w:ilvl w:val="0"/>
          <w:numId w:val="17"/>
        </w:numPr>
        <w:spacing w:after="0" w:line="360" w:lineRule="auto"/>
        <w:jc w:val="both"/>
        <w:rPr>
          <w:rStyle w:val="a5"/>
          <w:rFonts w:ascii="Verdana" w:hAnsi="Verdana" w:cs="Times New Roman"/>
          <w:b w:val="0"/>
          <w:sz w:val="24"/>
          <w:szCs w:val="24"/>
          <w:shd w:val="clear" w:color="auto" w:fill="FFFFFF"/>
        </w:rPr>
      </w:pPr>
      <w:r w:rsidRPr="009C6910">
        <w:rPr>
          <w:rStyle w:val="a5"/>
          <w:rFonts w:ascii="Verdana" w:hAnsi="Verdana" w:cs="Times New Roman"/>
          <w:b w:val="0"/>
          <w:sz w:val="24"/>
          <w:szCs w:val="24"/>
          <w:shd w:val="clear" w:color="auto" w:fill="FFFFFF"/>
        </w:rPr>
        <w:t>Проводит экспертизу товара</w:t>
      </w:r>
    </w:p>
    <w:p w:rsidR="009C6910" w:rsidRPr="009C6910" w:rsidRDefault="009C6910" w:rsidP="008F424C">
      <w:pPr>
        <w:pStyle w:val="a4"/>
        <w:numPr>
          <w:ilvl w:val="0"/>
          <w:numId w:val="17"/>
        </w:numPr>
        <w:spacing w:after="0" w:line="360" w:lineRule="auto"/>
        <w:jc w:val="both"/>
        <w:rPr>
          <w:rStyle w:val="a5"/>
          <w:rFonts w:ascii="Verdana" w:hAnsi="Verdana" w:cs="Times New Roman"/>
          <w:b w:val="0"/>
          <w:sz w:val="24"/>
          <w:szCs w:val="24"/>
          <w:shd w:val="clear" w:color="auto" w:fill="FFFFFF"/>
        </w:rPr>
      </w:pPr>
      <w:r w:rsidRPr="009C6910">
        <w:rPr>
          <w:rStyle w:val="a5"/>
          <w:rFonts w:ascii="Verdana" w:hAnsi="Verdana" w:cs="Times New Roman"/>
          <w:b w:val="0"/>
          <w:sz w:val="24"/>
          <w:szCs w:val="24"/>
          <w:shd w:val="clear" w:color="auto" w:fill="FFFFFF"/>
        </w:rPr>
        <w:t>Организует рекламу товара</w:t>
      </w:r>
    </w:p>
    <w:p w:rsidR="009C6910" w:rsidRPr="008F424C" w:rsidRDefault="009C6910" w:rsidP="008F424C">
      <w:pPr>
        <w:pStyle w:val="a4"/>
        <w:numPr>
          <w:ilvl w:val="0"/>
          <w:numId w:val="17"/>
        </w:numPr>
        <w:spacing w:after="0" w:line="360" w:lineRule="auto"/>
        <w:jc w:val="both"/>
        <w:rPr>
          <w:rFonts w:ascii="Verdana" w:hAnsi="Verdana" w:cs="Times New Roman"/>
          <w:bCs/>
          <w:sz w:val="24"/>
          <w:szCs w:val="24"/>
          <w:shd w:val="clear" w:color="auto" w:fill="FFFFFF"/>
        </w:rPr>
      </w:pPr>
      <w:r w:rsidRPr="009C6910">
        <w:rPr>
          <w:rStyle w:val="a5"/>
          <w:rFonts w:ascii="Verdana" w:hAnsi="Verdana" w:cs="Times New Roman"/>
          <w:b w:val="0"/>
          <w:sz w:val="24"/>
          <w:szCs w:val="24"/>
          <w:shd w:val="clear" w:color="auto" w:fill="FFFFFF"/>
        </w:rPr>
        <w:t xml:space="preserve">Проводит маркетинговые исследования и акции </w:t>
      </w:r>
    </w:p>
    <w:p w:rsidR="009C6910" w:rsidRPr="009C6910" w:rsidRDefault="008F424C" w:rsidP="009C6910">
      <w:pPr>
        <w:shd w:val="clear" w:color="auto" w:fill="FFFFFF"/>
        <w:spacing w:after="0" w:line="360" w:lineRule="auto"/>
        <w:ind w:hanging="284"/>
        <w:contextualSpacing/>
        <w:jc w:val="both"/>
        <w:outlineLvl w:val="0"/>
        <w:rPr>
          <w:rFonts w:ascii="Verdana" w:eastAsia="Times New Roman" w:hAnsi="Verdana" w:cs="Times New Roman"/>
          <w:b/>
          <w:bCs/>
          <w:kern w:val="36"/>
          <w:sz w:val="24"/>
          <w:szCs w:val="24"/>
          <w:lang w:eastAsia="ru-RU"/>
        </w:rPr>
      </w:pPr>
      <w:r>
        <w:rPr>
          <w:rFonts w:ascii="Verdana" w:hAnsi="Verdana" w:cs="Times New Roman"/>
          <w:b/>
          <w:bCs/>
          <w:sz w:val="24"/>
          <w:szCs w:val="24"/>
          <w:shd w:val="clear" w:color="auto" w:fill="FFFFFF"/>
        </w:rPr>
        <w:t>3</w:t>
      </w:r>
      <w:r w:rsidR="009C6910" w:rsidRPr="009C6910">
        <w:rPr>
          <w:rFonts w:ascii="Verdana" w:hAnsi="Verdana" w:cs="Times New Roman"/>
          <w:b/>
          <w:bCs/>
          <w:sz w:val="24"/>
          <w:szCs w:val="24"/>
          <w:shd w:val="clear" w:color="auto" w:fill="FFFFFF"/>
        </w:rPr>
        <w:t xml:space="preserve">. </w:t>
      </w:r>
      <w:r w:rsidR="009C6910" w:rsidRPr="009C6910">
        <w:rPr>
          <w:rFonts w:ascii="Verdana" w:eastAsia="Times New Roman" w:hAnsi="Verdana" w:cs="Times New Roman"/>
          <w:b/>
          <w:bCs/>
          <w:kern w:val="36"/>
          <w:sz w:val="24"/>
          <w:szCs w:val="24"/>
          <w:lang w:eastAsia="ru-RU"/>
        </w:rPr>
        <w:t xml:space="preserve">Какими, по Вашему мнению, знаниями </w:t>
      </w:r>
      <w:r>
        <w:rPr>
          <w:rFonts w:ascii="Verdana" w:eastAsia="Times New Roman" w:hAnsi="Verdana" w:cs="Times New Roman"/>
          <w:b/>
          <w:bCs/>
          <w:kern w:val="36"/>
          <w:sz w:val="24"/>
          <w:szCs w:val="24"/>
          <w:lang w:eastAsia="ru-RU"/>
        </w:rPr>
        <w:t xml:space="preserve">умениями </w:t>
      </w:r>
      <w:r w:rsidR="009C6910" w:rsidRPr="009C6910">
        <w:rPr>
          <w:rFonts w:ascii="Verdana" w:eastAsia="Times New Roman" w:hAnsi="Verdana" w:cs="Times New Roman"/>
          <w:b/>
          <w:bCs/>
          <w:kern w:val="36"/>
          <w:sz w:val="24"/>
          <w:szCs w:val="24"/>
          <w:lang w:eastAsia="ru-RU"/>
        </w:rPr>
        <w:t>и навыками должен обладать товаровед?</w:t>
      </w:r>
    </w:p>
    <w:p w:rsidR="008F424C" w:rsidRDefault="009C6910" w:rsidP="008F424C">
      <w:pPr>
        <w:pStyle w:val="a4"/>
        <w:numPr>
          <w:ilvl w:val="0"/>
          <w:numId w:val="19"/>
        </w:numPr>
        <w:shd w:val="clear" w:color="auto" w:fill="FFFFFF"/>
        <w:spacing w:after="0" w:line="360" w:lineRule="auto"/>
        <w:jc w:val="both"/>
        <w:rPr>
          <w:rFonts w:ascii="Verdana" w:eastAsia="Times New Roman" w:hAnsi="Verdana" w:cs="Times New Roman"/>
          <w:sz w:val="24"/>
          <w:szCs w:val="24"/>
          <w:lang w:eastAsia="ru-RU"/>
        </w:rPr>
      </w:pPr>
      <w:r w:rsidRPr="008F424C">
        <w:rPr>
          <w:rFonts w:ascii="Verdana" w:eastAsia="Times New Roman" w:hAnsi="Verdana" w:cs="Times New Roman"/>
          <w:sz w:val="24"/>
          <w:szCs w:val="24"/>
          <w:lang w:eastAsia="ru-RU"/>
        </w:rPr>
        <w:t>Знание ПК на ур</w:t>
      </w:r>
      <w:r w:rsidR="008F424C">
        <w:rPr>
          <w:rFonts w:ascii="Verdana" w:eastAsia="Times New Roman" w:hAnsi="Verdana" w:cs="Times New Roman"/>
          <w:sz w:val="24"/>
          <w:szCs w:val="24"/>
          <w:lang w:eastAsia="ru-RU"/>
        </w:rPr>
        <w:t>овне уверенного пользователя;</w:t>
      </w:r>
    </w:p>
    <w:p w:rsidR="008F424C" w:rsidRDefault="009C6910" w:rsidP="008F424C">
      <w:pPr>
        <w:pStyle w:val="a4"/>
        <w:numPr>
          <w:ilvl w:val="0"/>
          <w:numId w:val="19"/>
        </w:numPr>
        <w:shd w:val="clear" w:color="auto" w:fill="FFFFFF"/>
        <w:spacing w:after="0" w:line="360" w:lineRule="auto"/>
        <w:jc w:val="both"/>
        <w:rPr>
          <w:rFonts w:ascii="Verdana" w:eastAsia="Times New Roman" w:hAnsi="Verdana" w:cs="Times New Roman"/>
          <w:sz w:val="24"/>
          <w:szCs w:val="24"/>
          <w:lang w:eastAsia="ru-RU"/>
        </w:rPr>
      </w:pPr>
      <w:r w:rsidRPr="008F424C">
        <w:rPr>
          <w:rFonts w:ascii="Verdana" w:eastAsia="Times New Roman" w:hAnsi="Verdana" w:cs="Times New Roman"/>
          <w:sz w:val="24"/>
          <w:szCs w:val="24"/>
          <w:lang w:eastAsia="ru-RU"/>
        </w:rPr>
        <w:t>Знание стандартов и нормативов хранен</w:t>
      </w:r>
      <w:r w:rsidR="008F424C">
        <w:rPr>
          <w:rFonts w:ascii="Verdana" w:eastAsia="Times New Roman" w:hAnsi="Verdana" w:cs="Times New Roman"/>
          <w:sz w:val="24"/>
          <w:szCs w:val="24"/>
          <w:lang w:eastAsia="ru-RU"/>
        </w:rPr>
        <w:t>ия и транспортировки товаров;</w:t>
      </w:r>
    </w:p>
    <w:p w:rsidR="008F424C" w:rsidRDefault="009C6910" w:rsidP="008F424C">
      <w:pPr>
        <w:pStyle w:val="a4"/>
        <w:numPr>
          <w:ilvl w:val="0"/>
          <w:numId w:val="19"/>
        </w:numPr>
        <w:shd w:val="clear" w:color="auto" w:fill="FFFFFF"/>
        <w:spacing w:after="0" w:line="360" w:lineRule="auto"/>
        <w:jc w:val="both"/>
        <w:rPr>
          <w:rFonts w:ascii="Verdana" w:eastAsia="Times New Roman" w:hAnsi="Verdana" w:cs="Times New Roman"/>
          <w:sz w:val="24"/>
          <w:szCs w:val="24"/>
          <w:lang w:eastAsia="ru-RU"/>
        </w:rPr>
      </w:pPr>
      <w:r w:rsidRPr="008F424C">
        <w:rPr>
          <w:rFonts w:ascii="Verdana" w:eastAsia="Times New Roman" w:hAnsi="Verdana" w:cs="Times New Roman"/>
          <w:sz w:val="24"/>
          <w:szCs w:val="24"/>
          <w:lang w:eastAsia="ru-RU"/>
        </w:rPr>
        <w:t>Знание нормативной и законодательной</w:t>
      </w:r>
      <w:r w:rsidR="008F424C">
        <w:rPr>
          <w:rFonts w:ascii="Verdana" w:eastAsia="Times New Roman" w:hAnsi="Verdana" w:cs="Times New Roman"/>
          <w:sz w:val="24"/>
          <w:szCs w:val="24"/>
          <w:lang w:eastAsia="ru-RU"/>
        </w:rPr>
        <w:t xml:space="preserve"> базы в области производства;</w:t>
      </w:r>
    </w:p>
    <w:p w:rsidR="008F424C" w:rsidRDefault="008F424C" w:rsidP="008F424C">
      <w:pPr>
        <w:pStyle w:val="a4"/>
        <w:numPr>
          <w:ilvl w:val="0"/>
          <w:numId w:val="19"/>
        </w:numPr>
        <w:shd w:val="clear" w:color="auto" w:fill="FFFFFF"/>
        <w:spacing w:after="0" w:line="360" w:lineRule="auto"/>
        <w:jc w:val="both"/>
        <w:rPr>
          <w:rFonts w:ascii="Verdana" w:eastAsia="Times New Roman" w:hAnsi="Verdana" w:cs="Times New Roman"/>
          <w:sz w:val="24"/>
          <w:szCs w:val="24"/>
          <w:lang w:eastAsia="ru-RU"/>
        </w:rPr>
      </w:pPr>
      <w:r>
        <w:rPr>
          <w:rFonts w:ascii="Verdana" w:eastAsia="Times New Roman" w:hAnsi="Verdana" w:cs="Times New Roman"/>
          <w:sz w:val="24"/>
          <w:szCs w:val="24"/>
          <w:lang w:eastAsia="ru-RU"/>
        </w:rPr>
        <w:t>Знание складской логистики;</w:t>
      </w:r>
    </w:p>
    <w:p w:rsidR="008F424C" w:rsidRDefault="009C6910" w:rsidP="008F424C">
      <w:pPr>
        <w:pStyle w:val="a4"/>
        <w:numPr>
          <w:ilvl w:val="0"/>
          <w:numId w:val="19"/>
        </w:numPr>
        <w:shd w:val="clear" w:color="auto" w:fill="FFFFFF"/>
        <w:spacing w:after="0" w:line="360" w:lineRule="auto"/>
        <w:jc w:val="both"/>
        <w:rPr>
          <w:rFonts w:ascii="Verdana" w:eastAsia="Times New Roman" w:hAnsi="Verdana" w:cs="Times New Roman"/>
          <w:sz w:val="24"/>
          <w:szCs w:val="24"/>
          <w:lang w:eastAsia="ru-RU"/>
        </w:rPr>
      </w:pPr>
      <w:r w:rsidRPr="008F424C">
        <w:rPr>
          <w:rFonts w:ascii="Verdana" w:eastAsia="Times New Roman" w:hAnsi="Verdana" w:cs="Times New Roman"/>
          <w:sz w:val="24"/>
          <w:szCs w:val="24"/>
          <w:lang w:eastAsia="ru-RU"/>
        </w:rPr>
        <w:t>Навыки составл</w:t>
      </w:r>
      <w:r w:rsidR="008F424C">
        <w:rPr>
          <w:rFonts w:ascii="Verdana" w:eastAsia="Times New Roman" w:hAnsi="Verdana" w:cs="Times New Roman"/>
          <w:sz w:val="24"/>
          <w:szCs w:val="24"/>
          <w:lang w:eastAsia="ru-RU"/>
        </w:rPr>
        <w:t>ения плана поставок и продаж;</w:t>
      </w:r>
    </w:p>
    <w:p w:rsidR="008F424C" w:rsidRDefault="009C6910" w:rsidP="008F424C">
      <w:pPr>
        <w:pStyle w:val="a4"/>
        <w:numPr>
          <w:ilvl w:val="0"/>
          <w:numId w:val="19"/>
        </w:numPr>
        <w:shd w:val="clear" w:color="auto" w:fill="FFFFFF"/>
        <w:spacing w:after="0" w:line="360" w:lineRule="auto"/>
        <w:jc w:val="both"/>
        <w:rPr>
          <w:rFonts w:ascii="Verdana" w:eastAsia="Times New Roman" w:hAnsi="Verdana" w:cs="Times New Roman"/>
          <w:sz w:val="24"/>
          <w:szCs w:val="24"/>
          <w:lang w:eastAsia="ru-RU"/>
        </w:rPr>
      </w:pPr>
      <w:r w:rsidRPr="008F424C">
        <w:rPr>
          <w:rFonts w:ascii="Verdana" w:eastAsia="Times New Roman" w:hAnsi="Verdana" w:cs="Times New Roman"/>
          <w:sz w:val="24"/>
          <w:szCs w:val="24"/>
          <w:lang w:eastAsia="ru-RU"/>
        </w:rPr>
        <w:t>Навыки</w:t>
      </w:r>
      <w:r w:rsidR="008F424C" w:rsidRPr="008F424C">
        <w:rPr>
          <w:rFonts w:ascii="Verdana" w:eastAsia="Times New Roman" w:hAnsi="Verdana" w:cs="Times New Roman"/>
          <w:sz w:val="24"/>
          <w:szCs w:val="24"/>
          <w:lang w:eastAsia="ru-RU"/>
        </w:rPr>
        <w:t xml:space="preserve"> проведения</w:t>
      </w:r>
      <w:r w:rsidR="008F424C">
        <w:rPr>
          <w:rFonts w:ascii="Verdana" w:eastAsia="Times New Roman" w:hAnsi="Verdana" w:cs="Times New Roman"/>
          <w:sz w:val="24"/>
          <w:szCs w:val="24"/>
          <w:lang w:eastAsia="ru-RU"/>
        </w:rPr>
        <w:t xml:space="preserve"> инвентаризации;</w:t>
      </w:r>
    </w:p>
    <w:p w:rsidR="008F424C" w:rsidRDefault="009C6910" w:rsidP="008F424C">
      <w:pPr>
        <w:pStyle w:val="a4"/>
        <w:numPr>
          <w:ilvl w:val="0"/>
          <w:numId w:val="19"/>
        </w:numPr>
        <w:shd w:val="clear" w:color="auto" w:fill="FFFFFF"/>
        <w:spacing w:after="0" w:line="360" w:lineRule="auto"/>
        <w:jc w:val="both"/>
        <w:rPr>
          <w:rFonts w:ascii="Verdana" w:eastAsia="Times New Roman" w:hAnsi="Verdana" w:cs="Times New Roman"/>
          <w:sz w:val="24"/>
          <w:szCs w:val="24"/>
          <w:lang w:eastAsia="ru-RU"/>
        </w:rPr>
      </w:pPr>
      <w:r w:rsidRPr="008F424C">
        <w:rPr>
          <w:rFonts w:ascii="Verdana" w:eastAsia="Times New Roman" w:hAnsi="Verdana" w:cs="Times New Roman"/>
          <w:sz w:val="24"/>
          <w:szCs w:val="24"/>
          <w:lang w:eastAsia="ru-RU"/>
        </w:rPr>
        <w:t>Знание нормативной документации;</w:t>
      </w:r>
    </w:p>
    <w:p w:rsidR="008F424C" w:rsidRDefault="008F424C" w:rsidP="008F424C">
      <w:pPr>
        <w:pStyle w:val="a4"/>
        <w:numPr>
          <w:ilvl w:val="0"/>
          <w:numId w:val="19"/>
        </w:numPr>
        <w:shd w:val="clear" w:color="auto" w:fill="FFFFFF"/>
        <w:spacing w:after="0" w:line="360" w:lineRule="auto"/>
        <w:jc w:val="both"/>
        <w:rPr>
          <w:rFonts w:ascii="Verdana" w:eastAsia="Times New Roman" w:hAnsi="Verdana" w:cs="Times New Roman"/>
          <w:sz w:val="24"/>
          <w:szCs w:val="24"/>
          <w:lang w:eastAsia="ru-RU"/>
        </w:rPr>
      </w:pPr>
      <w:r>
        <w:rPr>
          <w:rFonts w:ascii="Verdana" w:eastAsia="Times New Roman" w:hAnsi="Verdana" w:cs="Times New Roman"/>
          <w:sz w:val="24"/>
          <w:szCs w:val="24"/>
          <w:lang w:eastAsia="ru-RU"/>
        </w:rPr>
        <w:t>Умение проводить ревизии;</w:t>
      </w:r>
    </w:p>
    <w:p w:rsidR="008F424C" w:rsidRDefault="009C6910" w:rsidP="008F424C">
      <w:pPr>
        <w:pStyle w:val="a4"/>
        <w:numPr>
          <w:ilvl w:val="0"/>
          <w:numId w:val="19"/>
        </w:numPr>
        <w:shd w:val="clear" w:color="auto" w:fill="FFFFFF"/>
        <w:spacing w:after="0" w:line="360" w:lineRule="auto"/>
        <w:jc w:val="both"/>
        <w:rPr>
          <w:rFonts w:ascii="Verdana" w:eastAsia="Times New Roman" w:hAnsi="Verdana" w:cs="Times New Roman"/>
          <w:sz w:val="24"/>
          <w:szCs w:val="24"/>
          <w:lang w:eastAsia="ru-RU"/>
        </w:rPr>
      </w:pPr>
      <w:r w:rsidRPr="008F424C">
        <w:rPr>
          <w:rFonts w:ascii="Verdana" w:eastAsia="Times New Roman" w:hAnsi="Verdana" w:cs="Times New Roman"/>
          <w:sz w:val="24"/>
          <w:szCs w:val="24"/>
          <w:lang w:eastAsia="ru-RU"/>
        </w:rPr>
        <w:t>Знание стандарто</w:t>
      </w:r>
      <w:r w:rsidR="008F424C">
        <w:rPr>
          <w:rFonts w:ascii="Verdana" w:eastAsia="Times New Roman" w:hAnsi="Verdana" w:cs="Times New Roman"/>
          <w:sz w:val="24"/>
          <w:szCs w:val="24"/>
          <w:lang w:eastAsia="ru-RU"/>
        </w:rPr>
        <w:t>в правильной выкладки товара;</w:t>
      </w:r>
    </w:p>
    <w:p w:rsidR="008F424C" w:rsidRDefault="008F424C" w:rsidP="008F424C">
      <w:pPr>
        <w:pStyle w:val="a4"/>
        <w:numPr>
          <w:ilvl w:val="0"/>
          <w:numId w:val="19"/>
        </w:numPr>
        <w:shd w:val="clear" w:color="auto" w:fill="FFFFFF"/>
        <w:spacing w:after="0" w:line="360" w:lineRule="auto"/>
        <w:jc w:val="both"/>
        <w:rPr>
          <w:rFonts w:ascii="Verdana" w:eastAsia="Times New Roman" w:hAnsi="Verdana" w:cs="Times New Roman"/>
          <w:sz w:val="24"/>
          <w:szCs w:val="24"/>
          <w:lang w:eastAsia="ru-RU"/>
        </w:rPr>
      </w:pPr>
      <w:r>
        <w:rPr>
          <w:rFonts w:ascii="Verdana" w:eastAsia="Times New Roman" w:hAnsi="Verdana" w:cs="Times New Roman"/>
          <w:sz w:val="24"/>
          <w:szCs w:val="24"/>
          <w:lang w:eastAsia="ru-RU"/>
        </w:rPr>
        <w:t>Умение работать в коллективе;</w:t>
      </w:r>
    </w:p>
    <w:p w:rsidR="009C6910" w:rsidRPr="008F424C" w:rsidRDefault="009C6910" w:rsidP="008F424C">
      <w:pPr>
        <w:pStyle w:val="a4"/>
        <w:numPr>
          <w:ilvl w:val="0"/>
          <w:numId w:val="19"/>
        </w:numPr>
        <w:shd w:val="clear" w:color="auto" w:fill="FFFFFF"/>
        <w:spacing w:after="0" w:line="360" w:lineRule="auto"/>
        <w:jc w:val="both"/>
        <w:rPr>
          <w:rFonts w:ascii="Verdana" w:eastAsia="Times New Roman" w:hAnsi="Verdana" w:cs="Times New Roman"/>
          <w:sz w:val="24"/>
          <w:szCs w:val="24"/>
          <w:lang w:eastAsia="ru-RU"/>
        </w:rPr>
      </w:pPr>
      <w:r w:rsidRPr="008F424C">
        <w:rPr>
          <w:rFonts w:ascii="Verdana" w:eastAsia="Times New Roman" w:hAnsi="Verdana" w:cs="Times New Roman"/>
          <w:sz w:val="24"/>
          <w:szCs w:val="24"/>
          <w:lang w:eastAsia="ru-RU"/>
        </w:rPr>
        <w:t xml:space="preserve">Владение английским языком; </w:t>
      </w:r>
    </w:p>
    <w:p w:rsidR="009C6910" w:rsidRPr="008F424C" w:rsidRDefault="009C6910" w:rsidP="008F424C">
      <w:pPr>
        <w:pStyle w:val="a4"/>
        <w:numPr>
          <w:ilvl w:val="0"/>
          <w:numId w:val="18"/>
        </w:numPr>
        <w:shd w:val="clear" w:color="auto" w:fill="FFFFFF"/>
        <w:spacing w:after="0" w:line="360" w:lineRule="auto"/>
        <w:jc w:val="both"/>
        <w:rPr>
          <w:rFonts w:ascii="Verdana" w:eastAsia="Times New Roman" w:hAnsi="Verdana" w:cs="Times New Roman"/>
          <w:sz w:val="24"/>
          <w:szCs w:val="24"/>
          <w:lang w:eastAsia="ru-RU"/>
        </w:rPr>
      </w:pPr>
      <w:r w:rsidRPr="008F424C">
        <w:rPr>
          <w:rFonts w:ascii="Verdana" w:eastAsia="Times New Roman" w:hAnsi="Verdana" w:cs="Times New Roman"/>
          <w:sz w:val="24"/>
          <w:szCs w:val="24"/>
          <w:lang w:eastAsia="ru-RU"/>
        </w:rPr>
        <w:t>Гра</w:t>
      </w:r>
      <w:r w:rsidR="008F424C">
        <w:rPr>
          <w:rFonts w:ascii="Verdana" w:eastAsia="Times New Roman" w:hAnsi="Verdana" w:cs="Times New Roman"/>
          <w:sz w:val="24"/>
          <w:szCs w:val="24"/>
          <w:lang w:eastAsia="ru-RU"/>
        </w:rPr>
        <w:t>мотная письменная и устная речь</w:t>
      </w:r>
    </w:p>
    <w:p w:rsidR="009C6910" w:rsidRPr="009C6910" w:rsidRDefault="008F424C" w:rsidP="008F424C">
      <w:pPr>
        <w:shd w:val="clear" w:color="auto" w:fill="FFFFFF"/>
        <w:spacing w:before="100" w:beforeAutospacing="1" w:after="0" w:line="360" w:lineRule="auto"/>
        <w:contextualSpacing/>
        <w:jc w:val="both"/>
        <w:outlineLvl w:val="0"/>
        <w:rPr>
          <w:rFonts w:ascii="Verdana" w:eastAsia="Times New Roman" w:hAnsi="Verdana" w:cs="Times New Roman"/>
          <w:b/>
          <w:bCs/>
          <w:kern w:val="36"/>
          <w:sz w:val="24"/>
          <w:szCs w:val="24"/>
          <w:lang w:eastAsia="ru-RU"/>
        </w:rPr>
      </w:pPr>
      <w:r>
        <w:rPr>
          <w:rFonts w:ascii="Verdana" w:eastAsia="Times New Roman" w:hAnsi="Verdana" w:cs="Times New Roman"/>
          <w:b/>
          <w:bCs/>
          <w:kern w:val="36"/>
          <w:sz w:val="24"/>
          <w:szCs w:val="24"/>
          <w:lang w:eastAsia="ru-RU"/>
        </w:rPr>
        <w:lastRenderedPageBreak/>
        <w:t>4</w:t>
      </w:r>
      <w:r w:rsidR="009C6910" w:rsidRPr="009C6910">
        <w:rPr>
          <w:rFonts w:ascii="Verdana" w:eastAsia="Times New Roman" w:hAnsi="Verdana" w:cs="Times New Roman"/>
          <w:b/>
          <w:bCs/>
          <w:kern w:val="36"/>
          <w:sz w:val="24"/>
          <w:szCs w:val="24"/>
          <w:lang w:eastAsia="ru-RU"/>
        </w:rPr>
        <w:t>. Какими личными качествами должен обладать товаровед</w:t>
      </w:r>
    </w:p>
    <w:p w:rsidR="008F424C" w:rsidRDefault="009C6910" w:rsidP="008F424C">
      <w:pPr>
        <w:pStyle w:val="a4"/>
        <w:numPr>
          <w:ilvl w:val="0"/>
          <w:numId w:val="20"/>
        </w:numPr>
        <w:shd w:val="clear" w:color="auto" w:fill="FFFFFF"/>
        <w:spacing w:before="100" w:beforeAutospacing="1" w:after="0" w:line="360" w:lineRule="auto"/>
        <w:rPr>
          <w:rFonts w:ascii="Verdana" w:eastAsia="Times New Roman" w:hAnsi="Verdana" w:cs="Times New Roman"/>
          <w:sz w:val="24"/>
          <w:szCs w:val="24"/>
          <w:lang w:eastAsia="ru-RU"/>
        </w:rPr>
      </w:pPr>
      <w:r w:rsidRPr="008F424C">
        <w:rPr>
          <w:rFonts w:ascii="Verdana" w:eastAsia="Times New Roman" w:hAnsi="Verdana" w:cs="Times New Roman"/>
          <w:sz w:val="24"/>
          <w:szCs w:val="24"/>
          <w:lang w:eastAsia="ru-RU"/>
        </w:rPr>
        <w:t>Аккуратность</w:t>
      </w:r>
      <w:r w:rsidR="008F424C">
        <w:rPr>
          <w:rFonts w:ascii="Verdana" w:eastAsia="Times New Roman" w:hAnsi="Verdana" w:cs="Times New Roman"/>
          <w:sz w:val="24"/>
          <w:szCs w:val="24"/>
          <w:lang w:eastAsia="ru-RU"/>
        </w:rPr>
        <w:t>;</w:t>
      </w:r>
    </w:p>
    <w:p w:rsidR="008F424C" w:rsidRDefault="009C6910" w:rsidP="008F424C">
      <w:pPr>
        <w:pStyle w:val="a4"/>
        <w:numPr>
          <w:ilvl w:val="0"/>
          <w:numId w:val="20"/>
        </w:numPr>
        <w:shd w:val="clear" w:color="auto" w:fill="FFFFFF"/>
        <w:spacing w:before="100" w:beforeAutospacing="1" w:after="0" w:line="360" w:lineRule="auto"/>
        <w:rPr>
          <w:rFonts w:ascii="Verdana" w:eastAsia="Times New Roman" w:hAnsi="Verdana" w:cs="Times New Roman"/>
          <w:sz w:val="24"/>
          <w:szCs w:val="24"/>
          <w:lang w:eastAsia="ru-RU"/>
        </w:rPr>
      </w:pPr>
      <w:r w:rsidRPr="008F424C">
        <w:rPr>
          <w:rFonts w:ascii="Verdana" w:eastAsia="Times New Roman" w:hAnsi="Verdana" w:cs="Times New Roman"/>
          <w:sz w:val="24"/>
          <w:szCs w:val="24"/>
          <w:lang w:eastAsia="ru-RU"/>
        </w:rPr>
        <w:t>Добросовестн</w:t>
      </w:r>
      <w:r w:rsidR="008F424C" w:rsidRPr="008F424C">
        <w:rPr>
          <w:rFonts w:ascii="Verdana" w:eastAsia="Times New Roman" w:hAnsi="Verdana" w:cs="Times New Roman"/>
          <w:sz w:val="24"/>
          <w:szCs w:val="24"/>
          <w:lang w:eastAsia="ru-RU"/>
        </w:rPr>
        <w:t>ость;</w:t>
      </w:r>
    </w:p>
    <w:p w:rsidR="008F424C" w:rsidRDefault="008F424C" w:rsidP="008F424C">
      <w:pPr>
        <w:pStyle w:val="a4"/>
        <w:numPr>
          <w:ilvl w:val="0"/>
          <w:numId w:val="20"/>
        </w:numPr>
        <w:shd w:val="clear" w:color="auto" w:fill="FFFFFF"/>
        <w:spacing w:before="100" w:beforeAutospacing="1" w:after="0" w:line="360" w:lineRule="auto"/>
        <w:rPr>
          <w:rFonts w:ascii="Verdana" w:eastAsia="Times New Roman" w:hAnsi="Verdana" w:cs="Times New Roman"/>
          <w:sz w:val="24"/>
          <w:szCs w:val="24"/>
          <w:lang w:eastAsia="ru-RU"/>
        </w:rPr>
      </w:pPr>
      <w:r>
        <w:rPr>
          <w:rFonts w:ascii="Verdana" w:eastAsia="Times New Roman" w:hAnsi="Verdana" w:cs="Times New Roman"/>
          <w:sz w:val="24"/>
          <w:szCs w:val="24"/>
          <w:lang w:eastAsia="ru-RU"/>
        </w:rPr>
        <w:t>Старательность;</w:t>
      </w:r>
    </w:p>
    <w:p w:rsidR="008F424C" w:rsidRDefault="008F424C" w:rsidP="008F424C">
      <w:pPr>
        <w:pStyle w:val="a4"/>
        <w:numPr>
          <w:ilvl w:val="0"/>
          <w:numId w:val="20"/>
        </w:numPr>
        <w:shd w:val="clear" w:color="auto" w:fill="FFFFFF"/>
        <w:spacing w:before="100" w:beforeAutospacing="1" w:after="0" w:line="360" w:lineRule="auto"/>
        <w:rPr>
          <w:rFonts w:ascii="Verdana" w:eastAsia="Times New Roman" w:hAnsi="Verdana" w:cs="Times New Roman"/>
          <w:sz w:val="24"/>
          <w:szCs w:val="24"/>
          <w:lang w:eastAsia="ru-RU"/>
        </w:rPr>
      </w:pPr>
      <w:r>
        <w:rPr>
          <w:rFonts w:ascii="Verdana" w:eastAsia="Times New Roman" w:hAnsi="Verdana" w:cs="Times New Roman"/>
          <w:sz w:val="24"/>
          <w:szCs w:val="24"/>
          <w:lang w:eastAsia="ru-RU"/>
        </w:rPr>
        <w:t>Ответственность;</w:t>
      </w:r>
    </w:p>
    <w:p w:rsidR="008F424C" w:rsidRDefault="008F424C" w:rsidP="008F424C">
      <w:pPr>
        <w:pStyle w:val="a4"/>
        <w:numPr>
          <w:ilvl w:val="0"/>
          <w:numId w:val="20"/>
        </w:numPr>
        <w:shd w:val="clear" w:color="auto" w:fill="FFFFFF"/>
        <w:spacing w:before="100" w:beforeAutospacing="1" w:after="0" w:line="360" w:lineRule="auto"/>
        <w:rPr>
          <w:rFonts w:ascii="Verdana" w:eastAsia="Times New Roman" w:hAnsi="Verdana" w:cs="Times New Roman"/>
          <w:sz w:val="24"/>
          <w:szCs w:val="24"/>
          <w:lang w:eastAsia="ru-RU"/>
        </w:rPr>
      </w:pPr>
      <w:r>
        <w:rPr>
          <w:rFonts w:ascii="Verdana" w:eastAsia="Times New Roman" w:hAnsi="Verdana" w:cs="Times New Roman"/>
          <w:sz w:val="24"/>
          <w:szCs w:val="24"/>
          <w:lang w:eastAsia="ru-RU"/>
        </w:rPr>
        <w:t>Трудолюбие;</w:t>
      </w:r>
    </w:p>
    <w:p w:rsidR="008F424C" w:rsidRDefault="009C6910" w:rsidP="008F424C">
      <w:pPr>
        <w:pStyle w:val="a4"/>
        <w:numPr>
          <w:ilvl w:val="0"/>
          <w:numId w:val="20"/>
        </w:numPr>
        <w:shd w:val="clear" w:color="auto" w:fill="FFFFFF"/>
        <w:spacing w:before="100" w:beforeAutospacing="1" w:after="0" w:line="360" w:lineRule="auto"/>
        <w:rPr>
          <w:rFonts w:ascii="Verdana" w:eastAsia="Times New Roman" w:hAnsi="Verdana" w:cs="Times New Roman"/>
          <w:sz w:val="24"/>
          <w:szCs w:val="24"/>
          <w:lang w:eastAsia="ru-RU"/>
        </w:rPr>
      </w:pPr>
      <w:r w:rsidRPr="008F424C">
        <w:rPr>
          <w:rFonts w:ascii="Verdana" w:eastAsia="Times New Roman" w:hAnsi="Verdana" w:cs="Times New Roman"/>
          <w:sz w:val="24"/>
          <w:szCs w:val="24"/>
          <w:lang w:eastAsia="ru-RU"/>
        </w:rPr>
        <w:t>Инициативность</w:t>
      </w:r>
      <w:r w:rsidR="008F424C">
        <w:rPr>
          <w:rFonts w:ascii="Verdana" w:eastAsia="Times New Roman" w:hAnsi="Verdana" w:cs="Times New Roman"/>
          <w:sz w:val="24"/>
          <w:szCs w:val="24"/>
          <w:lang w:eastAsia="ru-RU"/>
        </w:rPr>
        <w:t>;</w:t>
      </w:r>
    </w:p>
    <w:p w:rsidR="008F424C" w:rsidRDefault="009C6910" w:rsidP="008F424C">
      <w:pPr>
        <w:pStyle w:val="a4"/>
        <w:numPr>
          <w:ilvl w:val="0"/>
          <w:numId w:val="20"/>
        </w:numPr>
        <w:shd w:val="clear" w:color="auto" w:fill="FFFFFF"/>
        <w:spacing w:before="100" w:beforeAutospacing="1" w:after="0" w:line="360" w:lineRule="auto"/>
        <w:rPr>
          <w:rFonts w:ascii="Verdana" w:eastAsia="Times New Roman" w:hAnsi="Verdana" w:cs="Times New Roman"/>
          <w:sz w:val="24"/>
          <w:szCs w:val="24"/>
          <w:lang w:eastAsia="ru-RU"/>
        </w:rPr>
      </w:pPr>
      <w:r w:rsidRPr="008F424C">
        <w:rPr>
          <w:rFonts w:ascii="Verdana" w:eastAsia="Times New Roman" w:hAnsi="Verdana" w:cs="Times New Roman"/>
          <w:sz w:val="24"/>
          <w:szCs w:val="24"/>
          <w:lang w:eastAsia="ru-RU"/>
        </w:rPr>
        <w:t>Честность</w:t>
      </w:r>
      <w:r w:rsidR="008F424C">
        <w:rPr>
          <w:rFonts w:ascii="Verdana" w:eastAsia="Times New Roman" w:hAnsi="Verdana" w:cs="Times New Roman"/>
          <w:sz w:val="24"/>
          <w:szCs w:val="24"/>
          <w:lang w:eastAsia="ru-RU"/>
        </w:rPr>
        <w:t>;</w:t>
      </w:r>
    </w:p>
    <w:p w:rsidR="008F424C" w:rsidRDefault="009C6910" w:rsidP="008F424C">
      <w:pPr>
        <w:pStyle w:val="a4"/>
        <w:numPr>
          <w:ilvl w:val="0"/>
          <w:numId w:val="20"/>
        </w:numPr>
        <w:shd w:val="clear" w:color="auto" w:fill="FFFFFF"/>
        <w:spacing w:before="100" w:beforeAutospacing="1" w:after="0" w:line="360" w:lineRule="auto"/>
        <w:rPr>
          <w:rFonts w:ascii="Verdana" w:eastAsia="Times New Roman" w:hAnsi="Verdana" w:cs="Times New Roman"/>
          <w:sz w:val="24"/>
          <w:szCs w:val="24"/>
          <w:lang w:eastAsia="ru-RU"/>
        </w:rPr>
      </w:pPr>
      <w:r w:rsidRPr="008F424C">
        <w:rPr>
          <w:rFonts w:ascii="Verdana" w:eastAsia="Times New Roman" w:hAnsi="Verdana" w:cs="Times New Roman"/>
          <w:sz w:val="24"/>
          <w:szCs w:val="24"/>
          <w:lang w:eastAsia="ru-RU"/>
        </w:rPr>
        <w:t>Сознательность;</w:t>
      </w:r>
    </w:p>
    <w:p w:rsidR="009C6910" w:rsidRPr="008F424C" w:rsidRDefault="009C6910" w:rsidP="008F424C">
      <w:pPr>
        <w:pStyle w:val="a4"/>
        <w:numPr>
          <w:ilvl w:val="0"/>
          <w:numId w:val="20"/>
        </w:numPr>
        <w:shd w:val="clear" w:color="auto" w:fill="FFFFFF"/>
        <w:spacing w:before="100" w:beforeAutospacing="1" w:after="0" w:line="360" w:lineRule="auto"/>
        <w:rPr>
          <w:rFonts w:ascii="Verdana" w:eastAsia="Times New Roman" w:hAnsi="Verdana" w:cs="Times New Roman"/>
          <w:sz w:val="24"/>
          <w:szCs w:val="24"/>
          <w:lang w:eastAsia="ru-RU"/>
        </w:rPr>
      </w:pPr>
      <w:r w:rsidRPr="008F424C">
        <w:rPr>
          <w:rFonts w:ascii="Verdana" w:eastAsia="Times New Roman" w:hAnsi="Verdana" w:cs="Times New Roman"/>
          <w:sz w:val="24"/>
          <w:szCs w:val="24"/>
          <w:lang w:eastAsia="ru-RU"/>
        </w:rPr>
        <w:t>Быстрообучаемость.</w:t>
      </w:r>
    </w:p>
    <w:p w:rsidR="009C6910" w:rsidRPr="009C6910" w:rsidRDefault="008F424C" w:rsidP="008F424C">
      <w:pPr>
        <w:spacing w:before="100" w:beforeAutospacing="1" w:after="0" w:line="360" w:lineRule="auto"/>
        <w:contextualSpacing/>
        <w:rPr>
          <w:rFonts w:ascii="Verdana" w:hAnsi="Verdana" w:cs="Times New Roman"/>
          <w:b/>
          <w:sz w:val="24"/>
          <w:szCs w:val="24"/>
        </w:rPr>
      </w:pPr>
      <w:r>
        <w:rPr>
          <w:rFonts w:ascii="Verdana" w:hAnsi="Verdana" w:cs="Times New Roman"/>
          <w:b/>
          <w:sz w:val="24"/>
          <w:szCs w:val="24"/>
        </w:rPr>
        <w:t>5</w:t>
      </w:r>
      <w:r w:rsidR="009C6910" w:rsidRPr="009C6910">
        <w:rPr>
          <w:rFonts w:ascii="Verdana" w:hAnsi="Verdana" w:cs="Times New Roman"/>
          <w:b/>
          <w:sz w:val="24"/>
          <w:szCs w:val="24"/>
        </w:rPr>
        <w:t>. В каких сферах востребованы специалисты-товароведы?</w:t>
      </w:r>
    </w:p>
    <w:p w:rsidR="009C6910" w:rsidRPr="008F424C" w:rsidRDefault="008F424C" w:rsidP="008F424C">
      <w:pPr>
        <w:pStyle w:val="a4"/>
        <w:numPr>
          <w:ilvl w:val="0"/>
          <w:numId w:val="21"/>
        </w:numPr>
        <w:spacing w:after="0" w:line="360" w:lineRule="auto"/>
        <w:rPr>
          <w:rFonts w:ascii="Verdana" w:hAnsi="Verdana" w:cs="Times New Roman"/>
          <w:sz w:val="24"/>
          <w:szCs w:val="24"/>
        </w:rPr>
      </w:pPr>
      <w:r w:rsidRPr="008F424C">
        <w:rPr>
          <w:rFonts w:ascii="Verdana" w:hAnsi="Verdana" w:cs="Times New Roman"/>
          <w:sz w:val="24"/>
          <w:szCs w:val="24"/>
        </w:rPr>
        <w:t>Торговля</w:t>
      </w:r>
    </w:p>
    <w:p w:rsidR="008F424C" w:rsidRPr="008F424C" w:rsidRDefault="008F424C" w:rsidP="008F424C">
      <w:pPr>
        <w:pStyle w:val="a4"/>
        <w:numPr>
          <w:ilvl w:val="0"/>
          <w:numId w:val="21"/>
        </w:numPr>
        <w:spacing w:after="0" w:line="360" w:lineRule="auto"/>
        <w:rPr>
          <w:rFonts w:ascii="Verdana" w:hAnsi="Verdana" w:cs="Times New Roman"/>
          <w:sz w:val="24"/>
          <w:szCs w:val="24"/>
        </w:rPr>
      </w:pPr>
      <w:r w:rsidRPr="008F424C">
        <w:rPr>
          <w:rFonts w:ascii="Verdana" w:hAnsi="Verdana" w:cs="Times New Roman"/>
          <w:sz w:val="24"/>
          <w:szCs w:val="24"/>
        </w:rPr>
        <w:t>Транспорт и логистика</w:t>
      </w:r>
    </w:p>
    <w:p w:rsidR="008F424C" w:rsidRPr="008F424C" w:rsidRDefault="008F424C" w:rsidP="008F424C">
      <w:pPr>
        <w:pStyle w:val="a4"/>
        <w:numPr>
          <w:ilvl w:val="0"/>
          <w:numId w:val="21"/>
        </w:numPr>
        <w:spacing w:after="0" w:line="360" w:lineRule="auto"/>
        <w:rPr>
          <w:rFonts w:ascii="Verdana" w:hAnsi="Verdana" w:cs="Times New Roman"/>
          <w:sz w:val="24"/>
          <w:szCs w:val="24"/>
        </w:rPr>
      </w:pPr>
      <w:r w:rsidRPr="008F424C">
        <w:rPr>
          <w:rFonts w:ascii="Verdana" w:hAnsi="Verdana" w:cs="Times New Roman"/>
          <w:sz w:val="24"/>
          <w:szCs w:val="24"/>
        </w:rPr>
        <w:t>Промышленное производство</w:t>
      </w:r>
    </w:p>
    <w:p w:rsidR="008F424C" w:rsidRPr="008F424C" w:rsidRDefault="008F424C" w:rsidP="008F424C">
      <w:pPr>
        <w:pStyle w:val="a4"/>
        <w:numPr>
          <w:ilvl w:val="0"/>
          <w:numId w:val="21"/>
        </w:numPr>
        <w:spacing w:after="0" w:line="360" w:lineRule="auto"/>
        <w:rPr>
          <w:rFonts w:ascii="Verdana" w:hAnsi="Verdana" w:cs="Times New Roman"/>
          <w:sz w:val="24"/>
          <w:szCs w:val="24"/>
        </w:rPr>
      </w:pPr>
      <w:r w:rsidRPr="008F424C">
        <w:rPr>
          <w:rFonts w:ascii="Verdana" w:hAnsi="Verdana" w:cs="Times New Roman"/>
          <w:sz w:val="24"/>
          <w:szCs w:val="24"/>
        </w:rPr>
        <w:t>Пищевая промышленность</w:t>
      </w:r>
    </w:p>
    <w:p w:rsidR="009C6910" w:rsidRPr="009C6910" w:rsidRDefault="008F424C" w:rsidP="009C6910">
      <w:pPr>
        <w:spacing w:after="0" w:line="360" w:lineRule="auto"/>
        <w:contextualSpacing/>
        <w:rPr>
          <w:rFonts w:ascii="Verdana" w:hAnsi="Verdana" w:cs="Times New Roman"/>
          <w:b/>
          <w:sz w:val="24"/>
          <w:szCs w:val="24"/>
        </w:rPr>
      </w:pPr>
      <w:r>
        <w:rPr>
          <w:rFonts w:ascii="Verdana" w:hAnsi="Verdana" w:cs="Times New Roman"/>
          <w:b/>
          <w:sz w:val="24"/>
          <w:szCs w:val="24"/>
        </w:rPr>
        <w:t>6</w:t>
      </w:r>
      <w:r w:rsidR="009C6910" w:rsidRPr="009C6910">
        <w:rPr>
          <w:rFonts w:ascii="Verdana" w:hAnsi="Verdana" w:cs="Times New Roman"/>
          <w:b/>
          <w:sz w:val="24"/>
          <w:szCs w:val="24"/>
        </w:rPr>
        <w:t>. Кому больше подходит эта специальность?</w:t>
      </w:r>
    </w:p>
    <w:p w:rsidR="009C6910" w:rsidRPr="008F424C" w:rsidRDefault="009C6910" w:rsidP="008F424C">
      <w:pPr>
        <w:pStyle w:val="a4"/>
        <w:numPr>
          <w:ilvl w:val="0"/>
          <w:numId w:val="22"/>
        </w:numPr>
        <w:spacing w:after="0" w:line="360" w:lineRule="auto"/>
        <w:rPr>
          <w:rFonts w:ascii="Verdana" w:hAnsi="Verdana" w:cs="Times New Roman"/>
          <w:sz w:val="24"/>
          <w:szCs w:val="24"/>
        </w:rPr>
      </w:pPr>
      <w:r w:rsidRPr="008F424C">
        <w:rPr>
          <w:rFonts w:ascii="Verdana" w:hAnsi="Verdana" w:cs="Times New Roman"/>
          <w:sz w:val="24"/>
          <w:szCs w:val="24"/>
        </w:rPr>
        <w:t>Мужчинам</w:t>
      </w:r>
    </w:p>
    <w:p w:rsidR="009C6910" w:rsidRPr="008F424C" w:rsidRDefault="009C6910" w:rsidP="008F424C">
      <w:pPr>
        <w:pStyle w:val="a4"/>
        <w:numPr>
          <w:ilvl w:val="0"/>
          <w:numId w:val="22"/>
        </w:numPr>
        <w:spacing w:after="0" w:line="360" w:lineRule="auto"/>
        <w:rPr>
          <w:rFonts w:ascii="Verdana" w:hAnsi="Verdana" w:cs="Times New Roman"/>
          <w:sz w:val="24"/>
          <w:szCs w:val="24"/>
        </w:rPr>
      </w:pPr>
      <w:r w:rsidRPr="008F424C">
        <w:rPr>
          <w:rFonts w:ascii="Verdana" w:hAnsi="Verdana" w:cs="Times New Roman"/>
          <w:sz w:val="24"/>
          <w:szCs w:val="24"/>
        </w:rPr>
        <w:t>Женщинам</w:t>
      </w:r>
    </w:p>
    <w:p w:rsidR="009C6910" w:rsidRPr="008F424C" w:rsidRDefault="009C6910" w:rsidP="009C6910">
      <w:pPr>
        <w:pStyle w:val="a4"/>
        <w:numPr>
          <w:ilvl w:val="0"/>
          <w:numId w:val="22"/>
        </w:numPr>
        <w:spacing w:after="0" w:line="360" w:lineRule="auto"/>
        <w:rPr>
          <w:rFonts w:ascii="Verdana" w:hAnsi="Verdana" w:cs="Times New Roman"/>
          <w:sz w:val="24"/>
          <w:szCs w:val="24"/>
        </w:rPr>
      </w:pPr>
      <w:r w:rsidRPr="008F424C">
        <w:rPr>
          <w:rFonts w:ascii="Verdana" w:hAnsi="Verdana" w:cs="Times New Roman"/>
          <w:sz w:val="24"/>
          <w:szCs w:val="24"/>
        </w:rPr>
        <w:t>Подходит одинаково</w:t>
      </w:r>
    </w:p>
    <w:p w:rsidR="009C6910" w:rsidRDefault="008F424C" w:rsidP="008F424C">
      <w:pPr>
        <w:spacing w:after="0" w:line="360" w:lineRule="auto"/>
        <w:contextualSpacing/>
        <w:jc w:val="both"/>
        <w:rPr>
          <w:rFonts w:ascii="Verdana" w:hAnsi="Verdana" w:cs="Times New Roman"/>
          <w:b/>
          <w:sz w:val="24"/>
          <w:szCs w:val="24"/>
        </w:rPr>
      </w:pPr>
      <w:r>
        <w:rPr>
          <w:rFonts w:ascii="Verdana" w:hAnsi="Verdana" w:cs="Times New Roman"/>
          <w:b/>
          <w:sz w:val="24"/>
          <w:szCs w:val="24"/>
        </w:rPr>
        <w:t>7</w:t>
      </w:r>
      <w:r w:rsidR="009C6910" w:rsidRPr="009C6910">
        <w:rPr>
          <w:rFonts w:ascii="Verdana" w:hAnsi="Verdana" w:cs="Times New Roman"/>
          <w:b/>
          <w:sz w:val="24"/>
          <w:szCs w:val="24"/>
        </w:rPr>
        <w:t xml:space="preserve">. </w:t>
      </w:r>
      <w:r>
        <w:rPr>
          <w:rFonts w:ascii="Verdana" w:hAnsi="Verdana" w:cs="Times New Roman"/>
          <w:b/>
          <w:sz w:val="24"/>
          <w:szCs w:val="24"/>
        </w:rPr>
        <w:t>Где в нашем городе можно обучиться по специальности «товароведение»?</w:t>
      </w:r>
    </w:p>
    <w:p w:rsidR="008F424C" w:rsidRPr="008F424C" w:rsidRDefault="008F424C" w:rsidP="008F424C">
      <w:pPr>
        <w:pStyle w:val="a4"/>
        <w:numPr>
          <w:ilvl w:val="0"/>
          <w:numId w:val="23"/>
        </w:numPr>
        <w:spacing w:after="0" w:line="360" w:lineRule="auto"/>
        <w:jc w:val="both"/>
        <w:rPr>
          <w:rFonts w:ascii="Verdana" w:hAnsi="Verdana" w:cs="Times New Roman"/>
          <w:sz w:val="24"/>
          <w:szCs w:val="24"/>
        </w:rPr>
      </w:pPr>
      <w:r w:rsidRPr="008F424C">
        <w:rPr>
          <w:rFonts w:ascii="Verdana" w:hAnsi="Verdana" w:cs="Times New Roman"/>
          <w:sz w:val="24"/>
          <w:szCs w:val="24"/>
        </w:rPr>
        <w:t>ЮТК</w:t>
      </w:r>
    </w:p>
    <w:p w:rsidR="008F424C" w:rsidRPr="008F424C" w:rsidRDefault="008F424C" w:rsidP="008F424C">
      <w:pPr>
        <w:pStyle w:val="a4"/>
        <w:numPr>
          <w:ilvl w:val="0"/>
          <w:numId w:val="23"/>
        </w:numPr>
        <w:spacing w:after="0" w:line="360" w:lineRule="auto"/>
        <w:jc w:val="both"/>
        <w:rPr>
          <w:rFonts w:ascii="Verdana" w:hAnsi="Verdana" w:cs="Times New Roman"/>
          <w:sz w:val="24"/>
          <w:szCs w:val="24"/>
        </w:rPr>
      </w:pPr>
      <w:r w:rsidRPr="008F424C">
        <w:rPr>
          <w:rFonts w:ascii="Verdana" w:hAnsi="Verdana" w:cs="Times New Roman"/>
          <w:sz w:val="24"/>
          <w:szCs w:val="24"/>
        </w:rPr>
        <w:t>ЮТАиС</w:t>
      </w:r>
    </w:p>
    <w:p w:rsidR="008F424C" w:rsidRPr="008F424C" w:rsidRDefault="008F424C" w:rsidP="008F424C">
      <w:pPr>
        <w:pStyle w:val="a4"/>
        <w:numPr>
          <w:ilvl w:val="0"/>
          <w:numId w:val="23"/>
        </w:numPr>
        <w:spacing w:after="0" w:line="360" w:lineRule="auto"/>
        <w:jc w:val="both"/>
        <w:rPr>
          <w:rFonts w:ascii="Verdana" w:hAnsi="Verdana" w:cs="Times New Roman"/>
          <w:sz w:val="24"/>
          <w:szCs w:val="24"/>
        </w:rPr>
      </w:pPr>
      <w:r w:rsidRPr="008F424C">
        <w:rPr>
          <w:rFonts w:ascii="Verdana" w:hAnsi="Verdana" w:cs="Times New Roman"/>
          <w:sz w:val="24"/>
          <w:szCs w:val="24"/>
        </w:rPr>
        <w:t>ЮТМиИТ</w:t>
      </w:r>
    </w:p>
    <w:p w:rsidR="008F424C" w:rsidRPr="008F424C" w:rsidRDefault="008F424C" w:rsidP="008F424C">
      <w:pPr>
        <w:pStyle w:val="a4"/>
        <w:numPr>
          <w:ilvl w:val="0"/>
          <w:numId w:val="23"/>
        </w:numPr>
        <w:spacing w:after="0" w:line="360" w:lineRule="auto"/>
        <w:jc w:val="both"/>
        <w:rPr>
          <w:rFonts w:ascii="Verdana" w:hAnsi="Verdana" w:cs="Times New Roman"/>
          <w:sz w:val="24"/>
          <w:szCs w:val="24"/>
        </w:rPr>
      </w:pPr>
      <w:r w:rsidRPr="008F424C">
        <w:rPr>
          <w:rFonts w:ascii="Verdana" w:hAnsi="Verdana" w:cs="Times New Roman"/>
          <w:sz w:val="24"/>
          <w:szCs w:val="24"/>
        </w:rPr>
        <w:t>Нигде</w:t>
      </w:r>
    </w:p>
    <w:p w:rsidR="0048718B" w:rsidRDefault="0048718B">
      <w:pPr>
        <w:rPr>
          <w:rFonts w:ascii="Verdana" w:hAnsi="Verdana" w:cs="Times New Roman"/>
          <w:b/>
          <w:sz w:val="24"/>
          <w:szCs w:val="24"/>
        </w:rPr>
      </w:pPr>
      <w:r>
        <w:rPr>
          <w:rFonts w:ascii="Verdana" w:hAnsi="Verdana" w:cs="Times New Roman"/>
          <w:b/>
          <w:sz w:val="24"/>
          <w:szCs w:val="24"/>
        </w:rPr>
        <w:br w:type="page"/>
      </w:r>
    </w:p>
    <w:p w:rsidR="008F424C" w:rsidRDefault="008F424C" w:rsidP="009C6910">
      <w:pPr>
        <w:spacing w:after="0" w:line="240" w:lineRule="auto"/>
        <w:contextualSpacing/>
        <w:jc w:val="right"/>
        <w:rPr>
          <w:rFonts w:ascii="Verdana" w:hAnsi="Verdana" w:cs="Times New Roman"/>
          <w:b/>
          <w:sz w:val="24"/>
          <w:szCs w:val="24"/>
        </w:rPr>
      </w:pPr>
      <w:r>
        <w:rPr>
          <w:rFonts w:ascii="Verdana" w:hAnsi="Verdana" w:cs="Times New Roman"/>
          <w:b/>
          <w:sz w:val="24"/>
          <w:szCs w:val="24"/>
        </w:rPr>
        <w:lastRenderedPageBreak/>
        <w:t>Приложение 3</w:t>
      </w:r>
    </w:p>
    <w:p w:rsidR="008F424C" w:rsidRDefault="008F424C" w:rsidP="008F424C">
      <w:pPr>
        <w:spacing w:after="0" w:line="360" w:lineRule="auto"/>
        <w:contextualSpacing/>
        <w:jc w:val="right"/>
        <w:rPr>
          <w:rFonts w:ascii="Verdana" w:hAnsi="Verdana" w:cs="Times New Roman"/>
          <w:b/>
          <w:sz w:val="24"/>
          <w:szCs w:val="24"/>
        </w:rPr>
      </w:pPr>
    </w:p>
    <w:p w:rsidR="008F424C" w:rsidRPr="008F424C" w:rsidRDefault="008F424C" w:rsidP="008F424C">
      <w:pPr>
        <w:spacing w:after="0" w:line="360" w:lineRule="auto"/>
        <w:contextualSpacing/>
        <w:jc w:val="center"/>
        <w:rPr>
          <w:rFonts w:ascii="Verdana" w:hAnsi="Verdana"/>
          <w:b/>
          <w:sz w:val="24"/>
          <w:szCs w:val="24"/>
        </w:rPr>
      </w:pPr>
      <w:r w:rsidRPr="008F424C">
        <w:rPr>
          <w:rFonts w:ascii="Verdana" w:hAnsi="Verdana"/>
          <w:b/>
          <w:sz w:val="24"/>
          <w:szCs w:val="24"/>
        </w:rPr>
        <w:t xml:space="preserve">Сценарий классного часа </w:t>
      </w:r>
    </w:p>
    <w:p w:rsidR="008F424C" w:rsidRPr="008F424C" w:rsidRDefault="008F424C" w:rsidP="008F424C">
      <w:pPr>
        <w:spacing w:after="0" w:line="360" w:lineRule="auto"/>
        <w:contextualSpacing/>
        <w:jc w:val="center"/>
        <w:rPr>
          <w:rFonts w:ascii="Verdana" w:hAnsi="Verdana"/>
          <w:b/>
          <w:sz w:val="24"/>
          <w:szCs w:val="24"/>
        </w:rPr>
      </w:pPr>
      <w:r w:rsidRPr="008F424C">
        <w:rPr>
          <w:rFonts w:ascii="Verdana" w:hAnsi="Verdana"/>
          <w:b/>
          <w:sz w:val="24"/>
          <w:szCs w:val="24"/>
        </w:rPr>
        <w:t>с элементами профессиональных проб.</w:t>
      </w:r>
    </w:p>
    <w:p w:rsidR="008F424C" w:rsidRPr="00924F0D" w:rsidRDefault="008F424C" w:rsidP="008F424C">
      <w:pPr>
        <w:spacing w:after="0" w:line="360" w:lineRule="auto"/>
        <w:contextualSpacing/>
        <w:jc w:val="both"/>
        <w:rPr>
          <w:rFonts w:ascii="Verdana" w:hAnsi="Verdana"/>
          <w:b/>
          <w:sz w:val="24"/>
          <w:szCs w:val="24"/>
        </w:rPr>
      </w:pPr>
      <w:r w:rsidRPr="00924F0D">
        <w:rPr>
          <w:rFonts w:ascii="Verdana" w:hAnsi="Verdana"/>
          <w:b/>
          <w:sz w:val="24"/>
          <w:szCs w:val="24"/>
        </w:rPr>
        <w:t xml:space="preserve">Цель мероприятия: </w:t>
      </w:r>
    </w:p>
    <w:p w:rsidR="008F424C" w:rsidRDefault="008F424C" w:rsidP="008F424C">
      <w:pPr>
        <w:spacing w:after="0" w:line="360" w:lineRule="auto"/>
        <w:contextualSpacing/>
        <w:jc w:val="both"/>
        <w:rPr>
          <w:rFonts w:ascii="Verdana" w:hAnsi="Verdana"/>
          <w:sz w:val="24"/>
          <w:szCs w:val="24"/>
        </w:rPr>
      </w:pPr>
      <w:r>
        <w:rPr>
          <w:rFonts w:ascii="Verdana" w:hAnsi="Verdana"/>
          <w:sz w:val="24"/>
          <w:szCs w:val="24"/>
        </w:rPr>
        <w:t>знакомство обучающихся со спецификой и достоинствами специальности «Товароведение и экспертиза качества потребительских товаров»</w:t>
      </w:r>
    </w:p>
    <w:p w:rsidR="008F424C" w:rsidRPr="008F424C" w:rsidRDefault="008F424C" w:rsidP="008F424C">
      <w:pPr>
        <w:spacing w:after="0" w:line="360" w:lineRule="auto"/>
        <w:contextualSpacing/>
        <w:jc w:val="both"/>
        <w:rPr>
          <w:rFonts w:ascii="Verdana" w:hAnsi="Verdana"/>
          <w:b/>
          <w:sz w:val="24"/>
          <w:szCs w:val="24"/>
        </w:rPr>
      </w:pPr>
      <w:r w:rsidRPr="00924F0D">
        <w:rPr>
          <w:rFonts w:ascii="Verdana" w:hAnsi="Verdana"/>
          <w:b/>
          <w:sz w:val="24"/>
          <w:szCs w:val="24"/>
        </w:rPr>
        <w:t>Задачи:</w:t>
      </w:r>
    </w:p>
    <w:p w:rsidR="008F424C" w:rsidRPr="00784E45" w:rsidRDefault="008F424C" w:rsidP="008F424C">
      <w:pPr>
        <w:pStyle w:val="a4"/>
        <w:numPr>
          <w:ilvl w:val="0"/>
          <w:numId w:val="26"/>
        </w:numPr>
        <w:spacing w:after="0" w:line="360" w:lineRule="auto"/>
        <w:jc w:val="both"/>
        <w:rPr>
          <w:rFonts w:ascii="Verdana" w:hAnsi="Verdana"/>
          <w:sz w:val="24"/>
          <w:szCs w:val="24"/>
        </w:rPr>
      </w:pPr>
      <w:r>
        <w:rPr>
          <w:rFonts w:ascii="Verdana" w:hAnsi="Verdana"/>
          <w:sz w:val="24"/>
          <w:szCs w:val="24"/>
        </w:rPr>
        <w:t>с</w:t>
      </w:r>
      <w:r w:rsidRPr="00784E45">
        <w:rPr>
          <w:rFonts w:ascii="Verdana" w:hAnsi="Verdana"/>
          <w:sz w:val="24"/>
          <w:szCs w:val="24"/>
        </w:rPr>
        <w:t>тимулировать интерес к специальности «Товароведение и экспертиза качества потребительских товаров»</w:t>
      </w:r>
      <w:r>
        <w:rPr>
          <w:rFonts w:ascii="Verdana" w:hAnsi="Verdana"/>
          <w:sz w:val="24"/>
          <w:szCs w:val="24"/>
        </w:rPr>
        <w:t>;</w:t>
      </w:r>
    </w:p>
    <w:p w:rsidR="008F424C" w:rsidRPr="00784E45" w:rsidRDefault="008F424C" w:rsidP="008F424C">
      <w:pPr>
        <w:pStyle w:val="a4"/>
        <w:numPr>
          <w:ilvl w:val="0"/>
          <w:numId w:val="26"/>
        </w:numPr>
        <w:spacing w:after="0" w:line="360" w:lineRule="auto"/>
        <w:jc w:val="both"/>
        <w:rPr>
          <w:rFonts w:ascii="Verdana" w:hAnsi="Verdana"/>
          <w:sz w:val="24"/>
          <w:szCs w:val="24"/>
        </w:rPr>
      </w:pPr>
      <w:r>
        <w:rPr>
          <w:rFonts w:ascii="Verdana" w:hAnsi="Verdana"/>
          <w:sz w:val="24"/>
          <w:szCs w:val="24"/>
        </w:rPr>
        <w:t>с</w:t>
      </w:r>
      <w:r w:rsidRPr="00784E45">
        <w:rPr>
          <w:rFonts w:ascii="Verdana" w:hAnsi="Verdana"/>
          <w:sz w:val="24"/>
          <w:szCs w:val="24"/>
        </w:rPr>
        <w:t>одействовать появлению (или развитию) мотивации к получению специальности «Товароведение и экспертиза качества потребительских товаров»</w:t>
      </w:r>
      <w:r>
        <w:rPr>
          <w:rFonts w:ascii="Verdana" w:hAnsi="Verdana"/>
          <w:sz w:val="24"/>
          <w:szCs w:val="24"/>
        </w:rPr>
        <w:t>;</w:t>
      </w:r>
    </w:p>
    <w:p w:rsidR="008F424C" w:rsidRPr="008F424C" w:rsidRDefault="008F424C" w:rsidP="008F424C">
      <w:pPr>
        <w:pStyle w:val="a4"/>
        <w:numPr>
          <w:ilvl w:val="0"/>
          <w:numId w:val="26"/>
        </w:numPr>
        <w:spacing w:after="0" w:line="360" w:lineRule="auto"/>
        <w:jc w:val="both"/>
        <w:rPr>
          <w:rFonts w:ascii="Verdana" w:hAnsi="Verdana"/>
          <w:sz w:val="24"/>
          <w:szCs w:val="24"/>
        </w:rPr>
      </w:pPr>
      <w:r>
        <w:rPr>
          <w:rFonts w:ascii="Verdana" w:hAnsi="Verdana"/>
          <w:sz w:val="24"/>
          <w:szCs w:val="24"/>
        </w:rPr>
        <w:t>р</w:t>
      </w:r>
      <w:r w:rsidRPr="00784E45">
        <w:rPr>
          <w:rFonts w:ascii="Verdana" w:hAnsi="Verdana"/>
          <w:sz w:val="24"/>
          <w:szCs w:val="24"/>
        </w:rPr>
        <w:t>азвивать умение работать в команде</w:t>
      </w:r>
      <w:r>
        <w:rPr>
          <w:rFonts w:ascii="Verdana" w:hAnsi="Verdana"/>
          <w:sz w:val="24"/>
          <w:szCs w:val="24"/>
        </w:rPr>
        <w:t>.</w:t>
      </w:r>
    </w:p>
    <w:p w:rsidR="008F424C" w:rsidRPr="00924F0D" w:rsidRDefault="008F424C" w:rsidP="008F424C">
      <w:pPr>
        <w:spacing w:after="0" w:line="360" w:lineRule="auto"/>
        <w:contextualSpacing/>
        <w:jc w:val="both"/>
        <w:rPr>
          <w:rFonts w:ascii="Verdana" w:hAnsi="Verdana"/>
          <w:b/>
          <w:sz w:val="24"/>
          <w:szCs w:val="24"/>
        </w:rPr>
      </w:pPr>
      <w:r w:rsidRPr="00924F0D">
        <w:rPr>
          <w:rFonts w:ascii="Verdana" w:hAnsi="Verdana"/>
          <w:b/>
          <w:sz w:val="24"/>
          <w:szCs w:val="24"/>
        </w:rPr>
        <w:t xml:space="preserve">Участники: </w:t>
      </w:r>
    </w:p>
    <w:p w:rsidR="008F424C" w:rsidRPr="00924F0D" w:rsidRDefault="008F424C" w:rsidP="008F424C">
      <w:pPr>
        <w:pStyle w:val="a4"/>
        <w:numPr>
          <w:ilvl w:val="0"/>
          <w:numId w:val="24"/>
        </w:numPr>
        <w:spacing w:after="0" w:line="360" w:lineRule="auto"/>
        <w:jc w:val="both"/>
        <w:rPr>
          <w:rFonts w:ascii="Verdana" w:hAnsi="Verdana"/>
          <w:sz w:val="24"/>
          <w:szCs w:val="24"/>
        </w:rPr>
      </w:pPr>
      <w:r w:rsidRPr="00924F0D">
        <w:rPr>
          <w:rFonts w:ascii="Verdana" w:hAnsi="Verdana"/>
          <w:sz w:val="24"/>
          <w:szCs w:val="24"/>
        </w:rPr>
        <w:t>обучающиеся</w:t>
      </w:r>
      <w:r w:rsidR="00536E79">
        <w:rPr>
          <w:rFonts w:ascii="Verdana" w:hAnsi="Verdana"/>
          <w:sz w:val="24"/>
          <w:szCs w:val="24"/>
        </w:rPr>
        <w:t xml:space="preserve"> </w:t>
      </w:r>
      <w:r>
        <w:rPr>
          <w:rFonts w:ascii="Verdana" w:hAnsi="Verdana"/>
          <w:sz w:val="24"/>
          <w:szCs w:val="24"/>
        </w:rPr>
        <w:t>8-9 классов школ города Юрги и Юргинского района, приглашаются преимущественно девушки, т.к. именно они составляют большую часть абитуриентов и студентов по специальности «товароведение»;</w:t>
      </w:r>
    </w:p>
    <w:p w:rsidR="008F424C" w:rsidRPr="008F424C" w:rsidRDefault="008F424C" w:rsidP="008F424C">
      <w:pPr>
        <w:pStyle w:val="a4"/>
        <w:numPr>
          <w:ilvl w:val="0"/>
          <w:numId w:val="24"/>
        </w:numPr>
        <w:spacing w:after="0" w:line="360" w:lineRule="auto"/>
        <w:jc w:val="both"/>
        <w:rPr>
          <w:rFonts w:ascii="Verdana" w:hAnsi="Verdana"/>
          <w:sz w:val="24"/>
          <w:szCs w:val="24"/>
        </w:rPr>
      </w:pPr>
      <w:r w:rsidRPr="00924F0D">
        <w:rPr>
          <w:rFonts w:ascii="Verdana" w:hAnsi="Verdana"/>
          <w:sz w:val="24"/>
          <w:szCs w:val="24"/>
        </w:rPr>
        <w:t>работники ГАПОУ</w:t>
      </w:r>
      <w:r w:rsidR="00536E79">
        <w:rPr>
          <w:rFonts w:ascii="Verdana" w:hAnsi="Verdana"/>
          <w:sz w:val="24"/>
          <w:szCs w:val="24"/>
        </w:rPr>
        <w:t xml:space="preserve"> </w:t>
      </w:r>
      <w:r>
        <w:rPr>
          <w:rFonts w:ascii="Verdana" w:hAnsi="Verdana"/>
          <w:sz w:val="24"/>
          <w:szCs w:val="24"/>
        </w:rPr>
        <w:t>ЮТАиС (преподаватели профцикла</w:t>
      </w:r>
      <w:r w:rsidRPr="00924F0D">
        <w:rPr>
          <w:rFonts w:ascii="Verdana" w:hAnsi="Verdana"/>
          <w:sz w:val="24"/>
          <w:szCs w:val="24"/>
        </w:rPr>
        <w:t>)</w:t>
      </w:r>
      <w:r>
        <w:rPr>
          <w:rFonts w:ascii="Verdana" w:hAnsi="Verdana"/>
          <w:sz w:val="24"/>
          <w:szCs w:val="24"/>
        </w:rPr>
        <w:t>.</w:t>
      </w:r>
    </w:p>
    <w:p w:rsidR="008F424C" w:rsidRDefault="008F424C" w:rsidP="008F424C">
      <w:pPr>
        <w:spacing w:after="0" w:line="360" w:lineRule="auto"/>
        <w:contextualSpacing/>
        <w:jc w:val="both"/>
        <w:rPr>
          <w:rFonts w:ascii="Verdana" w:hAnsi="Verdana"/>
          <w:sz w:val="24"/>
          <w:szCs w:val="24"/>
        </w:rPr>
      </w:pPr>
      <w:r w:rsidRPr="00924F0D">
        <w:rPr>
          <w:rFonts w:ascii="Verdana" w:hAnsi="Verdana"/>
          <w:b/>
          <w:sz w:val="24"/>
          <w:szCs w:val="24"/>
        </w:rPr>
        <w:t>Сроки проведения:</w:t>
      </w:r>
      <w:r w:rsidR="00536E79">
        <w:rPr>
          <w:rFonts w:ascii="Verdana" w:hAnsi="Verdana"/>
          <w:b/>
          <w:sz w:val="24"/>
          <w:szCs w:val="24"/>
        </w:rPr>
        <w:t xml:space="preserve"> </w:t>
      </w:r>
      <w:r w:rsidRPr="0057145B">
        <w:rPr>
          <w:rFonts w:ascii="Verdana" w:hAnsi="Verdana"/>
          <w:sz w:val="24"/>
          <w:szCs w:val="24"/>
        </w:rPr>
        <w:t>сентябрь</w:t>
      </w:r>
      <w:r>
        <w:rPr>
          <w:rFonts w:ascii="Verdana" w:hAnsi="Verdana"/>
          <w:b/>
          <w:sz w:val="24"/>
          <w:szCs w:val="24"/>
        </w:rPr>
        <w:t>-</w:t>
      </w:r>
      <w:r>
        <w:rPr>
          <w:rFonts w:ascii="Verdana" w:hAnsi="Verdana"/>
          <w:sz w:val="24"/>
          <w:szCs w:val="24"/>
        </w:rPr>
        <w:t xml:space="preserve"> октябрь 2021г </w:t>
      </w:r>
    </w:p>
    <w:p w:rsidR="008F424C" w:rsidRDefault="008F424C" w:rsidP="008F424C">
      <w:pPr>
        <w:spacing w:after="0" w:line="360" w:lineRule="auto"/>
        <w:contextualSpacing/>
        <w:jc w:val="both"/>
        <w:rPr>
          <w:rFonts w:ascii="Verdana" w:hAnsi="Verdana"/>
          <w:sz w:val="24"/>
          <w:szCs w:val="24"/>
        </w:rPr>
      </w:pPr>
      <w:r w:rsidRPr="00924F0D">
        <w:rPr>
          <w:rFonts w:ascii="Verdana" w:hAnsi="Verdana"/>
          <w:b/>
          <w:sz w:val="24"/>
          <w:szCs w:val="24"/>
        </w:rPr>
        <w:t>Длительность</w:t>
      </w:r>
      <w:r>
        <w:rPr>
          <w:rFonts w:ascii="Verdana" w:hAnsi="Verdana"/>
          <w:sz w:val="24"/>
          <w:szCs w:val="24"/>
        </w:rPr>
        <w:t>: 40 минут</w:t>
      </w:r>
    </w:p>
    <w:p w:rsidR="008F424C" w:rsidRDefault="008F424C" w:rsidP="008F424C">
      <w:pPr>
        <w:spacing w:after="0" w:line="360" w:lineRule="auto"/>
        <w:contextualSpacing/>
        <w:jc w:val="both"/>
        <w:rPr>
          <w:rFonts w:ascii="Verdana" w:hAnsi="Verdana"/>
          <w:sz w:val="24"/>
          <w:szCs w:val="24"/>
        </w:rPr>
      </w:pPr>
      <w:r w:rsidRPr="00924F0D">
        <w:rPr>
          <w:rFonts w:ascii="Verdana" w:hAnsi="Verdana"/>
          <w:b/>
          <w:sz w:val="24"/>
          <w:szCs w:val="24"/>
        </w:rPr>
        <w:t>Форма проведения:</w:t>
      </w:r>
      <w:r>
        <w:rPr>
          <w:rFonts w:ascii="Verdana" w:hAnsi="Verdana"/>
          <w:sz w:val="24"/>
          <w:szCs w:val="24"/>
        </w:rPr>
        <w:t xml:space="preserve"> групповая</w:t>
      </w:r>
    </w:p>
    <w:p w:rsidR="008F424C" w:rsidRDefault="008F424C" w:rsidP="008F424C">
      <w:pPr>
        <w:spacing w:after="0" w:line="360" w:lineRule="auto"/>
        <w:contextualSpacing/>
        <w:jc w:val="both"/>
        <w:rPr>
          <w:rFonts w:ascii="Verdana" w:hAnsi="Verdana"/>
          <w:sz w:val="24"/>
          <w:szCs w:val="24"/>
        </w:rPr>
      </w:pPr>
      <w:r w:rsidRPr="00924F0D">
        <w:rPr>
          <w:rFonts w:ascii="Verdana" w:hAnsi="Verdana"/>
          <w:b/>
          <w:sz w:val="24"/>
          <w:szCs w:val="24"/>
        </w:rPr>
        <w:t>Оборудование:</w:t>
      </w:r>
      <w:r>
        <w:rPr>
          <w:rFonts w:ascii="Verdana" w:hAnsi="Verdana"/>
          <w:sz w:val="24"/>
          <w:szCs w:val="24"/>
        </w:rPr>
        <w:t xml:space="preserve"> учебная мебель, компьютер, раздаточный материал, образцы крема для рук.</w:t>
      </w:r>
    </w:p>
    <w:p w:rsidR="008F424C" w:rsidRDefault="008F424C" w:rsidP="008F424C">
      <w:pPr>
        <w:spacing w:after="0" w:line="360" w:lineRule="auto"/>
        <w:contextualSpacing/>
        <w:jc w:val="center"/>
        <w:rPr>
          <w:rFonts w:ascii="Verdana" w:hAnsi="Verdana"/>
          <w:b/>
          <w:sz w:val="24"/>
          <w:szCs w:val="24"/>
        </w:rPr>
      </w:pPr>
      <w:r w:rsidRPr="00924F0D">
        <w:rPr>
          <w:rFonts w:ascii="Verdana" w:hAnsi="Verdana"/>
          <w:b/>
          <w:sz w:val="24"/>
          <w:szCs w:val="24"/>
        </w:rPr>
        <w:t xml:space="preserve">Ход </w:t>
      </w:r>
      <w:r>
        <w:rPr>
          <w:rFonts w:ascii="Verdana" w:hAnsi="Verdana"/>
          <w:b/>
          <w:sz w:val="24"/>
          <w:szCs w:val="24"/>
        </w:rPr>
        <w:t>классного часа</w:t>
      </w:r>
    </w:p>
    <w:p w:rsidR="008F424C" w:rsidRDefault="008F424C" w:rsidP="008F424C">
      <w:pPr>
        <w:spacing w:after="0" w:line="360" w:lineRule="auto"/>
        <w:contextualSpacing/>
        <w:jc w:val="both"/>
        <w:rPr>
          <w:rFonts w:ascii="Verdana" w:hAnsi="Verdana"/>
          <w:sz w:val="24"/>
          <w:szCs w:val="24"/>
        </w:rPr>
      </w:pPr>
      <w:r>
        <w:rPr>
          <w:rFonts w:ascii="Verdana" w:hAnsi="Verdana"/>
          <w:sz w:val="24"/>
          <w:szCs w:val="24"/>
        </w:rPr>
        <w:t>Мероприятие проводится в игровой форме, для создания творческой и деловой атмосферы всем участникам раздаются элементы рабочей одежды</w:t>
      </w:r>
      <w:r w:rsidR="005D4621">
        <w:rPr>
          <w:rFonts w:ascii="Verdana" w:hAnsi="Verdana"/>
          <w:sz w:val="24"/>
          <w:szCs w:val="24"/>
        </w:rPr>
        <w:t xml:space="preserve"> товароведа</w:t>
      </w:r>
      <w:r>
        <w:rPr>
          <w:rFonts w:ascii="Verdana" w:hAnsi="Verdana"/>
          <w:sz w:val="24"/>
          <w:szCs w:val="24"/>
        </w:rPr>
        <w:t>: одноразовые халаты, перчатки, шапочки.</w:t>
      </w:r>
    </w:p>
    <w:p w:rsidR="008F424C" w:rsidRPr="00F22152" w:rsidRDefault="008F424C" w:rsidP="008F424C">
      <w:pPr>
        <w:pStyle w:val="a4"/>
        <w:spacing w:after="0" w:line="360" w:lineRule="auto"/>
        <w:jc w:val="both"/>
        <w:rPr>
          <w:rFonts w:ascii="Verdana" w:hAnsi="Verdana"/>
          <w:b/>
          <w:sz w:val="24"/>
          <w:szCs w:val="24"/>
        </w:rPr>
      </w:pPr>
      <w:r w:rsidRPr="00F22152">
        <w:rPr>
          <w:rFonts w:ascii="Verdana" w:hAnsi="Verdana"/>
          <w:b/>
          <w:sz w:val="24"/>
          <w:szCs w:val="24"/>
        </w:rPr>
        <w:t xml:space="preserve">Этап1. </w:t>
      </w:r>
    </w:p>
    <w:p w:rsidR="008F424C" w:rsidRDefault="008F424C" w:rsidP="008F424C">
      <w:pPr>
        <w:pStyle w:val="a4"/>
        <w:spacing w:after="0" w:line="360" w:lineRule="auto"/>
        <w:ind w:left="0"/>
        <w:jc w:val="both"/>
        <w:rPr>
          <w:rFonts w:ascii="Verdana" w:hAnsi="Verdana"/>
          <w:sz w:val="24"/>
          <w:szCs w:val="24"/>
        </w:rPr>
      </w:pPr>
      <w:r>
        <w:rPr>
          <w:rFonts w:ascii="Verdana" w:hAnsi="Verdana"/>
          <w:sz w:val="24"/>
          <w:szCs w:val="24"/>
        </w:rPr>
        <w:t xml:space="preserve">Преподаватель ГАПОУ ЮТАиС знакомится с учениками, демонстрирует видеоролик о техникуме и специальности «товароведение», рассказывает о результатах анкетирования. Далее сообщает, что сегодня участники </w:t>
      </w:r>
      <w:r>
        <w:rPr>
          <w:rFonts w:ascii="Verdana" w:hAnsi="Verdana"/>
          <w:sz w:val="24"/>
          <w:szCs w:val="24"/>
        </w:rPr>
        <w:lastRenderedPageBreak/>
        <w:t xml:space="preserve">мероприятия примерят на себя роль товароведа-эксперта в </w:t>
      </w:r>
      <w:r w:rsidRPr="00075D46">
        <w:rPr>
          <w:rFonts w:ascii="Verdana" w:hAnsi="Verdana"/>
          <w:sz w:val="24"/>
          <w:szCs w:val="24"/>
        </w:rPr>
        <w:t>магазине</w:t>
      </w:r>
      <w:r>
        <w:rPr>
          <w:rFonts w:ascii="Verdana" w:hAnsi="Verdana"/>
          <w:sz w:val="24"/>
          <w:szCs w:val="24"/>
        </w:rPr>
        <w:t xml:space="preserve"> косметических товаров.</w:t>
      </w:r>
    </w:p>
    <w:p w:rsidR="008F424C" w:rsidRDefault="008F424C" w:rsidP="008F424C">
      <w:pPr>
        <w:pStyle w:val="a4"/>
        <w:spacing w:after="0" w:line="360" w:lineRule="auto"/>
        <w:ind w:left="0"/>
        <w:jc w:val="both"/>
        <w:rPr>
          <w:rFonts w:ascii="Verdana" w:hAnsi="Verdana"/>
          <w:sz w:val="24"/>
          <w:szCs w:val="24"/>
        </w:rPr>
      </w:pPr>
      <w:r>
        <w:rPr>
          <w:rFonts w:ascii="Verdana" w:hAnsi="Verdana"/>
          <w:sz w:val="24"/>
          <w:szCs w:val="24"/>
        </w:rPr>
        <w:t>Предлагает разделиться на 3-4 команды, для этого каждому ученику выдаётся карточка с названием</w:t>
      </w:r>
      <w:r w:rsidR="005D4621">
        <w:rPr>
          <w:rFonts w:ascii="Verdana" w:hAnsi="Verdana"/>
          <w:sz w:val="24"/>
          <w:szCs w:val="24"/>
        </w:rPr>
        <w:t xml:space="preserve"> и иллюстрацией</w:t>
      </w:r>
      <w:r>
        <w:rPr>
          <w:rFonts w:ascii="Verdana" w:hAnsi="Verdana"/>
          <w:sz w:val="24"/>
          <w:szCs w:val="24"/>
        </w:rPr>
        <w:t xml:space="preserve"> товара (</w:t>
      </w:r>
      <w:r w:rsidRPr="00075D46">
        <w:rPr>
          <w:rFonts w:ascii="Verdana" w:hAnsi="Verdana"/>
          <w:sz w:val="24"/>
          <w:szCs w:val="24"/>
        </w:rPr>
        <w:t xml:space="preserve">шампунь, духи, мыло, крем…) и предлагается объединиться </w:t>
      </w:r>
      <w:r>
        <w:rPr>
          <w:rFonts w:ascii="Verdana" w:hAnsi="Verdana"/>
          <w:sz w:val="24"/>
          <w:szCs w:val="24"/>
        </w:rPr>
        <w:t xml:space="preserve">в команды </w:t>
      </w:r>
      <w:r w:rsidRPr="00075D46">
        <w:rPr>
          <w:rFonts w:ascii="Verdana" w:hAnsi="Verdana"/>
          <w:sz w:val="24"/>
          <w:szCs w:val="24"/>
        </w:rPr>
        <w:t xml:space="preserve">в соответствии с </w:t>
      </w:r>
      <w:r>
        <w:rPr>
          <w:rFonts w:ascii="Verdana" w:hAnsi="Verdana"/>
          <w:sz w:val="24"/>
          <w:szCs w:val="24"/>
        </w:rPr>
        <w:t>под</w:t>
      </w:r>
      <w:r w:rsidRPr="00075D46">
        <w:rPr>
          <w:rFonts w:ascii="Verdana" w:hAnsi="Verdana"/>
          <w:sz w:val="24"/>
          <w:szCs w:val="24"/>
        </w:rPr>
        <w:t>группой товаров</w:t>
      </w:r>
      <w:r w:rsidR="00133DA4">
        <w:rPr>
          <w:rFonts w:ascii="Verdana" w:hAnsi="Verdana"/>
          <w:sz w:val="24"/>
          <w:szCs w:val="24"/>
        </w:rPr>
        <w:t xml:space="preserve"> (парфюмерные, декоративные и т.д.)</w:t>
      </w:r>
      <w:r w:rsidRPr="00075D46">
        <w:rPr>
          <w:rFonts w:ascii="Verdana" w:hAnsi="Verdana"/>
          <w:sz w:val="24"/>
          <w:szCs w:val="24"/>
        </w:rPr>
        <w:t>.</w:t>
      </w:r>
      <w:r>
        <w:rPr>
          <w:rFonts w:ascii="Verdana" w:hAnsi="Verdana"/>
          <w:sz w:val="24"/>
          <w:szCs w:val="24"/>
        </w:rPr>
        <w:t xml:space="preserve"> На этом этапе ребята знакомятся с группами парфюмерно-косметических товаров.</w:t>
      </w:r>
    </w:p>
    <w:p w:rsidR="008F424C" w:rsidRPr="00F22152" w:rsidRDefault="008F424C" w:rsidP="008F424C">
      <w:pPr>
        <w:spacing w:after="0" w:line="360" w:lineRule="auto"/>
        <w:ind w:firstLine="708"/>
        <w:contextualSpacing/>
        <w:jc w:val="both"/>
        <w:rPr>
          <w:rFonts w:ascii="Verdana" w:hAnsi="Verdana"/>
          <w:b/>
          <w:sz w:val="24"/>
          <w:szCs w:val="24"/>
        </w:rPr>
      </w:pPr>
      <w:r w:rsidRPr="00F22152">
        <w:rPr>
          <w:rFonts w:ascii="Verdana" w:hAnsi="Verdana"/>
          <w:b/>
          <w:sz w:val="24"/>
          <w:szCs w:val="24"/>
        </w:rPr>
        <w:t>Этап 2. Экспертный</w:t>
      </w:r>
    </w:p>
    <w:p w:rsidR="008F424C" w:rsidRDefault="008F424C" w:rsidP="00133DA4">
      <w:pPr>
        <w:spacing w:after="0" w:line="360" w:lineRule="auto"/>
        <w:contextualSpacing/>
        <w:jc w:val="both"/>
        <w:rPr>
          <w:rFonts w:ascii="Verdana" w:hAnsi="Verdana"/>
          <w:sz w:val="24"/>
          <w:szCs w:val="24"/>
        </w:rPr>
      </w:pPr>
      <w:r>
        <w:rPr>
          <w:rFonts w:ascii="Verdana" w:hAnsi="Verdana"/>
          <w:sz w:val="24"/>
          <w:szCs w:val="24"/>
        </w:rPr>
        <w:t>Каждой  группе обучающихся предлагается побывать в роли экспертов,  ставится цель: провести оценку качества крема для рук органолептическим методом.</w:t>
      </w:r>
    </w:p>
    <w:p w:rsidR="008F424C" w:rsidRDefault="008F424C" w:rsidP="00133DA4">
      <w:pPr>
        <w:spacing w:after="0" w:line="360" w:lineRule="auto"/>
        <w:contextualSpacing/>
        <w:jc w:val="both"/>
        <w:rPr>
          <w:rFonts w:ascii="Verdana" w:hAnsi="Verdana"/>
          <w:sz w:val="24"/>
          <w:szCs w:val="24"/>
        </w:rPr>
      </w:pPr>
      <w:r>
        <w:rPr>
          <w:rFonts w:ascii="Verdana" w:hAnsi="Verdana"/>
          <w:sz w:val="24"/>
          <w:szCs w:val="24"/>
        </w:rPr>
        <w:t>«Экспертам» выдаётся раздаточный материал и образцы крема.</w:t>
      </w:r>
    </w:p>
    <w:p w:rsidR="008F424C" w:rsidRDefault="008F424C" w:rsidP="00133DA4">
      <w:pPr>
        <w:spacing w:after="0" w:line="360" w:lineRule="auto"/>
        <w:contextualSpacing/>
        <w:jc w:val="both"/>
        <w:rPr>
          <w:rFonts w:ascii="Verdana" w:hAnsi="Verdana"/>
          <w:sz w:val="24"/>
          <w:szCs w:val="24"/>
        </w:rPr>
      </w:pPr>
      <w:r>
        <w:rPr>
          <w:rFonts w:ascii="Verdana" w:hAnsi="Verdana"/>
          <w:sz w:val="24"/>
          <w:szCs w:val="24"/>
        </w:rPr>
        <w:t xml:space="preserve">Образцы крема обезличены для независимой оценки, им присвоены </w:t>
      </w:r>
      <w:r w:rsidRPr="00075D46">
        <w:rPr>
          <w:rFonts w:ascii="Verdana" w:hAnsi="Verdana"/>
          <w:sz w:val="24"/>
          <w:szCs w:val="24"/>
        </w:rPr>
        <w:t>дегустационные</w:t>
      </w:r>
      <w:r>
        <w:rPr>
          <w:rFonts w:ascii="Verdana" w:hAnsi="Verdana"/>
          <w:sz w:val="24"/>
          <w:szCs w:val="24"/>
        </w:rPr>
        <w:t xml:space="preserve"> номера №1, №2, №3, №4.</w:t>
      </w:r>
    </w:p>
    <w:p w:rsidR="00133DA4" w:rsidRPr="00E0352C" w:rsidRDefault="00133DA4" w:rsidP="00133DA4">
      <w:pPr>
        <w:spacing w:after="0" w:line="360" w:lineRule="auto"/>
        <w:contextualSpacing/>
        <w:jc w:val="both"/>
        <w:rPr>
          <w:rFonts w:ascii="Verdana" w:hAnsi="Verdana"/>
          <w:sz w:val="24"/>
          <w:szCs w:val="24"/>
        </w:rPr>
      </w:pPr>
      <w:r w:rsidRPr="00E0352C">
        <w:rPr>
          <w:rFonts w:ascii="Verdana" w:hAnsi="Verdana"/>
          <w:sz w:val="24"/>
          <w:szCs w:val="24"/>
        </w:rPr>
        <w:t>Необходимо определить важнейшие показатели качества крема для рук и распределить их по степени важности (консистенция, запах, впитываемость, степень увлажнения, ощущение в момент нанесения, экономичность).</w:t>
      </w:r>
    </w:p>
    <w:p w:rsidR="008F424C" w:rsidRDefault="00133DA4" w:rsidP="00133DA4">
      <w:pPr>
        <w:spacing w:after="0" w:line="360" w:lineRule="auto"/>
        <w:contextualSpacing/>
        <w:jc w:val="both"/>
        <w:rPr>
          <w:rFonts w:ascii="Verdana" w:hAnsi="Verdana"/>
          <w:sz w:val="24"/>
          <w:szCs w:val="24"/>
        </w:rPr>
      </w:pPr>
      <w:r w:rsidRPr="00E0352C">
        <w:rPr>
          <w:rFonts w:ascii="Verdana" w:hAnsi="Verdana"/>
          <w:sz w:val="24"/>
          <w:szCs w:val="24"/>
        </w:rPr>
        <w:t>По результатам оценки внести баллы и вывести средний результат.</w:t>
      </w:r>
    </w:p>
    <w:p w:rsidR="005D4621" w:rsidRDefault="005D4621" w:rsidP="00133DA4">
      <w:pPr>
        <w:spacing w:after="0" w:line="360" w:lineRule="auto"/>
        <w:contextualSpacing/>
        <w:jc w:val="both"/>
        <w:rPr>
          <w:rFonts w:ascii="Verdana" w:hAnsi="Verdana"/>
          <w:sz w:val="24"/>
          <w:szCs w:val="24"/>
        </w:rPr>
      </w:pPr>
    </w:p>
    <w:p w:rsidR="008F424C" w:rsidRPr="00133DA4" w:rsidRDefault="008F424C" w:rsidP="00133DA4">
      <w:pPr>
        <w:spacing w:after="0" w:line="240" w:lineRule="auto"/>
        <w:contextualSpacing/>
        <w:jc w:val="center"/>
        <w:rPr>
          <w:rFonts w:ascii="Verdana" w:hAnsi="Verdana"/>
          <w:sz w:val="24"/>
          <w:szCs w:val="24"/>
        </w:rPr>
      </w:pPr>
      <w:r w:rsidRPr="00133DA4">
        <w:rPr>
          <w:rFonts w:ascii="Verdana" w:hAnsi="Verdana"/>
          <w:sz w:val="24"/>
          <w:szCs w:val="24"/>
        </w:rPr>
        <w:t>Оценочный лист</w:t>
      </w:r>
    </w:p>
    <w:p w:rsidR="008F424C" w:rsidRPr="00133DA4" w:rsidRDefault="008F424C" w:rsidP="008F424C">
      <w:pPr>
        <w:spacing w:after="0" w:line="240" w:lineRule="auto"/>
        <w:contextualSpacing/>
        <w:jc w:val="both"/>
        <w:rPr>
          <w:rFonts w:ascii="Verdana" w:hAnsi="Verdana"/>
          <w:sz w:val="24"/>
          <w:szCs w:val="24"/>
        </w:rPr>
      </w:pPr>
      <w:r w:rsidRPr="00133DA4">
        <w:rPr>
          <w:rFonts w:ascii="Verdana" w:hAnsi="Verdana"/>
          <w:sz w:val="24"/>
          <w:szCs w:val="24"/>
        </w:rPr>
        <w:t>Дата ________________________________________________________</w:t>
      </w:r>
    </w:p>
    <w:p w:rsidR="008F424C" w:rsidRPr="00133DA4" w:rsidRDefault="008F424C" w:rsidP="008F424C">
      <w:pPr>
        <w:spacing w:after="0" w:line="240" w:lineRule="auto"/>
        <w:jc w:val="both"/>
        <w:rPr>
          <w:rFonts w:ascii="Verdana" w:hAnsi="Verdana"/>
          <w:sz w:val="24"/>
          <w:szCs w:val="24"/>
        </w:rPr>
      </w:pPr>
      <w:r w:rsidRPr="00133DA4">
        <w:rPr>
          <w:rFonts w:ascii="Verdana" w:hAnsi="Verdana"/>
          <w:sz w:val="24"/>
          <w:szCs w:val="24"/>
        </w:rPr>
        <w:t>Ф.И.О. дегустатора_____________________________________________</w:t>
      </w:r>
    </w:p>
    <w:p w:rsidR="008F424C" w:rsidRPr="00133DA4" w:rsidRDefault="008F424C" w:rsidP="008F424C">
      <w:pPr>
        <w:jc w:val="both"/>
        <w:rPr>
          <w:rFonts w:ascii="Verdana" w:hAnsi="Verdana" w:cs="Times New Roman"/>
          <w:sz w:val="24"/>
          <w:szCs w:val="24"/>
        </w:rPr>
      </w:pPr>
      <w:r w:rsidRPr="00133DA4">
        <w:rPr>
          <w:rFonts w:ascii="Verdana" w:hAnsi="Verdana" w:cs="Times New Roman"/>
          <w:sz w:val="24"/>
          <w:szCs w:val="24"/>
        </w:rPr>
        <w:t>Состояние кожи рук_____________________________________________</w:t>
      </w:r>
    </w:p>
    <w:tbl>
      <w:tblPr>
        <w:tblStyle w:val="a3"/>
        <w:tblW w:w="0" w:type="auto"/>
        <w:tblLook w:val="04A0" w:firstRow="1" w:lastRow="0" w:firstColumn="1" w:lastColumn="0" w:noHBand="0" w:noVBand="1"/>
      </w:tblPr>
      <w:tblGrid>
        <w:gridCol w:w="506"/>
        <w:gridCol w:w="3571"/>
        <w:gridCol w:w="1401"/>
        <w:gridCol w:w="992"/>
        <w:gridCol w:w="1134"/>
        <w:gridCol w:w="1134"/>
        <w:gridCol w:w="958"/>
      </w:tblGrid>
      <w:tr w:rsidR="008F424C" w:rsidRPr="00133DA4" w:rsidTr="00133DA4">
        <w:tc>
          <w:tcPr>
            <w:tcW w:w="506" w:type="dxa"/>
            <w:vMerge w:val="restart"/>
          </w:tcPr>
          <w:p w:rsidR="008F424C" w:rsidRPr="00133DA4" w:rsidRDefault="008F424C" w:rsidP="00F15948">
            <w:pPr>
              <w:jc w:val="both"/>
              <w:rPr>
                <w:rFonts w:ascii="Verdana" w:hAnsi="Verdana" w:cs="Times New Roman"/>
                <w:sz w:val="24"/>
                <w:szCs w:val="24"/>
              </w:rPr>
            </w:pPr>
            <w:r w:rsidRPr="00133DA4">
              <w:rPr>
                <w:rFonts w:ascii="Verdana" w:hAnsi="Verdana" w:cs="Times New Roman"/>
                <w:sz w:val="24"/>
                <w:szCs w:val="24"/>
              </w:rPr>
              <w:t>№</w:t>
            </w:r>
          </w:p>
        </w:tc>
        <w:tc>
          <w:tcPr>
            <w:tcW w:w="3571" w:type="dxa"/>
            <w:vMerge w:val="restart"/>
          </w:tcPr>
          <w:p w:rsidR="008F424C" w:rsidRPr="00133DA4" w:rsidRDefault="008F424C" w:rsidP="00F15948">
            <w:pPr>
              <w:jc w:val="both"/>
              <w:rPr>
                <w:rFonts w:ascii="Verdana" w:hAnsi="Verdana" w:cs="Times New Roman"/>
                <w:sz w:val="24"/>
                <w:szCs w:val="24"/>
              </w:rPr>
            </w:pPr>
            <w:r w:rsidRPr="00133DA4">
              <w:rPr>
                <w:rFonts w:ascii="Verdana" w:hAnsi="Verdana" w:cs="Times New Roman"/>
                <w:sz w:val="24"/>
                <w:szCs w:val="24"/>
              </w:rPr>
              <w:t>Наименование потребительских свойств</w:t>
            </w:r>
          </w:p>
        </w:tc>
        <w:tc>
          <w:tcPr>
            <w:tcW w:w="1312" w:type="dxa"/>
            <w:vMerge w:val="restart"/>
          </w:tcPr>
          <w:p w:rsidR="008F424C" w:rsidRPr="00133DA4" w:rsidRDefault="008F424C" w:rsidP="00F15948">
            <w:pPr>
              <w:jc w:val="both"/>
              <w:rPr>
                <w:rFonts w:ascii="Verdana" w:hAnsi="Verdana" w:cs="Times New Roman"/>
                <w:sz w:val="24"/>
                <w:szCs w:val="24"/>
              </w:rPr>
            </w:pPr>
            <w:r w:rsidRPr="00133DA4">
              <w:rPr>
                <w:rFonts w:ascii="Verdana" w:hAnsi="Verdana" w:cs="Times New Roman"/>
                <w:sz w:val="24"/>
                <w:szCs w:val="24"/>
              </w:rPr>
              <w:t>Балльная шкала</w:t>
            </w:r>
          </w:p>
        </w:tc>
        <w:tc>
          <w:tcPr>
            <w:tcW w:w="4218" w:type="dxa"/>
            <w:gridSpan w:val="4"/>
          </w:tcPr>
          <w:p w:rsidR="008F424C" w:rsidRPr="00133DA4" w:rsidRDefault="008F424C" w:rsidP="00F15948">
            <w:pPr>
              <w:jc w:val="center"/>
              <w:rPr>
                <w:rFonts w:ascii="Verdana" w:hAnsi="Verdana" w:cs="Times New Roman"/>
                <w:sz w:val="24"/>
                <w:szCs w:val="24"/>
              </w:rPr>
            </w:pPr>
            <w:r w:rsidRPr="00133DA4">
              <w:rPr>
                <w:rFonts w:ascii="Verdana" w:hAnsi="Verdana" w:cs="Times New Roman"/>
                <w:sz w:val="24"/>
                <w:szCs w:val="24"/>
              </w:rPr>
              <w:t xml:space="preserve">Баллы </w:t>
            </w:r>
          </w:p>
        </w:tc>
      </w:tr>
      <w:tr w:rsidR="008F424C" w:rsidRPr="00133DA4" w:rsidTr="00133DA4">
        <w:tc>
          <w:tcPr>
            <w:tcW w:w="506" w:type="dxa"/>
            <w:vMerge/>
          </w:tcPr>
          <w:p w:rsidR="008F424C" w:rsidRPr="00133DA4" w:rsidRDefault="008F424C" w:rsidP="00F15948">
            <w:pPr>
              <w:jc w:val="both"/>
              <w:rPr>
                <w:rFonts w:ascii="Verdana" w:hAnsi="Verdana" w:cs="Times New Roman"/>
                <w:sz w:val="24"/>
                <w:szCs w:val="24"/>
              </w:rPr>
            </w:pPr>
          </w:p>
        </w:tc>
        <w:tc>
          <w:tcPr>
            <w:tcW w:w="3571" w:type="dxa"/>
            <w:vMerge/>
          </w:tcPr>
          <w:p w:rsidR="008F424C" w:rsidRPr="00133DA4" w:rsidRDefault="008F424C" w:rsidP="00F15948">
            <w:pPr>
              <w:jc w:val="both"/>
              <w:rPr>
                <w:rFonts w:ascii="Verdana" w:hAnsi="Verdana" w:cs="Times New Roman"/>
                <w:sz w:val="24"/>
                <w:szCs w:val="24"/>
              </w:rPr>
            </w:pPr>
          </w:p>
        </w:tc>
        <w:tc>
          <w:tcPr>
            <w:tcW w:w="1312" w:type="dxa"/>
            <w:vMerge/>
          </w:tcPr>
          <w:p w:rsidR="008F424C" w:rsidRPr="00133DA4" w:rsidRDefault="008F424C" w:rsidP="00F15948">
            <w:pPr>
              <w:jc w:val="both"/>
              <w:rPr>
                <w:rFonts w:ascii="Verdana" w:hAnsi="Verdana" w:cs="Times New Roman"/>
                <w:sz w:val="24"/>
                <w:szCs w:val="24"/>
              </w:rPr>
            </w:pPr>
          </w:p>
        </w:tc>
        <w:tc>
          <w:tcPr>
            <w:tcW w:w="992" w:type="dxa"/>
          </w:tcPr>
          <w:p w:rsidR="008F424C" w:rsidRPr="00133DA4" w:rsidRDefault="008F424C" w:rsidP="00F15948">
            <w:pPr>
              <w:jc w:val="both"/>
              <w:rPr>
                <w:rFonts w:ascii="Verdana" w:hAnsi="Verdana" w:cs="Times New Roman"/>
                <w:sz w:val="24"/>
                <w:szCs w:val="24"/>
              </w:rPr>
            </w:pPr>
            <w:r w:rsidRPr="00133DA4">
              <w:rPr>
                <w:rFonts w:ascii="Verdana" w:hAnsi="Verdana" w:cs="Times New Roman"/>
                <w:sz w:val="24"/>
                <w:szCs w:val="24"/>
              </w:rPr>
              <w:t>Крем №1</w:t>
            </w:r>
          </w:p>
        </w:tc>
        <w:tc>
          <w:tcPr>
            <w:tcW w:w="1134" w:type="dxa"/>
          </w:tcPr>
          <w:p w:rsidR="008F424C" w:rsidRPr="00133DA4" w:rsidRDefault="008F424C" w:rsidP="00F15948">
            <w:pPr>
              <w:jc w:val="both"/>
              <w:rPr>
                <w:rFonts w:ascii="Verdana" w:hAnsi="Verdana" w:cs="Times New Roman"/>
                <w:sz w:val="24"/>
                <w:szCs w:val="24"/>
              </w:rPr>
            </w:pPr>
            <w:r w:rsidRPr="00133DA4">
              <w:rPr>
                <w:rFonts w:ascii="Verdana" w:hAnsi="Verdana" w:cs="Times New Roman"/>
                <w:sz w:val="24"/>
                <w:szCs w:val="24"/>
              </w:rPr>
              <w:t>Крем №2</w:t>
            </w:r>
          </w:p>
        </w:tc>
        <w:tc>
          <w:tcPr>
            <w:tcW w:w="1134" w:type="dxa"/>
          </w:tcPr>
          <w:p w:rsidR="008F424C" w:rsidRPr="00133DA4" w:rsidRDefault="008F424C" w:rsidP="00F15948">
            <w:pPr>
              <w:jc w:val="both"/>
              <w:rPr>
                <w:rFonts w:ascii="Verdana" w:hAnsi="Verdana" w:cs="Times New Roman"/>
                <w:sz w:val="24"/>
                <w:szCs w:val="24"/>
              </w:rPr>
            </w:pPr>
            <w:r w:rsidRPr="00133DA4">
              <w:rPr>
                <w:rFonts w:ascii="Verdana" w:hAnsi="Verdana" w:cs="Times New Roman"/>
                <w:sz w:val="24"/>
                <w:szCs w:val="24"/>
              </w:rPr>
              <w:t>Крем №3</w:t>
            </w:r>
          </w:p>
        </w:tc>
        <w:tc>
          <w:tcPr>
            <w:tcW w:w="958" w:type="dxa"/>
          </w:tcPr>
          <w:p w:rsidR="008F424C" w:rsidRPr="00133DA4" w:rsidRDefault="008F424C" w:rsidP="00F15948">
            <w:pPr>
              <w:jc w:val="both"/>
              <w:rPr>
                <w:rFonts w:ascii="Verdana" w:hAnsi="Verdana" w:cs="Times New Roman"/>
                <w:sz w:val="24"/>
                <w:szCs w:val="24"/>
              </w:rPr>
            </w:pPr>
            <w:r w:rsidRPr="00133DA4">
              <w:rPr>
                <w:rFonts w:ascii="Verdana" w:hAnsi="Verdana" w:cs="Times New Roman"/>
                <w:sz w:val="24"/>
                <w:szCs w:val="24"/>
              </w:rPr>
              <w:t>Крем №4</w:t>
            </w:r>
          </w:p>
        </w:tc>
      </w:tr>
      <w:tr w:rsidR="008F424C" w:rsidRPr="00133DA4" w:rsidTr="00133DA4">
        <w:tc>
          <w:tcPr>
            <w:tcW w:w="506" w:type="dxa"/>
          </w:tcPr>
          <w:p w:rsidR="008F424C" w:rsidRPr="00133DA4" w:rsidRDefault="008F424C" w:rsidP="00F15948">
            <w:pPr>
              <w:jc w:val="both"/>
              <w:rPr>
                <w:rFonts w:ascii="Verdana" w:hAnsi="Verdana" w:cs="Times New Roman"/>
                <w:sz w:val="24"/>
                <w:szCs w:val="24"/>
              </w:rPr>
            </w:pPr>
            <w:r w:rsidRPr="00133DA4">
              <w:rPr>
                <w:rFonts w:ascii="Verdana" w:hAnsi="Verdana" w:cs="Times New Roman"/>
                <w:sz w:val="24"/>
                <w:szCs w:val="24"/>
              </w:rPr>
              <w:t>1</w:t>
            </w:r>
          </w:p>
        </w:tc>
        <w:tc>
          <w:tcPr>
            <w:tcW w:w="3571" w:type="dxa"/>
          </w:tcPr>
          <w:p w:rsidR="008F424C" w:rsidRPr="00133DA4" w:rsidRDefault="005D4621" w:rsidP="005D4621">
            <w:pPr>
              <w:jc w:val="both"/>
              <w:rPr>
                <w:rFonts w:ascii="Verdana" w:hAnsi="Verdana" w:cs="Times New Roman"/>
                <w:sz w:val="24"/>
                <w:szCs w:val="24"/>
              </w:rPr>
            </w:pPr>
            <w:r w:rsidRPr="00E0352C">
              <w:rPr>
                <w:rFonts w:ascii="Verdana" w:hAnsi="Verdana"/>
                <w:sz w:val="24"/>
                <w:szCs w:val="24"/>
              </w:rPr>
              <w:t xml:space="preserve">консистенция </w:t>
            </w:r>
          </w:p>
        </w:tc>
        <w:tc>
          <w:tcPr>
            <w:tcW w:w="1312" w:type="dxa"/>
          </w:tcPr>
          <w:p w:rsidR="008F424C" w:rsidRPr="00133DA4" w:rsidRDefault="008F424C" w:rsidP="00F15948">
            <w:pPr>
              <w:jc w:val="both"/>
              <w:rPr>
                <w:rFonts w:ascii="Verdana" w:hAnsi="Verdana" w:cs="Times New Roman"/>
                <w:sz w:val="24"/>
                <w:szCs w:val="24"/>
              </w:rPr>
            </w:pPr>
            <w:r w:rsidRPr="00133DA4">
              <w:rPr>
                <w:rFonts w:ascii="Verdana" w:hAnsi="Verdana" w:cs="Times New Roman"/>
                <w:sz w:val="24"/>
                <w:szCs w:val="24"/>
              </w:rPr>
              <w:t>1-10</w:t>
            </w:r>
          </w:p>
        </w:tc>
        <w:tc>
          <w:tcPr>
            <w:tcW w:w="992" w:type="dxa"/>
          </w:tcPr>
          <w:p w:rsidR="008F424C" w:rsidRPr="00133DA4" w:rsidRDefault="008F424C" w:rsidP="00F15948">
            <w:pPr>
              <w:jc w:val="both"/>
              <w:rPr>
                <w:rFonts w:ascii="Verdana" w:hAnsi="Verdana" w:cs="Times New Roman"/>
                <w:sz w:val="24"/>
                <w:szCs w:val="24"/>
              </w:rPr>
            </w:pPr>
          </w:p>
        </w:tc>
        <w:tc>
          <w:tcPr>
            <w:tcW w:w="1134" w:type="dxa"/>
          </w:tcPr>
          <w:p w:rsidR="008F424C" w:rsidRPr="00133DA4" w:rsidRDefault="008F424C" w:rsidP="00F15948">
            <w:pPr>
              <w:jc w:val="both"/>
              <w:rPr>
                <w:rFonts w:ascii="Verdana" w:hAnsi="Verdana" w:cs="Times New Roman"/>
                <w:sz w:val="24"/>
                <w:szCs w:val="24"/>
              </w:rPr>
            </w:pPr>
          </w:p>
        </w:tc>
        <w:tc>
          <w:tcPr>
            <w:tcW w:w="1134" w:type="dxa"/>
          </w:tcPr>
          <w:p w:rsidR="008F424C" w:rsidRPr="00133DA4" w:rsidRDefault="008F424C" w:rsidP="00F15948">
            <w:pPr>
              <w:jc w:val="both"/>
              <w:rPr>
                <w:rFonts w:ascii="Verdana" w:hAnsi="Verdana" w:cs="Times New Roman"/>
                <w:sz w:val="24"/>
                <w:szCs w:val="24"/>
              </w:rPr>
            </w:pPr>
          </w:p>
        </w:tc>
        <w:tc>
          <w:tcPr>
            <w:tcW w:w="958" w:type="dxa"/>
          </w:tcPr>
          <w:p w:rsidR="008F424C" w:rsidRPr="00133DA4" w:rsidRDefault="008F424C" w:rsidP="00F15948">
            <w:pPr>
              <w:jc w:val="both"/>
              <w:rPr>
                <w:rFonts w:ascii="Verdana" w:hAnsi="Verdana" w:cs="Times New Roman"/>
                <w:sz w:val="24"/>
                <w:szCs w:val="24"/>
              </w:rPr>
            </w:pPr>
          </w:p>
        </w:tc>
      </w:tr>
      <w:tr w:rsidR="008F424C" w:rsidRPr="00133DA4" w:rsidTr="00133DA4">
        <w:tc>
          <w:tcPr>
            <w:tcW w:w="506" w:type="dxa"/>
          </w:tcPr>
          <w:p w:rsidR="008F424C" w:rsidRPr="00133DA4" w:rsidRDefault="008F424C" w:rsidP="00F15948">
            <w:pPr>
              <w:jc w:val="both"/>
              <w:rPr>
                <w:rFonts w:ascii="Verdana" w:hAnsi="Verdana" w:cs="Times New Roman"/>
                <w:sz w:val="24"/>
                <w:szCs w:val="24"/>
              </w:rPr>
            </w:pPr>
            <w:r w:rsidRPr="00133DA4">
              <w:rPr>
                <w:rFonts w:ascii="Verdana" w:hAnsi="Verdana" w:cs="Times New Roman"/>
                <w:sz w:val="24"/>
                <w:szCs w:val="24"/>
              </w:rPr>
              <w:t>2</w:t>
            </w:r>
          </w:p>
        </w:tc>
        <w:tc>
          <w:tcPr>
            <w:tcW w:w="3571" w:type="dxa"/>
          </w:tcPr>
          <w:p w:rsidR="008F424C" w:rsidRPr="00133DA4" w:rsidRDefault="005D4621" w:rsidP="00F15948">
            <w:pPr>
              <w:jc w:val="both"/>
              <w:rPr>
                <w:rFonts w:ascii="Verdana" w:hAnsi="Verdana" w:cs="Times New Roman"/>
                <w:sz w:val="24"/>
                <w:szCs w:val="24"/>
              </w:rPr>
            </w:pPr>
            <w:r w:rsidRPr="00E0352C">
              <w:rPr>
                <w:rFonts w:ascii="Verdana" w:hAnsi="Verdana"/>
                <w:sz w:val="24"/>
                <w:szCs w:val="24"/>
              </w:rPr>
              <w:t>запах</w:t>
            </w:r>
          </w:p>
        </w:tc>
        <w:tc>
          <w:tcPr>
            <w:tcW w:w="1312" w:type="dxa"/>
          </w:tcPr>
          <w:p w:rsidR="008F424C" w:rsidRPr="00133DA4" w:rsidRDefault="008F424C" w:rsidP="00F15948">
            <w:pPr>
              <w:jc w:val="both"/>
              <w:rPr>
                <w:rFonts w:ascii="Verdana" w:hAnsi="Verdana" w:cs="Times New Roman"/>
                <w:sz w:val="24"/>
                <w:szCs w:val="24"/>
              </w:rPr>
            </w:pPr>
            <w:r w:rsidRPr="00133DA4">
              <w:rPr>
                <w:rFonts w:ascii="Verdana" w:hAnsi="Verdana" w:cs="Times New Roman"/>
                <w:sz w:val="24"/>
                <w:szCs w:val="24"/>
              </w:rPr>
              <w:t>1-10</w:t>
            </w:r>
          </w:p>
        </w:tc>
        <w:tc>
          <w:tcPr>
            <w:tcW w:w="992" w:type="dxa"/>
          </w:tcPr>
          <w:p w:rsidR="008F424C" w:rsidRPr="00133DA4" w:rsidRDefault="008F424C" w:rsidP="00F15948">
            <w:pPr>
              <w:jc w:val="both"/>
              <w:rPr>
                <w:rFonts w:ascii="Verdana" w:hAnsi="Verdana" w:cs="Times New Roman"/>
                <w:sz w:val="24"/>
                <w:szCs w:val="24"/>
              </w:rPr>
            </w:pPr>
          </w:p>
        </w:tc>
        <w:tc>
          <w:tcPr>
            <w:tcW w:w="1134" w:type="dxa"/>
          </w:tcPr>
          <w:p w:rsidR="008F424C" w:rsidRPr="00133DA4" w:rsidRDefault="008F424C" w:rsidP="00F15948">
            <w:pPr>
              <w:jc w:val="both"/>
              <w:rPr>
                <w:rFonts w:ascii="Verdana" w:hAnsi="Verdana" w:cs="Times New Roman"/>
                <w:sz w:val="24"/>
                <w:szCs w:val="24"/>
              </w:rPr>
            </w:pPr>
          </w:p>
        </w:tc>
        <w:tc>
          <w:tcPr>
            <w:tcW w:w="1134" w:type="dxa"/>
          </w:tcPr>
          <w:p w:rsidR="008F424C" w:rsidRPr="00133DA4" w:rsidRDefault="008F424C" w:rsidP="00F15948">
            <w:pPr>
              <w:jc w:val="both"/>
              <w:rPr>
                <w:rFonts w:ascii="Verdana" w:hAnsi="Verdana" w:cs="Times New Roman"/>
                <w:sz w:val="24"/>
                <w:szCs w:val="24"/>
              </w:rPr>
            </w:pPr>
          </w:p>
        </w:tc>
        <w:tc>
          <w:tcPr>
            <w:tcW w:w="958" w:type="dxa"/>
          </w:tcPr>
          <w:p w:rsidR="008F424C" w:rsidRPr="00133DA4" w:rsidRDefault="008F424C" w:rsidP="00F15948">
            <w:pPr>
              <w:jc w:val="both"/>
              <w:rPr>
                <w:rFonts w:ascii="Verdana" w:hAnsi="Verdana" w:cs="Times New Roman"/>
                <w:sz w:val="24"/>
                <w:szCs w:val="24"/>
              </w:rPr>
            </w:pPr>
          </w:p>
        </w:tc>
      </w:tr>
      <w:tr w:rsidR="008F424C" w:rsidRPr="00133DA4" w:rsidTr="00133DA4">
        <w:tc>
          <w:tcPr>
            <w:tcW w:w="506" w:type="dxa"/>
          </w:tcPr>
          <w:p w:rsidR="008F424C" w:rsidRPr="00133DA4" w:rsidRDefault="008F424C" w:rsidP="00F15948">
            <w:pPr>
              <w:jc w:val="both"/>
              <w:rPr>
                <w:rFonts w:ascii="Verdana" w:hAnsi="Verdana" w:cs="Times New Roman"/>
                <w:sz w:val="24"/>
                <w:szCs w:val="24"/>
              </w:rPr>
            </w:pPr>
            <w:r w:rsidRPr="00133DA4">
              <w:rPr>
                <w:rFonts w:ascii="Verdana" w:hAnsi="Verdana" w:cs="Times New Roman"/>
                <w:sz w:val="24"/>
                <w:szCs w:val="24"/>
              </w:rPr>
              <w:t>3</w:t>
            </w:r>
          </w:p>
        </w:tc>
        <w:tc>
          <w:tcPr>
            <w:tcW w:w="3571" w:type="dxa"/>
          </w:tcPr>
          <w:p w:rsidR="008F424C" w:rsidRPr="00133DA4" w:rsidRDefault="005D4621" w:rsidP="00F15948">
            <w:pPr>
              <w:jc w:val="both"/>
              <w:rPr>
                <w:rFonts w:ascii="Verdana" w:hAnsi="Verdana" w:cs="Times New Roman"/>
                <w:sz w:val="24"/>
                <w:szCs w:val="24"/>
              </w:rPr>
            </w:pPr>
            <w:r w:rsidRPr="00E0352C">
              <w:rPr>
                <w:rFonts w:ascii="Verdana" w:hAnsi="Verdana"/>
                <w:sz w:val="24"/>
                <w:szCs w:val="24"/>
              </w:rPr>
              <w:t>впитываемость</w:t>
            </w:r>
          </w:p>
        </w:tc>
        <w:tc>
          <w:tcPr>
            <w:tcW w:w="1312" w:type="dxa"/>
          </w:tcPr>
          <w:p w:rsidR="008F424C" w:rsidRPr="00133DA4" w:rsidRDefault="008F424C" w:rsidP="00F15948">
            <w:pPr>
              <w:jc w:val="both"/>
              <w:rPr>
                <w:rFonts w:ascii="Verdana" w:hAnsi="Verdana" w:cs="Times New Roman"/>
                <w:sz w:val="24"/>
                <w:szCs w:val="24"/>
              </w:rPr>
            </w:pPr>
            <w:r w:rsidRPr="00133DA4">
              <w:rPr>
                <w:rFonts w:ascii="Verdana" w:hAnsi="Verdana" w:cs="Times New Roman"/>
                <w:sz w:val="24"/>
                <w:szCs w:val="24"/>
              </w:rPr>
              <w:t>1-10</w:t>
            </w:r>
          </w:p>
        </w:tc>
        <w:tc>
          <w:tcPr>
            <w:tcW w:w="992" w:type="dxa"/>
          </w:tcPr>
          <w:p w:rsidR="008F424C" w:rsidRPr="00133DA4" w:rsidRDefault="008F424C" w:rsidP="00F15948">
            <w:pPr>
              <w:jc w:val="both"/>
              <w:rPr>
                <w:rFonts w:ascii="Verdana" w:hAnsi="Verdana" w:cs="Times New Roman"/>
                <w:sz w:val="24"/>
                <w:szCs w:val="24"/>
              </w:rPr>
            </w:pPr>
          </w:p>
        </w:tc>
        <w:tc>
          <w:tcPr>
            <w:tcW w:w="1134" w:type="dxa"/>
          </w:tcPr>
          <w:p w:rsidR="008F424C" w:rsidRPr="00133DA4" w:rsidRDefault="008F424C" w:rsidP="00F15948">
            <w:pPr>
              <w:jc w:val="both"/>
              <w:rPr>
                <w:rFonts w:ascii="Verdana" w:hAnsi="Verdana" w:cs="Times New Roman"/>
                <w:sz w:val="24"/>
                <w:szCs w:val="24"/>
              </w:rPr>
            </w:pPr>
          </w:p>
        </w:tc>
        <w:tc>
          <w:tcPr>
            <w:tcW w:w="1134" w:type="dxa"/>
          </w:tcPr>
          <w:p w:rsidR="008F424C" w:rsidRPr="00133DA4" w:rsidRDefault="008F424C" w:rsidP="00F15948">
            <w:pPr>
              <w:jc w:val="both"/>
              <w:rPr>
                <w:rFonts w:ascii="Verdana" w:hAnsi="Verdana" w:cs="Times New Roman"/>
                <w:sz w:val="24"/>
                <w:szCs w:val="24"/>
              </w:rPr>
            </w:pPr>
          </w:p>
        </w:tc>
        <w:tc>
          <w:tcPr>
            <w:tcW w:w="958" w:type="dxa"/>
          </w:tcPr>
          <w:p w:rsidR="008F424C" w:rsidRPr="00133DA4" w:rsidRDefault="008F424C" w:rsidP="00F15948">
            <w:pPr>
              <w:jc w:val="both"/>
              <w:rPr>
                <w:rFonts w:ascii="Verdana" w:hAnsi="Verdana" w:cs="Times New Roman"/>
                <w:sz w:val="24"/>
                <w:szCs w:val="24"/>
              </w:rPr>
            </w:pPr>
          </w:p>
        </w:tc>
      </w:tr>
      <w:tr w:rsidR="005D4621" w:rsidRPr="00133DA4" w:rsidTr="00133DA4">
        <w:tc>
          <w:tcPr>
            <w:tcW w:w="506" w:type="dxa"/>
          </w:tcPr>
          <w:p w:rsidR="005D4621" w:rsidRPr="00133DA4" w:rsidRDefault="005D4621" w:rsidP="00F15948">
            <w:pPr>
              <w:jc w:val="both"/>
              <w:rPr>
                <w:rFonts w:ascii="Verdana" w:hAnsi="Verdana" w:cs="Times New Roman"/>
                <w:sz w:val="24"/>
                <w:szCs w:val="24"/>
              </w:rPr>
            </w:pPr>
            <w:r w:rsidRPr="00133DA4">
              <w:rPr>
                <w:rFonts w:ascii="Verdana" w:hAnsi="Verdana" w:cs="Times New Roman"/>
                <w:sz w:val="24"/>
                <w:szCs w:val="24"/>
              </w:rPr>
              <w:t>4</w:t>
            </w:r>
          </w:p>
        </w:tc>
        <w:tc>
          <w:tcPr>
            <w:tcW w:w="3571" w:type="dxa"/>
          </w:tcPr>
          <w:p w:rsidR="005D4621" w:rsidRPr="00E0352C" w:rsidRDefault="005D4621" w:rsidP="00F15948">
            <w:pPr>
              <w:jc w:val="both"/>
              <w:rPr>
                <w:rFonts w:ascii="Verdana" w:hAnsi="Verdana"/>
                <w:sz w:val="24"/>
                <w:szCs w:val="24"/>
              </w:rPr>
            </w:pPr>
            <w:r w:rsidRPr="00E0352C">
              <w:rPr>
                <w:rFonts w:ascii="Verdana" w:hAnsi="Verdana"/>
                <w:sz w:val="24"/>
                <w:szCs w:val="24"/>
              </w:rPr>
              <w:t>ощущение в момент нанесения</w:t>
            </w:r>
          </w:p>
        </w:tc>
        <w:tc>
          <w:tcPr>
            <w:tcW w:w="1312" w:type="dxa"/>
          </w:tcPr>
          <w:p w:rsidR="005D4621" w:rsidRPr="00133DA4" w:rsidRDefault="005D4621" w:rsidP="00F15948">
            <w:pPr>
              <w:jc w:val="both"/>
              <w:rPr>
                <w:rFonts w:ascii="Verdana" w:hAnsi="Verdana" w:cs="Times New Roman"/>
                <w:sz w:val="24"/>
                <w:szCs w:val="24"/>
              </w:rPr>
            </w:pPr>
            <w:r w:rsidRPr="00133DA4">
              <w:rPr>
                <w:rFonts w:ascii="Verdana" w:hAnsi="Verdana" w:cs="Times New Roman"/>
                <w:sz w:val="24"/>
                <w:szCs w:val="24"/>
              </w:rPr>
              <w:t>1-10</w:t>
            </w:r>
          </w:p>
        </w:tc>
        <w:tc>
          <w:tcPr>
            <w:tcW w:w="992" w:type="dxa"/>
          </w:tcPr>
          <w:p w:rsidR="005D4621" w:rsidRPr="00133DA4" w:rsidRDefault="005D4621" w:rsidP="00F15948">
            <w:pPr>
              <w:jc w:val="both"/>
              <w:rPr>
                <w:rFonts w:ascii="Verdana" w:hAnsi="Verdana" w:cs="Times New Roman"/>
                <w:sz w:val="24"/>
                <w:szCs w:val="24"/>
              </w:rPr>
            </w:pPr>
          </w:p>
        </w:tc>
        <w:tc>
          <w:tcPr>
            <w:tcW w:w="1134" w:type="dxa"/>
          </w:tcPr>
          <w:p w:rsidR="005D4621" w:rsidRPr="00133DA4" w:rsidRDefault="005D4621" w:rsidP="00F15948">
            <w:pPr>
              <w:jc w:val="both"/>
              <w:rPr>
                <w:rFonts w:ascii="Verdana" w:hAnsi="Verdana" w:cs="Times New Roman"/>
                <w:sz w:val="24"/>
                <w:szCs w:val="24"/>
              </w:rPr>
            </w:pPr>
          </w:p>
        </w:tc>
        <w:tc>
          <w:tcPr>
            <w:tcW w:w="1134" w:type="dxa"/>
          </w:tcPr>
          <w:p w:rsidR="005D4621" w:rsidRPr="00133DA4" w:rsidRDefault="005D4621" w:rsidP="00F15948">
            <w:pPr>
              <w:jc w:val="both"/>
              <w:rPr>
                <w:rFonts w:ascii="Verdana" w:hAnsi="Verdana" w:cs="Times New Roman"/>
                <w:sz w:val="24"/>
                <w:szCs w:val="24"/>
              </w:rPr>
            </w:pPr>
          </w:p>
        </w:tc>
        <w:tc>
          <w:tcPr>
            <w:tcW w:w="958" w:type="dxa"/>
          </w:tcPr>
          <w:p w:rsidR="005D4621" w:rsidRPr="00133DA4" w:rsidRDefault="005D4621" w:rsidP="00F15948">
            <w:pPr>
              <w:jc w:val="both"/>
              <w:rPr>
                <w:rFonts w:ascii="Verdana" w:hAnsi="Verdana" w:cs="Times New Roman"/>
                <w:sz w:val="24"/>
                <w:szCs w:val="24"/>
              </w:rPr>
            </w:pPr>
          </w:p>
        </w:tc>
      </w:tr>
      <w:tr w:rsidR="005D4621" w:rsidRPr="00133DA4" w:rsidTr="00133DA4">
        <w:tc>
          <w:tcPr>
            <w:tcW w:w="506" w:type="dxa"/>
          </w:tcPr>
          <w:p w:rsidR="005D4621" w:rsidRPr="00133DA4" w:rsidRDefault="005D4621" w:rsidP="00F15948">
            <w:pPr>
              <w:jc w:val="both"/>
              <w:rPr>
                <w:rFonts w:ascii="Verdana" w:hAnsi="Verdana" w:cs="Times New Roman"/>
                <w:sz w:val="24"/>
                <w:szCs w:val="24"/>
              </w:rPr>
            </w:pPr>
            <w:r>
              <w:rPr>
                <w:rFonts w:ascii="Verdana" w:hAnsi="Verdana" w:cs="Times New Roman"/>
                <w:sz w:val="24"/>
                <w:szCs w:val="24"/>
              </w:rPr>
              <w:t>5</w:t>
            </w:r>
          </w:p>
        </w:tc>
        <w:tc>
          <w:tcPr>
            <w:tcW w:w="3571" w:type="dxa"/>
          </w:tcPr>
          <w:p w:rsidR="005D4621" w:rsidRPr="00E0352C" w:rsidRDefault="005D4621" w:rsidP="00F15948">
            <w:pPr>
              <w:jc w:val="both"/>
              <w:rPr>
                <w:rFonts w:ascii="Verdana" w:hAnsi="Verdana"/>
                <w:sz w:val="24"/>
                <w:szCs w:val="24"/>
              </w:rPr>
            </w:pPr>
            <w:r w:rsidRPr="00E0352C">
              <w:rPr>
                <w:rFonts w:ascii="Verdana" w:hAnsi="Verdana"/>
                <w:sz w:val="24"/>
                <w:szCs w:val="24"/>
              </w:rPr>
              <w:t>экономичность</w:t>
            </w:r>
          </w:p>
        </w:tc>
        <w:tc>
          <w:tcPr>
            <w:tcW w:w="1312" w:type="dxa"/>
          </w:tcPr>
          <w:p w:rsidR="005D4621" w:rsidRPr="00133DA4" w:rsidRDefault="005D4621" w:rsidP="00F15948">
            <w:pPr>
              <w:jc w:val="both"/>
              <w:rPr>
                <w:rFonts w:ascii="Verdana" w:hAnsi="Verdana" w:cs="Times New Roman"/>
                <w:sz w:val="24"/>
                <w:szCs w:val="24"/>
              </w:rPr>
            </w:pPr>
            <w:r w:rsidRPr="00133DA4">
              <w:rPr>
                <w:rFonts w:ascii="Verdana" w:hAnsi="Verdana" w:cs="Times New Roman"/>
                <w:sz w:val="24"/>
                <w:szCs w:val="24"/>
              </w:rPr>
              <w:t>1-10</w:t>
            </w:r>
          </w:p>
        </w:tc>
        <w:tc>
          <w:tcPr>
            <w:tcW w:w="992" w:type="dxa"/>
          </w:tcPr>
          <w:p w:rsidR="005D4621" w:rsidRPr="00133DA4" w:rsidRDefault="005D4621" w:rsidP="00F15948">
            <w:pPr>
              <w:jc w:val="both"/>
              <w:rPr>
                <w:rFonts w:ascii="Verdana" w:hAnsi="Verdana" w:cs="Times New Roman"/>
                <w:sz w:val="24"/>
                <w:szCs w:val="24"/>
              </w:rPr>
            </w:pPr>
          </w:p>
        </w:tc>
        <w:tc>
          <w:tcPr>
            <w:tcW w:w="1134" w:type="dxa"/>
          </w:tcPr>
          <w:p w:rsidR="005D4621" w:rsidRPr="00133DA4" w:rsidRDefault="005D4621" w:rsidP="00F15948">
            <w:pPr>
              <w:jc w:val="both"/>
              <w:rPr>
                <w:rFonts w:ascii="Verdana" w:hAnsi="Verdana" w:cs="Times New Roman"/>
                <w:sz w:val="24"/>
                <w:szCs w:val="24"/>
              </w:rPr>
            </w:pPr>
          </w:p>
        </w:tc>
        <w:tc>
          <w:tcPr>
            <w:tcW w:w="1134" w:type="dxa"/>
          </w:tcPr>
          <w:p w:rsidR="005D4621" w:rsidRPr="00133DA4" w:rsidRDefault="005D4621" w:rsidP="00F15948">
            <w:pPr>
              <w:jc w:val="both"/>
              <w:rPr>
                <w:rFonts w:ascii="Verdana" w:hAnsi="Verdana" w:cs="Times New Roman"/>
                <w:sz w:val="24"/>
                <w:szCs w:val="24"/>
              </w:rPr>
            </w:pPr>
          </w:p>
        </w:tc>
        <w:tc>
          <w:tcPr>
            <w:tcW w:w="958" w:type="dxa"/>
          </w:tcPr>
          <w:p w:rsidR="005D4621" w:rsidRPr="00133DA4" w:rsidRDefault="005D4621" w:rsidP="00F15948">
            <w:pPr>
              <w:jc w:val="both"/>
              <w:rPr>
                <w:rFonts w:ascii="Verdana" w:hAnsi="Verdana" w:cs="Times New Roman"/>
                <w:sz w:val="24"/>
                <w:szCs w:val="24"/>
              </w:rPr>
            </w:pPr>
          </w:p>
        </w:tc>
      </w:tr>
      <w:tr w:rsidR="008F424C" w:rsidRPr="00133DA4" w:rsidTr="00133DA4">
        <w:tc>
          <w:tcPr>
            <w:tcW w:w="506" w:type="dxa"/>
          </w:tcPr>
          <w:p w:rsidR="008F424C" w:rsidRPr="00133DA4" w:rsidRDefault="005D4621" w:rsidP="00F15948">
            <w:pPr>
              <w:jc w:val="both"/>
              <w:rPr>
                <w:rFonts w:ascii="Verdana" w:hAnsi="Verdana" w:cs="Times New Roman"/>
                <w:sz w:val="24"/>
                <w:szCs w:val="24"/>
              </w:rPr>
            </w:pPr>
            <w:r>
              <w:rPr>
                <w:rFonts w:ascii="Verdana" w:hAnsi="Verdana" w:cs="Times New Roman"/>
                <w:sz w:val="24"/>
                <w:szCs w:val="24"/>
              </w:rPr>
              <w:t>6</w:t>
            </w:r>
          </w:p>
        </w:tc>
        <w:tc>
          <w:tcPr>
            <w:tcW w:w="3571" w:type="dxa"/>
          </w:tcPr>
          <w:p w:rsidR="008F424C" w:rsidRPr="00133DA4" w:rsidRDefault="005D4621" w:rsidP="00F15948">
            <w:pPr>
              <w:jc w:val="both"/>
              <w:rPr>
                <w:rFonts w:ascii="Verdana" w:hAnsi="Verdana" w:cs="Times New Roman"/>
                <w:sz w:val="24"/>
                <w:szCs w:val="24"/>
              </w:rPr>
            </w:pPr>
            <w:r w:rsidRPr="00E0352C">
              <w:rPr>
                <w:rFonts w:ascii="Verdana" w:hAnsi="Verdana"/>
                <w:sz w:val="24"/>
                <w:szCs w:val="24"/>
              </w:rPr>
              <w:t>степень увлажнения</w:t>
            </w:r>
          </w:p>
        </w:tc>
        <w:tc>
          <w:tcPr>
            <w:tcW w:w="1312" w:type="dxa"/>
          </w:tcPr>
          <w:p w:rsidR="008F424C" w:rsidRPr="00133DA4" w:rsidRDefault="008F424C" w:rsidP="00F15948">
            <w:pPr>
              <w:jc w:val="both"/>
              <w:rPr>
                <w:rFonts w:ascii="Verdana" w:hAnsi="Verdana" w:cs="Times New Roman"/>
                <w:sz w:val="24"/>
                <w:szCs w:val="24"/>
              </w:rPr>
            </w:pPr>
            <w:r w:rsidRPr="00133DA4">
              <w:rPr>
                <w:rFonts w:ascii="Verdana" w:hAnsi="Verdana" w:cs="Times New Roman"/>
                <w:sz w:val="24"/>
                <w:szCs w:val="24"/>
              </w:rPr>
              <w:t>1-10</w:t>
            </w:r>
          </w:p>
        </w:tc>
        <w:tc>
          <w:tcPr>
            <w:tcW w:w="992" w:type="dxa"/>
          </w:tcPr>
          <w:p w:rsidR="008F424C" w:rsidRPr="00133DA4" w:rsidRDefault="008F424C" w:rsidP="00F15948">
            <w:pPr>
              <w:jc w:val="both"/>
              <w:rPr>
                <w:rFonts w:ascii="Verdana" w:hAnsi="Verdana" w:cs="Times New Roman"/>
                <w:sz w:val="24"/>
                <w:szCs w:val="24"/>
              </w:rPr>
            </w:pPr>
          </w:p>
        </w:tc>
        <w:tc>
          <w:tcPr>
            <w:tcW w:w="1134" w:type="dxa"/>
          </w:tcPr>
          <w:p w:rsidR="008F424C" w:rsidRPr="00133DA4" w:rsidRDefault="008F424C" w:rsidP="00F15948">
            <w:pPr>
              <w:jc w:val="both"/>
              <w:rPr>
                <w:rFonts w:ascii="Verdana" w:hAnsi="Verdana" w:cs="Times New Roman"/>
                <w:sz w:val="24"/>
                <w:szCs w:val="24"/>
              </w:rPr>
            </w:pPr>
          </w:p>
        </w:tc>
        <w:tc>
          <w:tcPr>
            <w:tcW w:w="1134" w:type="dxa"/>
          </w:tcPr>
          <w:p w:rsidR="008F424C" w:rsidRPr="00133DA4" w:rsidRDefault="008F424C" w:rsidP="00F15948">
            <w:pPr>
              <w:jc w:val="both"/>
              <w:rPr>
                <w:rFonts w:ascii="Verdana" w:hAnsi="Verdana" w:cs="Times New Roman"/>
                <w:sz w:val="24"/>
                <w:szCs w:val="24"/>
              </w:rPr>
            </w:pPr>
          </w:p>
        </w:tc>
        <w:tc>
          <w:tcPr>
            <w:tcW w:w="958" w:type="dxa"/>
          </w:tcPr>
          <w:p w:rsidR="008F424C" w:rsidRPr="00133DA4" w:rsidRDefault="008F424C" w:rsidP="00F15948">
            <w:pPr>
              <w:jc w:val="both"/>
              <w:rPr>
                <w:rFonts w:ascii="Verdana" w:hAnsi="Verdana" w:cs="Times New Roman"/>
                <w:sz w:val="24"/>
                <w:szCs w:val="24"/>
              </w:rPr>
            </w:pPr>
          </w:p>
        </w:tc>
      </w:tr>
      <w:tr w:rsidR="008F424C" w:rsidRPr="00133DA4" w:rsidTr="00133DA4">
        <w:tc>
          <w:tcPr>
            <w:tcW w:w="5389" w:type="dxa"/>
            <w:gridSpan w:val="3"/>
          </w:tcPr>
          <w:p w:rsidR="008F424C" w:rsidRPr="00133DA4" w:rsidRDefault="008F424C" w:rsidP="00F15948">
            <w:pPr>
              <w:jc w:val="right"/>
              <w:rPr>
                <w:rFonts w:ascii="Verdana" w:hAnsi="Verdana" w:cs="Times New Roman"/>
                <w:sz w:val="24"/>
                <w:szCs w:val="24"/>
              </w:rPr>
            </w:pPr>
            <w:r w:rsidRPr="00133DA4">
              <w:rPr>
                <w:rFonts w:ascii="Verdana" w:hAnsi="Verdana" w:cs="Times New Roman"/>
                <w:sz w:val="24"/>
                <w:szCs w:val="24"/>
              </w:rPr>
              <w:t>Средний балл</w:t>
            </w:r>
          </w:p>
        </w:tc>
        <w:tc>
          <w:tcPr>
            <w:tcW w:w="992" w:type="dxa"/>
          </w:tcPr>
          <w:p w:rsidR="008F424C" w:rsidRPr="00133DA4" w:rsidRDefault="008F424C" w:rsidP="00F15948">
            <w:pPr>
              <w:jc w:val="both"/>
              <w:rPr>
                <w:rFonts w:ascii="Verdana" w:hAnsi="Verdana" w:cs="Times New Roman"/>
                <w:sz w:val="24"/>
                <w:szCs w:val="24"/>
              </w:rPr>
            </w:pPr>
          </w:p>
        </w:tc>
        <w:tc>
          <w:tcPr>
            <w:tcW w:w="1134" w:type="dxa"/>
          </w:tcPr>
          <w:p w:rsidR="008F424C" w:rsidRPr="00133DA4" w:rsidRDefault="008F424C" w:rsidP="00F15948">
            <w:pPr>
              <w:jc w:val="both"/>
              <w:rPr>
                <w:rFonts w:ascii="Verdana" w:hAnsi="Verdana" w:cs="Times New Roman"/>
                <w:sz w:val="24"/>
                <w:szCs w:val="24"/>
              </w:rPr>
            </w:pPr>
          </w:p>
        </w:tc>
        <w:tc>
          <w:tcPr>
            <w:tcW w:w="1134" w:type="dxa"/>
          </w:tcPr>
          <w:p w:rsidR="008F424C" w:rsidRPr="00133DA4" w:rsidRDefault="008F424C" w:rsidP="00F15948">
            <w:pPr>
              <w:jc w:val="both"/>
              <w:rPr>
                <w:rFonts w:ascii="Verdana" w:hAnsi="Verdana" w:cs="Times New Roman"/>
                <w:sz w:val="24"/>
                <w:szCs w:val="24"/>
              </w:rPr>
            </w:pPr>
          </w:p>
        </w:tc>
        <w:tc>
          <w:tcPr>
            <w:tcW w:w="958" w:type="dxa"/>
          </w:tcPr>
          <w:p w:rsidR="008F424C" w:rsidRPr="00133DA4" w:rsidRDefault="008F424C" w:rsidP="00F15948">
            <w:pPr>
              <w:jc w:val="both"/>
              <w:rPr>
                <w:rFonts w:ascii="Verdana" w:hAnsi="Verdana" w:cs="Times New Roman"/>
                <w:sz w:val="24"/>
                <w:szCs w:val="24"/>
              </w:rPr>
            </w:pPr>
          </w:p>
        </w:tc>
      </w:tr>
    </w:tbl>
    <w:p w:rsidR="00133DA4" w:rsidRDefault="00133DA4" w:rsidP="008F424C">
      <w:pPr>
        <w:spacing w:after="0" w:line="240" w:lineRule="auto"/>
        <w:contextualSpacing/>
        <w:jc w:val="both"/>
        <w:rPr>
          <w:rFonts w:ascii="Times New Roman" w:hAnsi="Times New Roman" w:cs="Times New Roman"/>
          <w:sz w:val="24"/>
          <w:szCs w:val="24"/>
        </w:rPr>
      </w:pPr>
    </w:p>
    <w:p w:rsidR="00133DA4" w:rsidRPr="005D4621" w:rsidRDefault="008F424C" w:rsidP="005D4621">
      <w:pPr>
        <w:spacing w:after="0" w:line="360" w:lineRule="auto"/>
        <w:contextualSpacing/>
        <w:jc w:val="both"/>
        <w:rPr>
          <w:rFonts w:ascii="Verdana" w:hAnsi="Verdana"/>
          <w:sz w:val="24"/>
          <w:szCs w:val="24"/>
        </w:rPr>
      </w:pPr>
      <w:r w:rsidRPr="00133DA4">
        <w:rPr>
          <w:rFonts w:ascii="Verdana" w:hAnsi="Verdana"/>
          <w:sz w:val="24"/>
          <w:szCs w:val="24"/>
        </w:rPr>
        <w:lastRenderedPageBreak/>
        <w:t>После проведения оценки качества обсу</w:t>
      </w:r>
      <w:r w:rsidR="00536E79">
        <w:rPr>
          <w:rFonts w:ascii="Verdana" w:hAnsi="Verdana"/>
          <w:sz w:val="24"/>
          <w:szCs w:val="24"/>
        </w:rPr>
        <w:t>ждаются полученные результаты. Показывается,</w:t>
      </w:r>
      <w:r w:rsidRPr="00133DA4">
        <w:rPr>
          <w:rFonts w:ascii="Verdana" w:hAnsi="Verdana"/>
          <w:sz w:val="24"/>
          <w:szCs w:val="24"/>
        </w:rPr>
        <w:t xml:space="preserve"> какие крема были под номерами.</w:t>
      </w:r>
    </w:p>
    <w:p w:rsidR="00133DA4" w:rsidRDefault="008F424C" w:rsidP="00133DA4">
      <w:pPr>
        <w:spacing w:after="0" w:line="360" w:lineRule="auto"/>
        <w:ind w:firstLine="708"/>
        <w:contextualSpacing/>
        <w:jc w:val="both"/>
        <w:rPr>
          <w:rFonts w:ascii="Verdana" w:hAnsi="Verdana" w:cs="Times New Roman"/>
          <w:sz w:val="24"/>
          <w:szCs w:val="24"/>
        </w:rPr>
      </w:pPr>
      <w:r w:rsidRPr="00133DA4">
        <w:rPr>
          <w:rFonts w:ascii="Verdana" w:hAnsi="Verdana" w:cs="Times New Roman"/>
          <w:b/>
          <w:sz w:val="24"/>
          <w:szCs w:val="24"/>
        </w:rPr>
        <w:t>Этап 3. Юридический.</w:t>
      </w:r>
    </w:p>
    <w:p w:rsidR="008F424C" w:rsidRPr="00133DA4" w:rsidRDefault="008F424C" w:rsidP="00133DA4">
      <w:pPr>
        <w:spacing w:after="0" w:line="360" w:lineRule="auto"/>
        <w:ind w:firstLine="708"/>
        <w:contextualSpacing/>
        <w:jc w:val="both"/>
        <w:rPr>
          <w:rFonts w:ascii="Verdana" w:hAnsi="Verdana" w:cs="Times New Roman"/>
          <w:sz w:val="24"/>
          <w:szCs w:val="24"/>
        </w:rPr>
      </w:pPr>
      <w:r w:rsidRPr="00133DA4">
        <w:rPr>
          <w:rFonts w:ascii="Verdana" w:hAnsi="Verdana" w:cs="Times New Roman"/>
          <w:sz w:val="24"/>
          <w:szCs w:val="24"/>
        </w:rPr>
        <w:t xml:space="preserve">Ребята решают задачи с использованием выписок из текста </w:t>
      </w:r>
      <w:r w:rsidRPr="00133DA4">
        <w:rPr>
          <w:rFonts w:ascii="Verdana" w:hAnsi="Verdana"/>
          <w:sz w:val="24"/>
          <w:szCs w:val="24"/>
        </w:rPr>
        <w:t>закона «О защите прав потребителя»</w:t>
      </w:r>
      <w:r w:rsidR="00133DA4">
        <w:rPr>
          <w:rFonts w:ascii="Verdana" w:hAnsi="Verdana"/>
          <w:sz w:val="24"/>
          <w:szCs w:val="24"/>
        </w:rPr>
        <w:t xml:space="preserve"> (применяется кейс-метод).</w:t>
      </w:r>
    </w:p>
    <w:p w:rsidR="008F424C" w:rsidRPr="00133DA4" w:rsidRDefault="008F424C" w:rsidP="005D4621">
      <w:pPr>
        <w:spacing w:after="0" w:line="360" w:lineRule="auto"/>
        <w:contextualSpacing/>
        <w:jc w:val="center"/>
        <w:rPr>
          <w:rFonts w:ascii="Verdana" w:hAnsi="Verdana"/>
          <w:b/>
          <w:sz w:val="24"/>
          <w:szCs w:val="24"/>
        </w:rPr>
      </w:pPr>
      <w:r w:rsidRPr="00133DA4">
        <w:rPr>
          <w:rFonts w:ascii="Verdana" w:hAnsi="Verdana"/>
          <w:b/>
          <w:sz w:val="24"/>
          <w:szCs w:val="24"/>
        </w:rPr>
        <w:t>Примеры задач</w:t>
      </w:r>
    </w:p>
    <w:p w:rsidR="008F424C" w:rsidRPr="00133DA4" w:rsidRDefault="008F424C" w:rsidP="00133DA4">
      <w:pPr>
        <w:pStyle w:val="a4"/>
        <w:numPr>
          <w:ilvl w:val="0"/>
          <w:numId w:val="25"/>
        </w:numPr>
        <w:spacing w:after="0" w:line="360" w:lineRule="auto"/>
        <w:jc w:val="both"/>
        <w:rPr>
          <w:rFonts w:ascii="Verdana" w:hAnsi="Verdana"/>
          <w:b/>
          <w:sz w:val="24"/>
          <w:szCs w:val="24"/>
        </w:rPr>
      </w:pPr>
      <w:r w:rsidRPr="00133DA4">
        <w:rPr>
          <w:rFonts w:ascii="Verdana" w:hAnsi="Verdana"/>
          <w:b/>
          <w:sz w:val="24"/>
          <w:szCs w:val="24"/>
        </w:rPr>
        <w:t xml:space="preserve">Покупатель приобрел аэрозольный дезодорант. Попросил продавца проверить работу аэрозоля. Продавец отказал. </w:t>
      </w:r>
    </w:p>
    <w:p w:rsidR="008F424C" w:rsidRPr="00133DA4" w:rsidRDefault="008F424C" w:rsidP="00133DA4">
      <w:pPr>
        <w:spacing w:after="0" w:line="360" w:lineRule="auto"/>
        <w:contextualSpacing/>
        <w:jc w:val="both"/>
        <w:rPr>
          <w:rFonts w:ascii="Verdana" w:hAnsi="Verdana"/>
          <w:sz w:val="24"/>
          <w:szCs w:val="24"/>
        </w:rPr>
      </w:pPr>
      <w:r w:rsidRPr="00133DA4">
        <w:rPr>
          <w:rFonts w:ascii="Verdana" w:hAnsi="Verdana"/>
          <w:sz w:val="24"/>
          <w:szCs w:val="24"/>
        </w:rPr>
        <w:t xml:space="preserve">Правильно ли поступил продавец? Имеет ли покупатель право сам проверить работу аэрозоля? </w:t>
      </w:r>
    </w:p>
    <w:p w:rsidR="008F424C" w:rsidRPr="00133DA4" w:rsidRDefault="008F424C" w:rsidP="00133DA4">
      <w:pPr>
        <w:spacing w:after="0" w:line="360" w:lineRule="auto"/>
        <w:contextualSpacing/>
        <w:jc w:val="both"/>
        <w:rPr>
          <w:rFonts w:ascii="Verdana" w:hAnsi="Verdana"/>
          <w:i/>
          <w:sz w:val="24"/>
          <w:szCs w:val="24"/>
        </w:rPr>
      </w:pPr>
      <w:r w:rsidRPr="00133DA4">
        <w:rPr>
          <w:rFonts w:ascii="Verdana" w:hAnsi="Verdana"/>
          <w:i/>
          <w:sz w:val="24"/>
          <w:szCs w:val="24"/>
        </w:rPr>
        <w:t>В соответствии статьи 5 пункт 56 «Правил торговли», аэрозольная упаковка товара проверяется лицом, осуществляющим продажу, на функционирование упаковки в присутствии покупателя.</w:t>
      </w:r>
    </w:p>
    <w:p w:rsidR="008F424C" w:rsidRPr="00133DA4" w:rsidRDefault="008F424C" w:rsidP="00133DA4">
      <w:pPr>
        <w:pStyle w:val="a4"/>
        <w:numPr>
          <w:ilvl w:val="0"/>
          <w:numId w:val="25"/>
        </w:numPr>
        <w:spacing w:after="0" w:line="360" w:lineRule="auto"/>
        <w:jc w:val="both"/>
        <w:rPr>
          <w:rFonts w:ascii="Verdana" w:hAnsi="Verdana"/>
          <w:b/>
          <w:sz w:val="24"/>
          <w:szCs w:val="24"/>
        </w:rPr>
      </w:pPr>
      <w:r w:rsidRPr="00133DA4">
        <w:rPr>
          <w:rFonts w:ascii="Verdana" w:hAnsi="Verdana"/>
          <w:b/>
          <w:sz w:val="24"/>
          <w:szCs w:val="24"/>
        </w:rPr>
        <w:t>В магазине была приобретена парфюмерная вода в подарок на день рождения. Имениннику аромат не понравился, он захотел его обменять.</w:t>
      </w:r>
    </w:p>
    <w:p w:rsidR="008F424C" w:rsidRPr="00133DA4" w:rsidRDefault="008F424C" w:rsidP="00133DA4">
      <w:pPr>
        <w:spacing w:after="0" w:line="360" w:lineRule="auto"/>
        <w:contextualSpacing/>
        <w:jc w:val="both"/>
        <w:rPr>
          <w:rFonts w:ascii="Verdana" w:hAnsi="Verdana"/>
          <w:sz w:val="24"/>
          <w:szCs w:val="24"/>
        </w:rPr>
      </w:pPr>
      <w:r w:rsidRPr="00133DA4">
        <w:rPr>
          <w:rFonts w:ascii="Verdana" w:hAnsi="Verdana"/>
          <w:sz w:val="24"/>
          <w:szCs w:val="24"/>
        </w:rPr>
        <w:t>Имеет ли право покупатель вернуть или обменять данный товар? Если да, то при каких условиях?</w:t>
      </w:r>
    </w:p>
    <w:p w:rsidR="008F424C" w:rsidRPr="00133DA4" w:rsidRDefault="008F424C" w:rsidP="00133DA4">
      <w:pPr>
        <w:spacing w:after="0" w:line="360" w:lineRule="auto"/>
        <w:contextualSpacing/>
        <w:jc w:val="both"/>
        <w:rPr>
          <w:rFonts w:ascii="Verdana" w:hAnsi="Verdana"/>
          <w:i/>
          <w:sz w:val="24"/>
          <w:szCs w:val="24"/>
        </w:rPr>
      </w:pPr>
      <w:r w:rsidRPr="00133DA4">
        <w:rPr>
          <w:rFonts w:ascii="Verdana" w:hAnsi="Verdana"/>
          <w:i/>
          <w:sz w:val="24"/>
          <w:szCs w:val="24"/>
        </w:rPr>
        <w:t>Не имеет ни обменять, ни вернуть, ни при каких условиях. Согласно «Правилам торговли», парфюмерно-косметические товары возврату и обмену не подлежат.</w:t>
      </w:r>
    </w:p>
    <w:p w:rsidR="008F424C" w:rsidRPr="00133DA4" w:rsidRDefault="008F424C" w:rsidP="00133DA4">
      <w:pPr>
        <w:pStyle w:val="a4"/>
        <w:numPr>
          <w:ilvl w:val="0"/>
          <w:numId w:val="25"/>
        </w:numPr>
        <w:spacing w:after="0" w:line="360" w:lineRule="auto"/>
        <w:jc w:val="both"/>
        <w:rPr>
          <w:rFonts w:ascii="Verdana" w:hAnsi="Verdana"/>
          <w:b/>
          <w:sz w:val="24"/>
          <w:szCs w:val="24"/>
        </w:rPr>
      </w:pPr>
      <w:r w:rsidRPr="00133DA4">
        <w:rPr>
          <w:rFonts w:ascii="Verdana" w:hAnsi="Verdana"/>
          <w:b/>
          <w:sz w:val="24"/>
          <w:szCs w:val="24"/>
        </w:rPr>
        <w:t>Покупатель приобрел пену для бритья корейского производства. Маркировка на русском языке отсутствовала. После первого использования на коже появилась сыпь. Покупатель потребовал вернуть деньги за некачественный товар. Продавец отказал, ссылаясь на «Правила торговли», где сказано что, парфюмерно-косметические товары возврату и обмену не подлежат.</w:t>
      </w:r>
    </w:p>
    <w:p w:rsidR="008F424C" w:rsidRPr="00133DA4" w:rsidRDefault="008F424C" w:rsidP="00133DA4">
      <w:pPr>
        <w:spacing w:after="0" w:line="360" w:lineRule="auto"/>
        <w:contextualSpacing/>
        <w:jc w:val="both"/>
        <w:rPr>
          <w:rFonts w:ascii="Verdana" w:hAnsi="Verdana"/>
          <w:sz w:val="24"/>
          <w:szCs w:val="24"/>
        </w:rPr>
      </w:pPr>
      <w:r w:rsidRPr="00133DA4">
        <w:rPr>
          <w:rFonts w:ascii="Verdana" w:hAnsi="Verdana"/>
          <w:sz w:val="24"/>
          <w:szCs w:val="24"/>
        </w:rPr>
        <w:t>Правильно поступил продавец? Имеет ли право на возврат денег покупатель?</w:t>
      </w:r>
    </w:p>
    <w:p w:rsidR="00133DA4" w:rsidRDefault="008F424C" w:rsidP="00133DA4">
      <w:pPr>
        <w:spacing w:after="0" w:line="360" w:lineRule="auto"/>
        <w:contextualSpacing/>
        <w:jc w:val="both"/>
        <w:rPr>
          <w:rFonts w:ascii="Verdana" w:hAnsi="Verdana"/>
          <w:i/>
          <w:sz w:val="24"/>
          <w:szCs w:val="24"/>
        </w:rPr>
      </w:pPr>
      <w:r w:rsidRPr="00133DA4">
        <w:rPr>
          <w:rFonts w:ascii="Verdana" w:hAnsi="Verdana"/>
          <w:i/>
          <w:sz w:val="24"/>
          <w:szCs w:val="24"/>
        </w:rPr>
        <w:t>Согласно закону РФ «О защите прав потребителя» ст. 8  пункт 2, ст. 12 пункт 2.  Продавец обязан вернуть деньги, так как не предоставил  полную и достоверную информацию о товаре на русском языке (состав).</w:t>
      </w:r>
    </w:p>
    <w:p w:rsidR="00133DA4" w:rsidRDefault="00133DA4" w:rsidP="00133DA4">
      <w:pPr>
        <w:spacing w:after="0" w:line="360" w:lineRule="auto"/>
        <w:contextualSpacing/>
        <w:jc w:val="both"/>
        <w:rPr>
          <w:rFonts w:ascii="Verdana" w:hAnsi="Verdana"/>
          <w:i/>
          <w:sz w:val="24"/>
          <w:szCs w:val="24"/>
        </w:rPr>
      </w:pPr>
    </w:p>
    <w:p w:rsidR="00133DA4" w:rsidRPr="00133DA4" w:rsidRDefault="00133DA4" w:rsidP="00133DA4">
      <w:pPr>
        <w:spacing w:after="0" w:line="360" w:lineRule="auto"/>
        <w:contextualSpacing/>
        <w:jc w:val="both"/>
        <w:rPr>
          <w:rFonts w:ascii="Verdana" w:hAnsi="Verdana"/>
          <w:i/>
          <w:sz w:val="24"/>
          <w:szCs w:val="24"/>
        </w:rPr>
      </w:pPr>
    </w:p>
    <w:p w:rsidR="008F424C" w:rsidRPr="00133DA4" w:rsidRDefault="008F424C" w:rsidP="00133DA4">
      <w:pPr>
        <w:pStyle w:val="a4"/>
        <w:spacing w:after="0" w:line="360" w:lineRule="auto"/>
        <w:jc w:val="both"/>
        <w:rPr>
          <w:rFonts w:ascii="Verdana" w:hAnsi="Verdana"/>
          <w:b/>
          <w:sz w:val="24"/>
          <w:szCs w:val="24"/>
        </w:rPr>
      </w:pPr>
      <w:r w:rsidRPr="00133DA4">
        <w:rPr>
          <w:rFonts w:ascii="Verdana" w:hAnsi="Verdana"/>
          <w:b/>
          <w:sz w:val="24"/>
          <w:szCs w:val="24"/>
        </w:rPr>
        <w:t xml:space="preserve">Этап </w:t>
      </w:r>
      <w:r w:rsidR="00133DA4" w:rsidRPr="00133DA4">
        <w:rPr>
          <w:rFonts w:ascii="Verdana" w:hAnsi="Verdana"/>
          <w:b/>
          <w:sz w:val="24"/>
          <w:szCs w:val="24"/>
        </w:rPr>
        <w:t>4</w:t>
      </w:r>
      <w:r w:rsidRPr="00133DA4">
        <w:rPr>
          <w:rFonts w:ascii="Verdana" w:hAnsi="Verdana"/>
          <w:b/>
          <w:sz w:val="24"/>
          <w:szCs w:val="24"/>
        </w:rPr>
        <w:t xml:space="preserve">. Дизайнерский </w:t>
      </w:r>
    </w:p>
    <w:p w:rsidR="008F424C" w:rsidRPr="00133DA4" w:rsidRDefault="008F424C" w:rsidP="00133DA4">
      <w:pPr>
        <w:pStyle w:val="a4"/>
        <w:spacing w:after="0" w:line="360" w:lineRule="auto"/>
        <w:ind w:left="0"/>
        <w:jc w:val="both"/>
        <w:rPr>
          <w:rFonts w:ascii="Verdana" w:hAnsi="Verdana"/>
          <w:sz w:val="24"/>
          <w:szCs w:val="24"/>
        </w:rPr>
      </w:pPr>
      <w:r w:rsidRPr="00133DA4">
        <w:rPr>
          <w:rFonts w:ascii="Verdana" w:hAnsi="Verdana"/>
          <w:sz w:val="24"/>
          <w:szCs w:val="24"/>
        </w:rPr>
        <w:t xml:space="preserve">Из предложенных образцов товара и упаковочных материалов </w:t>
      </w:r>
      <w:r w:rsidR="00133DA4" w:rsidRPr="00133DA4">
        <w:rPr>
          <w:rFonts w:ascii="Verdana" w:hAnsi="Verdana"/>
          <w:sz w:val="24"/>
          <w:szCs w:val="24"/>
        </w:rPr>
        <w:t>ученикам предлагается офор</w:t>
      </w:r>
      <w:r w:rsidRPr="00133DA4">
        <w:rPr>
          <w:rFonts w:ascii="Verdana" w:hAnsi="Verdana"/>
          <w:sz w:val="24"/>
          <w:szCs w:val="24"/>
        </w:rPr>
        <w:t>мить подарочные наборы в определенной тематике и презентовать их.</w:t>
      </w:r>
    </w:p>
    <w:p w:rsidR="008F424C" w:rsidRPr="00133DA4" w:rsidRDefault="00133DA4" w:rsidP="00133DA4">
      <w:pPr>
        <w:pStyle w:val="a4"/>
        <w:spacing w:after="0" w:line="360" w:lineRule="auto"/>
        <w:jc w:val="both"/>
        <w:rPr>
          <w:rFonts w:ascii="Verdana" w:hAnsi="Verdana"/>
          <w:b/>
          <w:sz w:val="24"/>
          <w:szCs w:val="24"/>
        </w:rPr>
      </w:pPr>
      <w:r w:rsidRPr="00133DA4">
        <w:rPr>
          <w:rFonts w:ascii="Verdana" w:hAnsi="Verdana"/>
          <w:b/>
          <w:sz w:val="24"/>
          <w:szCs w:val="24"/>
        </w:rPr>
        <w:t>Этап 5. Подведение итогов.</w:t>
      </w:r>
    </w:p>
    <w:p w:rsidR="00133DA4" w:rsidRPr="00133DA4" w:rsidRDefault="00133DA4" w:rsidP="00133DA4">
      <w:pPr>
        <w:pStyle w:val="a4"/>
        <w:spacing w:after="0" w:line="360" w:lineRule="auto"/>
        <w:ind w:left="0"/>
        <w:jc w:val="both"/>
        <w:rPr>
          <w:rFonts w:ascii="Verdana" w:hAnsi="Verdana"/>
          <w:sz w:val="24"/>
          <w:szCs w:val="24"/>
        </w:rPr>
      </w:pPr>
      <w:r>
        <w:rPr>
          <w:rFonts w:ascii="Verdana" w:hAnsi="Verdana"/>
          <w:sz w:val="24"/>
          <w:szCs w:val="24"/>
        </w:rPr>
        <w:t>В качестве обратной связи ребятам предлагается оценить проведённое мероприятие словом на 1-ую букву своего имени. Например: Кристина – «классно», Софья – «супер» и т.п.</w:t>
      </w:r>
    </w:p>
    <w:p w:rsidR="00133DA4" w:rsidRDefault="00133DA4" w:rsidP="00133DA4">
      <w:pPr>
        <w:pStyle w:val="a4"/>
        <w:spacing w:after="0" w:line="360" w:lineRule="auto"/>
        <w:ind w:left="0"/>
        <w:jc w:val="both"/>
        <w:rPr>
          <w:rFonts w:ascii="Verdana" w:hAnsi="Verdana"/>
          <w:sz w:val="24"/>
          <w:szCs w:val="24"/>
        </w:rPr>
      </w:pPr>
      <w:r w:rsidRPr="00133DA4">
        <w:rPr>
          <w:rFonts w:ascii="Verdana" w:hAnsi="Verdana"/>
          <w:sz w:val="24"/>
          <w:szCs w:val="24"/>
        </w:rPr>
        <w:t>Участникам мероприятия вручаются сертификаты, рекламные буклеты и приглашения на дегустацию молочных товаров и на проведение экспертизы молочных товаров.</w:t>
      </w:r>
    </w:p>
    <w:p w:rsidR="0048718B" w:rsidRDefault="0048718B">
      <w:pPr>
        <w:rPr>
          <w:rFonts w:ascii="Verdana" w:hAnsi="Verdana"/>
          <w:b/>
          <w:i/>
          <w:sz w:val="24"/>
          <w:szCs w:val="24"/>
        </w:rPr>
      </w:pPr>
      <w:r>
        <w:rPr>
          <w:rFonts w:ascii="Verdana" w:hAnsi="Verdana"/>
          <w:b/>
          <w:i/>
          <w:sz w:val="24"/>
          <w:szCs w:val="24"/>
        </w:rPr>
        <w:br w:type="page"/>
      </w:r>
    </w:p>
    <w:p w:rsidR="00273C16" w:rsidRDefault="00273C16" w:rsidP="00273C16">
      <w:pPr>
        <w:pStyle w:val="a4"/>
        <w:spacing w:after="0" w:line="240" w:lineRule="auto"/>
        <w:jc w:val="right"/>
        <w:rPr>
          <w:rFonts w:ascii="Verdana" w:hAnsi="Verdana"/>
          <w:b/>
          <w:i/>
          <w:sz w:val="24"/>
          <w:szCs w:val="24"/>
        </w:rPr>
      </w:pPr>
      <w:r>
        <w:rPr>
          <w:rFonts w:ascii="Verdana" w:hAnsi="Verdana"/>
          <w:b/>
          <w:i/>
          <w:sz w:val="24"/>
          <w:szCs w:val="24"/>
        </w:rPr>
        <w:lastRenderedPageBreak/>
        <w:t>Приложение 4</w:t>
      </w:r>
    </w:p>
    <w:p w:rsidR="00174B89" w:rsidRDefault="00174B89" w:rsidP="00273C16">
      <w:pPr>
        <w:pStyle w:val="a4"/>
        <w:spacing w:after="0" w:line="240" w:lineRule="auto"/>
        <w:jc w:val="right"/>
        <w:rPr>
          <w:rFonts w:ascii="Verdana" w:hAnsi="Verdana"/>
          <w:b/>
          <w:i/>
          <w:sz w:val="24"/>
          <w:szCs w:val="24"/>
        </w:rPr>
      </w:pPr>
    </w:p>
    <w:p w:rsidR="00071E7C" w:rsidRDefault="00F870B2" w:rsidP="00F870B2">
      <w:pPr>
        <w:pStyle w:val="a4"/>
        <w:spacing w:after="0" w:line="240" w:lineRule="auto"/>
        <w:jc w:val="center"/>
        <w:rPr>
          <w:rFonts w:ascii="Verdana" w:hAnsi="Verdana"/>
          <w:b/>
          <w:i/>
          <w:sz w:val="24"/>
          <w:szCs w:val="24"/>
        </w:rPr>
      </w:pPr>
      <w:r>
        <w:rPr>
          <w:rFonts w:ascii="Verdana" w:hAnsi="Verdana"/>
          <w:b/>
          <w:i/>
          <w:sz w:val="24"/>
          <w:szCs w:val="24"/>
        </w:rPr>
        <w:t>Рекламные буклеты молочных товаров ЮТАиС</w:t>
      </w:r>
      <w:r w:rsidR="00071E7C">
        <w:rPr>
          <w:rFonts w:ascii="Verdana" w:hAnsi="Verdana"/>
          <w:b/>
          <w:i/>
          <w:sz w:val="24"/>
          <w:szCs w:val="24"/>
        </w:rPr>
        <w:t xml:space="preserve">, </w:t>
      </w:r>
    </w:p>
    <w:p w:rsidR="00F870B2" w:rsidRDefault="00071E7C" w:rsidP="00F870B2">
      <w:pPr>
        <w:pStyle w:val="a4"/>
        <w:spacing w:after="0" w:line="240" w:lineRule="auto"/>
        <w:jc w:val="center"/>
        <w:rPr>
          <w:rFonts w:ascii="Verdana" w:hAnsi="Verdana"/>
          <w:b/>
          <w:i/>
          <w:sz w:val="24"/>
          <w:szCs w:val="24"/>
        </w:rPr>
      </w:pPr>
      <w:r>
        <w:rPr>
          <w:rFonts w:ascii="Verdana" w:hAnsi="Verdana"/>
          <w:b/>
          <w:i/>
          <w:sz w:val="24"/>
          <w:szCs w:val="24"/>
        </w:rPr>
        <w:t>разработанные студентами</w:t>
      </w:r>
    </w:p>
    <w:p w:rsidR="00174B89" w:rsidRDefault="00174B89" w:rsidP="00F870B2">
      <w:pPr>
        <w:pStyle w:val="a4"/>
        <w:spacing w:after="0" w:line="240" w:lineRule="auto"/>
        <w:jc w:val="center"/>
        <w:rPr>
          <w:rFonts w:ascii="Verdana" w:hAnsi="Verdana"/>
          <w:b/>
          <w:i/>
          <w:sz w:val="24"/>
          <w:szCs w:val="24"/>
        </w:rPr>
      </w:pPr>
    </w:p>
    <w:p w:rsidR="00174B89" w:rsidRDefault="00174B89" w:rsidP="00174B89">
      <w:pPr>
        <w:shd w:val="clear" w:color="auto" w:fill="FFFFFF"/>
        <w:spacing w:after="0" w:line="360" w:lineRule="auto"/>
        <w:contextualSpacing/>
        <w:outlineLvl w:val="2"/>
        <w:rPr>
          <w:rFonts w:ascii="Verdana" w:eastAsia="Times New Roman" w:hAnsi="Verdana" w:cs="Times New Roman"/>
          <w:b/>
          <w:color w:val="000000"/>
          <w:sz w:val="24"/>
          <w:szCs w:val="24"/>
          <w:lang w:eastAsia="ru-RU"/>
        </w:rPr>
      </w:pPr>
      <w:r w:rsidRPr="00174B89">
        <w:rPr>
          <w:rFonts w:ascii="Verdana" w:eastAsia="Times New Roman" w:hAnsi="Verdana" w:cs="Times New Roman"/>
          <w:b/>
          <w:noProof/>
          <w:color w:val="000000"/>
          <w:sz w:val="24"/>
          <w:szCs w:val="24"/>
          <w:lang w:eastAsia="ru-RU"/>
        </w:rPr>
        <w:drawing>
          <wp:inline distT="0" distB="0" distL="0" distR="0">
            <wp:extent cx="5934385" cy="3829221"/>
            <wp:effectExtent l="19050" t="19050" r="28265" b="18879"/>
            <wp:docPr id="3" name="Рисунок 3" descr="C:\Users\Админ\Desktop\ПРОЕКТ\МОЛОК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ПРОЕКТ\МОЛОКО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1337"/>
                    <a:stretch/>
                  </pic:blipFill>
                  <pic:spPr bwMode="auto">
                    <a:xfrm>
                      <a:off x="0" y="0"/>
                      <a:ext cx="5947689" cy="3837806"/>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rsidR="00071E7C" w:rsidRPr="005D4621" w:rsidRDefault="00071E7C" w:rsidP="005D4621">
      <w:pPr>
        <w:shd w:val="clear" w:color="auto" w:fill="FFFFFF"/>
        <w:spacing w:after="0" w:line="360" w:lineRule="auto"/>
        <w:contextualSpacing/>
        <w:outlineLvl w:val="2"/>
        <w:rPr>
          <w:rFonts w:ascii="Verdana" w:eastAsia="Times New Roman" w:hAnsi="Verdana" w:cs="Times New Roman"/>
          <w:b/>
          <w:color w:val="000000"/>
          <w:sz w:val="24"/>
          <w:szCs w:val="24"/>
          <w:lang w:eastAsia="ru-RU"/>
        </w:rPr>
      </w:pPr>
      <w:r w:rsidRPr="00071E7C">
        <w:rPr>
          <w:rFonts w:ascii="Verdana" w:eastAsia="Times New Roman" w:hAnsi="Verdana" w:cs="Times New Roman"/>
          <w:b/>
          <w:noProof/>
          <w:color w:val="000000"/>
          <w:sz w:val="24"/>
          <w:szCs w:val="24"/>
          <w:lang w:eastAsia="ru-RU"/>
        </w:rPr>
        <w:drawing>
          <wp:inline distT="0" distB="0" distL="0" distR="0">
            <wp:extent cx="5931592" cy="4055181"/>
            <wp:effectExtent l="19050" t="19050" r="12008" b="21519"/>
            <wp:docPr id="4" name="Рисунок 4" descr="C:\Users\Админ\Desktop\ПРОЕКТ\троро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ПРОЕКТ\тророг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8479" b="51108"/>
                    <a:stretch/>
                  </pic:blipFill>
                  <pic:spPr bwMode="auto">
                    <a:xfrm>
                      <a:off x="0" y="0"/>
                      <a:ext cx="5944224" cy="4063817"/>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rsidR="00071E7C" w:rsidRDefault="00071E7C" w:rsidP="00071E7C">
      <w:pPr>
        <w:spacing w:after="0" w:line="240" w:lineRule="auto"/>
        <w:contextualSpacing/>
        <w:jc w:val="right"/>
        <w:rPr>
          <w:rFonts w:ascii="Verdana" w:hAnsi="Verdana" w:cs="Times New Roman"/>
          <w:b/>
          <w:sz w:val="24"/>
          <w:szCs w:val="24"/>
        </w:rPr>
      </w:pPr>
      <w:r>
        <w:rPr>
          <w:rFonts w:ascii="Verdana" w:hAnsi="Verdana" w:cs="Times New Roman"/>
          <w:b/>
          <w:sz w:val="24"/>
          <w:szCs w:val="24"/>
        </w:rPr>
        <w:lastRenderedPageBreak/>
        <w:t>Приложение 5.</w:t>
      </w:r>
    </w:p>
    <w:p w:rsidR="00071E7C" w:rsidRDefault="00071E7C" w:rsidP="00071E7C">
      <w:pPr>
        <w:shd w:val="clear" w:color="auto" w:fill="FFFFFF"/>
        <w:spacing w:after="0" w:line="360" w:lineRule="auto"/>
        <w:contextualSpacing/>
        <w:outlineLvl w:val="2"/>
        <w:rPr>
          <w:rFonts w:ascii="Verdana" w:eastAsia="Times New Roman" w:hAnsi="Verdana" w:cs="Times New Roman"/>
          <w:b/>
          <w:color w:val="000000"/>
          <w:sz w:val="24"/>
          <w:szCs w:val="24"/>
          <w:lang w:eastAsia="ru-RU"/>
        </w:rPr>
      </w:pPr>
    </w:p>
    <w:p w:rsidR="00273C16" w:rsidRPr="00273C16" w:rsidRDefault="00273C16" w:rsidP="00273C16">
      <w:pPr>
        <w:shd w:val="clear" w:color="auto" w:fill="FFFFFF"/>
        <w:spacing w:after="0" w:line="360" w:lineRule="auto"/>
        <w:contextualSpacing/>
        <w:jc w:val="center"/>
        <w:outlineLvl w:val="2"/>
        <w:rPr>
          <w:rFonts w:ascii="Verdana" w:eastAsia="Times New Roman" w:hAnsi="Verdana" w:cs="Times New Roman"/>
          <w:b/>
          <w:color w:val="000000"/>
          <w:sz w:val="24"/>
          <w:szCs w:val="24"/>
          <w:lang w:eastAsia="ru-RU"/>
        </w:rPr>
      </w:pPr>
      <w:r w:rsidRPr="00273C16">
        <w:rPr>
          <w:rFonts w:ascii="Verdana" w:eastAsia="Times New Roman" w:hAnsi="Verdana" w:cs="Times New Roman"/>
          <w:b/>
          <w:color w:val="000000"/>
          <w:sz w:val="24"/>
          <w:szCs w:val="24"/>
          <w:lang w:eastAsia="ru-RU"/>
        </w:rPr>
        <w:t>Экспертиза качества молочных продуктов</w:t>
      </w:r>
    </w:p>
    <w:p w:rsidR="00273C16" w:rsidRPr="00273C16" w:rsidRDefault="00273C16" w:rsidP="00273C16">
      <w:pPr>
        <w:shd w:val="clear" w:color="auto" w:fill="FFFFFF"/>
        <w:spacing w:after="0" w:line="360" w:lineRule="auto"/>
        <w:ind w:firstLine="708"/>
        <w:contextualSpacing/>
        <w:jc w:val="both"/>
        <w:outlineLvl w:val="2"/>
        <w:rPr>
          <w:rFonts w:ascii="Verdana" w:eastAsia="Times New Roman" w:hAnsi="Verdana" w:cs="Times New Roman"/>
          <w:color w:val="000000"/>
          <w:sz w:val="24"/>
          <w:szCs w:val="24"/>
          <w:lang w:eastAsia="ru-RU"/>
        </w:rPr>
      </w:pPr>
      <w:r w:rsidRPr="00273C16">
        <w:rPr>
          <w:rFonts w:ascii="Verdana" w:eastAsia="Times New Roman" w:hAnsi="Verdana" w:cs="Times New Roman"/>
          <w:color w:val="000000"/>
          <w:sz w:val="24"/>
          <w:szCs w:val="24"/>
          <w:lang w:eastAsia="ru-RU"/>
        </w:rPr>
        <w:t xml:space="preserve">Экспертиза проводится в молочном павильоне по адресу: г. Юрга, ул. Волгоградская, 1. </w:t>
      </w:r>
    </w:p>
    <w:p w:rsidR="00273C16" w:rsidRPr="00273C16" w:rsidRDefault="00273C16" w:rsidP="00273C16">
      <w:pPr>
        <w:shd w:val="clear" w:color="auto" w:fill="FFFFFF"/>
        <w:spacing w:after="0" w:line="360" w:lineRule="auto"/>
        <w:ind w:firstLine="708"/>
        <w:contextualSpacing/>
        <w:jc w:val="both"/>
        <w:outlineLvl w:val="2"/>
        <w:rPr>
          <w:rFonts w:ascii="Verdana" w:eastAsia="Times New Roman" w:hAnsi="Verdana" w:cs="Times New Roman"/>
          <w:color w:val="000000"/>
          <w:sz w:val="24"/>
          <w:szCs w:val="24"/>
          <w:lang w:eastAsia="ru-RU"/>
        </w:rPr>
      </w:pPr>
      <w:r w:rsidRPr="00273C16">
        <w:rPr>
          <w:rFonts w:ascii="Verdana" w:eastAsia="Times New Roman" w:hAnsi="Verdana" w:cs="Times New Roman"/>
          <w:color w:val="000000"/>
          <w:sz w:val="24"/>
          <w:szCs w:val="24"/>
          <w:lang w:eastAsia="ru-RU"/>
        </w:rPr>
        <w:t>Проведением экспертизы руководят преподаватели профцикла по специальности «Товароведение и экспертиза качества потребительских товаров» Смоленская А. И. и Самодурова Е. В.</w:t>
      </w:r>
    </w:p>
    <w:p w:rsidR="00273C16" w:rsidRPr="00273C16" w:rsidRDefault="00273C16" w:rsidP="00273C16">
      <w:pPr>
        <w:shd w:val="clear" w:color="auto" w:fill="FFFFFF"/>
        <w:spacing w:after="0" w:line="360" w:lineRule="auto"/>
        <w:ind w:firstLine="708"/>
        <w:contextualSpacing/>
        <w:jc w:val="both"/>
        <w:outlineLvl w:val="2"/>
        <w:rPr>
          <w:rFonts w:ascii="Verdana" w:eastAsia="Times New Roman" w:hAnsi="Verdana" w:cs="Times New Roman"/>
          <w:color w:val="000000"/>
          <w:sz w:val="24"/>
          <w:szCs w:val="24"/>
          <w:lang w:eastAsia="ru-RU"/>
        </w:rPr>
      </w:pPr>
      <w:r w:rsidRPr="00273C16">
        <w:rPr>
          <w:rFonts w:ascii="Verdana" w:eastAsia="Times New Roman" w:hAnsi="Verdana" w:cs="Times New Roman"/>
          <w:color w:val="000000"/>
          <w:sz w:val="24"/>
          <w:szCs w:val="24"/>
          <w:lang w:eastAsia="ru-RU"/>
        </w:rPr>
        <w:t>Проводят экспертизу обучающиеся 2-3 курса ГАПОУ ЮТАиС по специальности «Товароведение и экспертиза качества потребительских товаров».</w:t>
      </w:r>
    </w:p>
    <w:p w:rsidR="00273C16" w:rsidRPr="00273C16" w:rsidRDefault="00273C16" w:rsidP="00273C16">
      <w:pPr>
        <w:shd w:val="clear" w:color="auto" w:fill="FFFFFF"/>
        <w:spacing w:after="0" w:line="360" w:lineRule="auto"/>
        <w:ind w:firstLine="708"/>
        <w:contextualSpacing/>
        <w:jc w:val="both"/>
        <w:outlineLvl w:val="2"/>
        <w:rPr>
          <w:rFonts w:ascii="Verdana" w:eastAsia="Times New Roman" w:hAnsi="Verdana" w:cs="Times New Roman"/>
          <w:color w:val="000000"/>
          <w:sz w:val="24"/>
          <w:szCs w:val="24"/>
          <w:lang w:eastAsia="ru-RU"/>
        </w:rPr>
      </w:pPr>
      <w:r w:rsidRPr="00273C16">
        <w:rPr>
          <w:rFonts w:ascii="Verdana" w:eastAsia="Times New Roman" w:hAnsi="Verdana" w:cs="Times New Roman"/>
          <w:color w:val="000000"/>
          <w:sz w:val="24"/>
          <w:szCs w:val="24"/>
          <w:lang w:eastAsia="ru-RU"/>
        </w:rPr>
        <w:t>Принимают участие в экспертизе все желающие.</w:t>
      </w:r>
    </w:p>
    <w:p w:rsidR="00273C16" w:rsidRPr="00273C16" w:rsidRDefault="00273C16" w:rsidP="00273C16">
      <w:pPr>
        <w:shd w:val="clear" w:color="auto" w:fill="FFFFFF"/>
        <w:spacing w:after="0" w:line="360" w:lineRule="auto"/>
        <w:ind w:firstLine="708"/>
        <w:contextualSpacing/>
        <w:jc w:val="both"/>
        <w:outlineLvl w:val="2"/>
        <w:rPr>
          <w:rFonts w:ascii="Verdana" w:eastAsia="Times New Roman" w:hAnsi="Verdana" w:cs="Times New Roman"/>
          <w:color w:val="000000"/>
          <w:sz w:val="24"/>
          <w:szCs w:val="24"/>
          <w:lang w:eastAsia="ru-RU"/>
        </w:rPr>
      </w:pPr>
      <w:r w:rsidRPr="00273C16">
        <w:rPr>
          <w:rFonts w:ascii="Verdana" w:eastAsia="Times New Roman" w:hAnsi="Verdana" w:cs="Times New Roman"/>
          <w:color w:val="000000"/>
          <w:sz w:val="24"/>
          <w:szCs w:val="24"/>
          <w:lang w:eastAsia="ru-RU"/>
        </w:rPr>
        <w:t>По окончании экспертизы её участникам выдаются буклеты:</w:t>
      </w:r>
    </w:p>
    <w:p w:rsidR="00273C16" w:rsidRPr="00273C16" w:rsidRDefault="00273C16" w:rsidP="00273C16">
      <w:pPr>
        <w:pStyle w:val="a4"/>
        <w:numPr>
          <w:ilvl w:val="0"/>
          <w:numId w:val="31"/>
        </w:numPr>
        <w:shd w:val="clear" w:color="auto" w:fill="FFFFFF"/>
        <w:spacing w:after="0" w:line="360" w:lineRule="auto"/>
        <w:jc w:val="both"/>
        <w:outlineLvl w:val="2"/>
        <w:rPr>
          <w:rFonts w:ascii="Verdana" w:eastAsia="Times New Roman" w:hAnsi="Verdana" w:cs="Times New Roman"/>
          <w:color w:val="000000"/>
          <w:sz w:val="24"/>
          <w:szCs w:val="24"/>
          <w:lang w:eastAsia="ru-RU"/>
        </w:rPr>
      </w:pPr>
      <w:r w:rsidRPr="00273C16">
        <w:rPr>
          <w:rFonts w:ascii="Verdana" w:eastAsia="Times New Roman" w:hAnsi="Verdana" w:cs="Times New Roman"/>
          <w:color w:val="000000"/>
          <w:sz w:val="24"/>
          <w:szCs w:val="24"/>
          <w:lang w:eastAsia="ru-RU"/>
        </w:rPr>
        <w:t>рекламирующие  молочную продукцию ГАПОУ ЮТАиС,</w:t>
      </w:r>
    </w:p>
    <w:p w:rsidR="00273C16" w:rsidRPr="00273C16" w:rsidRDefault="00273C16" w:rsidP="00273C16">
      <w:pPr>
        <w:pStyle w:val="a4"/>
        <w:numPr>
          <w:ilvl w:val="0"/>
          <w:numId w:val="31"/>
        </w:numPr>
        <w:shd w:val="clear" w:color="auto" w:fill="FFFFFF"/>
        <w:spacing w:after="0" w:line="360" w:lineRule="auto"/>
        <w:jc w:val="both"/>
        <w:outlineLvl w:val="2"/>
        <w:rPr>
          <w:rFonts w:ascii="Verdana" w:eastAsia="Times New Roman" w:hAnsi="Verdana" w:cs="Times New Roman"/>
          <w:color w:val="000000"/>
          <w:sz w:val="24"/>
          <w:szCs w:val="24"/>
          <w:lang w:eastAsia="ru-RU"/>
        </w:rPr>
      </w:pPr>
      <w:r w:rsidRPr="00273C16">
        <w:rPr>
          <w:rFonts w:ascii="Verdana" w:eastAsia="Times New Roman" w:hAnsi="Verdana" w:cs="Times New Roman"/>
          <w:color w:val="000000"/>
          <w:sz w:val="24"/>
          <w:szCs w:val="24"/>
          <w:lang w:eastAsia="ru-RU"/>
        </w:rPr>
        <w:t>приглашающие на обучение в ГАПОУ ЮТАиС по специальности «Товароведение и экспертиза качества потребительских товаров».</w:t>
      </w:r>
    </w:p>
    <w:p w:rsidR="00273C16" w:rsidRPr="00273C16" w:rsidRDefault="00273C16" w:rsidP="00273C16">
      <w:pPr>
        <w:shd w:val="clear" w:color="auto" w:fill="FFFFFF"/>
        <w:spacing w:after="0" w:line="360" w:lineRule="auto"/>
        <w:ind w:firstLine="708"/>
        <w:contextualSpacing/>
        <w:jc w:val="both"/>
        <w:outlineLvl w:val="2"/>
        <w:rPr>
          <w:rFonts w:ascii="Verdana" w:eastAsia="Times New Roman" w:hAnsi="Verdana" w:cs="Times New Roman"/>
          <w:color w:val="000000"/>
          <w:sz w:val="24"/>
          <w:szCs w:val="24"/>
          <w:lang w:eastAsia="ru-RU"/>
        </w:rPr>
      </w:pPr>
    </w:p>
    <w:p w:rsidR="00273C16" w:rsidRPr="00273C16" w:rsidRDefault="00273C16" w:rsidP="00273C16">
      <w:pPr>
        <w:shd w:val="clear" w:color="auto" w:fill="FFFFFF"/>
        <w:spacing w:after="0" w:line="360" w:lineRule="auto"/>
        <w:contextualSpacing/>
        <w:jc w:val="center"/>
        <w:outlineLvl w:val="2"/>
        <w:rPr>
          <w:rFonts w:ascii="Verdana" w:eastAsia="Times New Roman" w:hAnsi="Verdana" w:cs="Times New Roman"/>
          <w:b/>
          <w:color w:val="000000"/>
          <w:sz w:val="24"/>
          <w:szCs w:val="24"/>
          <w:lang w:eastAsia="ru-RU"/>
        </w:rPr>
      </w:pPr>
      <w:r w:rsidRPr="00273C16">
        <w:rPr>
          <w:rFonts w:ascii="Verdana" w:eastAsia="Times New Roman" w:hAnsi="Verdana" w:cs="Times New Roman"/>
          <w:b/>
          <w:color w:val="000000"/>
          <w:sz w:val="24"/>
          <w:szCs w:val="24"/>
          <w:lang w:eastAsia="ru-RU"/>
        </w:rPr>
        <w:t>Экспертиза молока</w:t>
      </w:r>
    </w:p>
    <w:p w:rsidR="00273C16" w:rsidRPr="00273C16" w:rsidRDefault="00273C16" w:rsidP="00273C16">
      <w:pPr>
        <w:pStyle w:val="a4"/>
        <w:numPr>
          <w:ilvl w:val="0"/>
          <w:numId w:val="30"/>
        </w:numPr>
        <w:shd w:val="clear" w:color="auto" w:fill="FFFFFF"/>
        <w:spacing w:after="0" w:line="360" w:lineRule="auto"/>
        <w:jc w:val="both"/>
        <w:outlineLvl w:val="2"/>
        <w:rPr>
          <w:rFonts w:ascii="Verdana" w:eastAsia="Times New Roman" w:hAnsi="Verdana" w:cs="Times New Roman"/>
          <w:b/>
          <w:bCs/>
          <w:color w:val="000000"/>
          <w:sz w:val="24"/>
          <w:szCs w:val="24"/>
          <w:lang w:eastAsia="ru-RU"/>
        </w:rPr>
      </w:pPr>
      <w:r w:rsidRPr="00273C16">
        <w:rPr>
          <w:rFonts w:ascii="Verdana" w:eastAsia="Times New Roman" w:hAnsi="Verdana" w:cs="Times New Roman"/>
          <w:b/>
          <w:color w:val="000000"/>
          <w:sz w:val="24"/>
          <w:szCs w:val="24"/>
          <w:lang w:eastAsia="ru-RU"/>
        </w:rPr>
        <w:t>Проверка на разбавление водой</w:t>
      </w:r>
    </w:p>
    <w:p w:rsidR="00F870B2" w:rsidRDefault="00273C16" w:rsidP="00273C16">
      <w:pPr>
        <w:shd w:val="clear" w:color="auto" w:fill="FFFFFF"/>
        <w:spacing w:after="0" w:line="360" w:lineRule="auto"/>
        <w:contextualSpacing/>
        <w:jc w:val="both"/>
        <w:rPr>
          <w:rFonts w:ascii="Verdana" w:eastAsia="Times New Roman" w:hAnsi="Verdana" w:cs="Times New Roman"/>
          <w:color w:val="000000"/>
          <w:sz w:val="24"/>
          <w:szCs w:val="24"/>
          <w:lang w:eastAsia="ru-RU"/>
        </w:rPr>
      </w:pPr>
      <w:r w:rsidRPr="00273C16">
        <w:rPr>
          <w:rFonts w:ascii="Verdana" w:eastAsia="Times New Roman" w:hAnsi="Verdana" w:cs="Times New Roman"/>
          <w:color w:val="000000"/>
          <w:sz w:val="24"/>
          <w:szCs w:val="24"/>
          <w:lang w:eastAsia="ru-RU"/>
        </w:rPr>
        <w:t xml:space="preserve">1.1. Берётся молоко и спирт в соотношении 1:2, перемешивается и хорошенько взбалтывается в течение 30-40 секунд. Получившаяся смесь переливается в блюдце. В не разбавленном водой молоке спустя 5-7 секунд образуются хлопья. </w:t>
      </w:r>
    </w:p>
    <w:p w:rsidR="00273C16" w:rsidRPr="00273C16" w:rsidRDefault="00273C16" w:rsidP="00273C16">
      <w:pPr>
        <w:shd w:val="clear" w:color="auto" w:fill="FFFFFF"/>
        <w:spacing w:after="0" w:line="360" w:lineRule="auto"/>
        <w:contextualSpacing/>
        <w:jc w:val="both"/>
        <w:rPr>
          <w:rFonts w:ascii="Verdana" w:eastAsia="Times New Roman" w:hAnsi="Verdana" w:cs="Times New Roman"/>
          <w:color w:val="000000"/>
          <w:sz w:val="24"/>
          <w:szCs w:val="24"/>
          <w:lang w:eastAsia="ru-RU"/>
        </w:rPr>
      </w:pPr>
      <w:r w:rsidRPr="00273C16">
        <w:rPr>
          <w:rFonts w:ascii="Verdana" w:eastAsia="Times New Roman" w:hAnsi="Verdana" w:cs="Times New Roman"/>
          <w:color w:val="000000"/>
          <w:sz w:val="24"/>
          <w:szCs w:val="24"/>
          <w:lang w:eastAsia="ru-RU"/>
        </w:rPr>
        <w:t>1.2. В хорошо перемешанное молоко необходимо погрузить деревянн</w:t>
      </w:r>
      <w:r w:rsidR="00F870B2">
        <w:rPr>
          <w:rFonts w:ascii="Verdana" w:eastAsia="Times New Roman" w:hAnsi="Verdana" w:cs="Times New Roman"/>
          <w:color w:val="000000"/>
          <w:sz w:val="24"/>
          <w:szCs w:val="24"/>
          <w:lang w:eastAsia="ru-RU"/>
        </w:rPr>
        <w:t>ую</w:t>
      </w:r>
      <w:r w:rsidR="005D4621">
        <w:rPr>
          <w:rFonts w:ascii="Verdana" w:eastAsia="Times New Roman" w:hAnsi="Verdana" w:cs="Times New Roman"/>
          <w:color w:val="000000"/>
          <w:sz w:val="24"/>
          <w:szCs w:val="24"/>
          <w:lang w:eastAsia="ru-RU"/>
        </w:rPr>
        <w:t xml:space="preserve"> </w:t>
      </w:r>
      <w:r w:rsidR="00F870B2" w:rsidRPr="00F870B2">
        <w:rPr>
          <w:rFonts w:ascii="Verdana" w:eastAsia="Times New Roman" w:hAnsi="Verdana" w:cs="Times New Roman"/>
          <w:sz w:val="24"/>
          <w:szCs w:val="24"/>
          <w:lang w:eastAsia="ru-RU"/>
        </w:rPr>
        <w:t>спицу.</w:t>
      </w:r>
      <w:r w:rsidRPr="00273C16">
        <w:rPr>
          <w:rFonts w:ascii="Verdana" w:eastAsia="Times New Roman" w:hAnsi="Verdana" w:cs="Times New Roman"/>
          <w:color w:val="000000"/>
          <w:sz w:val="24"/>
          <w:szCs w:val="24"/>
          <w:lang w:eastAsia="ru-RU"/>
        </w:rPr>
        <w:t xml:space="preserve"> Отсадить капельку молока на салфетку. Должен образоваться мокрый кружок. Скорость высыхания покажет, разбавлен продукт водой или нет. Если молоко цельное, диаметр получившегося пятна не превысит изначальный размер капли и будет оставаться влажным более 2 часов. Разбавленный продукт высыхает быстрее: чем больше в его составе воды, тем меньше времени для этого требуется. Так, если тестируемая жидкость наполовину состоит из воды, капля растечется и высохнет примерно за 20 минут.</w:t>
      </w:r>
    </w:p>
    <w:p w:rsidR="00273C16" w:rsidRPr="00273C16" w:rsidRDefault="00273C16" w:rsidP="00273C16">
      <w:pPr>
        <w:shd w:val="clear" w:color="auto" w:fill="FFFFFF"/>
        <w:spacing w:after="0" w:line="360" w:lineRule="auto"/>
        <w:contextualSpacing/>
        <w:jc w:val="both"/>
        <w:rPr>
          <w:rFonts w:ascii="Verdana" w:eastAsia="Times New Roman" w:hAnsi="Verdana" w:cs="Times New Roman"/>
          <w:color w:val="000000"/>
          <w:sz w:val="24"/>
          <w:szCs w:val="24"/>
          <w:lang w:eastAsia="ru-RU"/>
        </w:rPr>
      </w:pPr>
      <w:r w:rsidRPr="00273C16">
        <w:rPr>
          <w:rFonts w:ascii="Verdana" w:eastAsia="Times New Roman" w:hAnsi="Verdana" w:cs="Times New Roman"/>
          <w:color w:val="000000"/>
          <w:sz w:val="24"/>
          <w:szCs w:val="24"/>
          <w:lang w:eastAsia="ru-RU"/>
        </w:rPr>
        <w:lastRenderedPageBreak/>
        <w:t>1.3. В стакан с теплой водой тонкой струйкой вливается молоко. Разбавленный напиток моментально смешается с водой. С цельным это произойдет не сразу, вначале он начнет подниматься вверх.</w:t>
      </w:r>
    </w:p>
    <w:p w:rsidR="00273C16" w:rsidRPr="00273C16" w:rsidRDefault="00273C16" w:rsidP="00273C16">
      <w:pPr>
        <w:pStyle w:val="a4"/>
        <w:numPr>
          <w:ilvl w:val="0"/>
          <w:numId w:val="30"/>
        </w:numPr>
        <w:shd w:val="clear" w:color="auto" w:fill="FFFFFF"/>
        <w:spacing w:after="0" w:line="360" w:lineRule="auto"/>
        <w:jc w:val="both"/>
        <w:outlineLvl w:val="2"/>
        <w:rPr>
          <w:rFonts w:ascii="Verdana" w:eastAsia="Times New Roman" w:hAnsi="Verdana" w:cs="Times New Roman"/>
          <w:b/>
          <w:bCs/>
          <w:color w:val="000000"/>
          <w:sz w:val="24"/>
          <w:szCs w:val="24"/>
          <w:lang w:eastAsia="ru-RU"/>
        </w:rPr>
      </w:pPr>
      <w:r w:rsidRPr="00273C16">
        <w:rPr>
          <w:rFonts w:ascii="Verdana" w:eastAsia="Times New Roman" w:hAnsi="Verdana" w:cs="Times New Roman"/>
          <w:b/>
          <w:color w:val="000000"/>
          <w:sz w:val="24"/>
          <w:szCs w:val="24"/>
          <w:lang w:eastAsia="ru-RU"/>
        </w:rPr>
        <w:t>Проверка на наличие крахмала и муки</w:t>
      </w:r>
    </w:p>
    <w:p w:rsidR="00273C16" w:rsidRPr="00273C16" w:rsidRDefault="00273C16" w:rsidP="00273C16">
      <w:pPr>
        <w:shd w:val="clear" w:color="auto" w:fill="FFFFFF"/>
        <w:spacing w:after="0" w:line="360" w:lineRule="auto"/>
        <w:contextualSpacing/>
        <w:jc w:val="both"/>
        <w:rPr>
          <w:rFonts w:ascii="Verdana" w:eastAsia="Times New Roman" w:hAnsi="Verdana" w:cs="Times New Roman"/>
          <w:color w:val="000000"/>
          <w:sz w:val="24"/>
          <w:szCs w:val="24"/>
          <w:lang w:eastAsia="ru-RU"/>
        </w:rPr>
      </w:pPr>
      <w:r w:rsidRPr="00273C16">
        <w:rPr>
          <w:rFonts w:ascii="Verdana" w:eastAsia="Times New Roman" w:hAnsi="Verdana" w:cs="Times New Roman"/>
          <w:color w:val="000000"/>
          <w:sz w:val="24"/>
          <w:szCs w:val="24"/>
          <w:lang w:eastAsia="ru-RU"/>
        </w:rPr>
        <w:t xml:space="preserve">2.1. Крахмал и муку используют для придания некачественному молоку нужной густоты. </w:t>
      </w:r>
      <w:r w:rsidRPr="00F870B2">
        <w:rPr>
          <w:rFonts w:ascii="Verdana" w:eastAsia="Times New Roman" w:hAnsi="Verdana" w:cs="Times New Roman"/>
          <w:color w:val="000000"/>
          <w:sz w:val="24"/>
          <w:szCs w:val="24"/>
          <w:lang w:eastAsia="ru-RU"/>
        </w:rPr>
        <w:t xml:space="preserve">Подобные манипуляции выявить несложно: </w:t>
      </w:r>
      <w:r w:rsidR="00F870B2" w:rsidRPr="00F870B2">
        <w:rPr>
          <w:rFonts w:ascii="Verdana" w:eastAsia="Times New Roman" w:hAnsi="Verdana" w:cs="Times New Roman"/>
          <w:color w:val="000000"/>
          <w:sz w:val="24"/>
          <w:szCs w:val="24"/>
          <w:lang w:eastAsia="ru-RU"/>
        </w:rPr>
        <w:t>о</w:t>
      </w:r>
      <w:r w:rsidRPr="00F870B2">
        <w:rPr>
          <w:rFonts w:ascii="Verdana" w:eastAsia="Times New Roman" w:hAnsi="Verdana" w:cs="Times New Roman"/>
          <w:color w:val="000000"/>
          <w:sz w:val="24"/>
          <w:szCs w:val="24"/>
          <w:lang w:eastAsia="ru-RU"/>
        </w:rPr>
        <w:t xml:space="preserve">т добавления капли йода </w:t>
      </w:r>
      <w:r w:rsidR="00F870B2" w:rsidRPr="00F870B2">
        <w:rPr>
          <w:rFonts w:ascii="Verdana" w:eastAsia="Times New Roman" w:hAnsi="Verdana" w:cs="Times New Roman"/>
          <w:color w:val="000000"/>
          <w:sz w:val="24"/>
          <w:szCs w:val="24"/>
          <w:lang w:eastAsia="ru-RU"/>
        </w:rPr>
        <w:t>некачественный продукт</w:t>
      </w:r>
      <w:r w:rsidRPr="00F870B2">
        <w:rPr>
          <w:rFonts w:ascii="Verdana" w:eastAsia="Times New Roman" w:hAnsi="Verdana" w:cs="Times New Roman"/>
          <w:color w:val="000000"/>
          <w:sz w:val="24"/>
          <w:szCs w:val="24"/>
          <w:lang w:eastAsia="ru-RU"/>
        </w:rPr>
        <w:t xml:space="preserve"> посинеет.</w:t>
      </w:r>
    </w:p>
    <w:p w:rsidR="00273C16" w:rsidRPr="00273C16" w:rsidRDefault="00273C16" w:rsidP="00273C16">
      <w:pPr>
        <w:pStyle w:val="a4"/>
        <w:numPr>
          <w:ilvl w:val="0"/>
          <w:numId w:val="30"/>
        </w:numPr>
        <w:shd w:val="clear" w:color="auto" w:fill="FFFFFF"/>
        <w:spacing w:after="0" w:line="360" w:lineRule="auto"/>
        <w:jc w:val="both"/>
        <w:outlineLvl w:val="2"/>
        <w:rPr>
          <w:rFonts w:ascii="Verdana" w:eastAsia="Times New Roman" w:hAnsi="Verdana" w:cs="Times New Roman"/>
          <w:b/>
          <w:bCs/>
          <w:color w:val="000000"/>
          <w:sz w:val="24"/>
          <w:szCs w:val="24"/>
          <w:lang w:eastAsia="ru-RU"/>
        </w:rPr>
      </w:pPr>
      <w:r w:rsidRPr="00273C16">
        <w:rPr>
          <w:rFonts w:ascii="Verdana" w:eastAsia="Times New Roman" w:hAnsi="Verdana" w:cs="Times New Roman"/>
          <w:b/>
          <w:color w:val="000000"/>
          <w:sz w:val="24"/>
          <w:szCs w:val="24"/>
          <w:lang w:eastAsia="ru-RU"/>
        </w:rPr>
        <w:t>Кислота, мел и сода в молоке</w:t>
      </w:r>
    </w:p>
    <w:p w:rsidR="00273C16" w:rsidRPr="00273C16" w:rsidRDefault="00273C16" w:rsidP="00273C16">
      <w:pPr>
        <w:shd w:val="clear" w:color="auto" w:fill="FFFFFF"/>
        <w:spacing w:after="0" w:line="360" w:lineRule="auto"/>
        <w:contextualSpacing/>
        <w:jc w:val="both"/>
        <w:rPr>
          <w:rFonts w:ascii="Verdana" w:eastAsia="Times New Roman" w:hAnsi="Verdana" w:cs="Times New Roman"/>
          <w:color w:val="000000"/>
          <w:sz w:val="24"/>
          <w:szCs w:val="24"/>
          <w:lang w:eastAsia="ru-RU"/>
        </w:rPr>
      </w:pPr>
      <w:r w:rsidRPr="00273C16">
        <w:rPr>
          <w:rFonts w:ascii="Verdana" w:eastAsia="Times New Roman" w:hAnsi="Verdana" w:cs="Times New Roman"/>
          <w:color w:val="000000"/>
          <w:sz w:val="24"/>
          <w:szCs w:val="24"/>
          <w:lang w:eastAsia="ru-RU"/>
        </w:rPr>
        <w:t>3.1. Кислоту (салициловую, ацетилсалициловую, борную), мел или соду добавляют в молоко, чтобы  продлить срок годности. Определить их можно только лакмусовыми полосками, которые помогут выявить кислотную составляющую в молочном пакете: их цвет при обмакивании станет красным.</w:t>
      </w:r>
    </w:p>
    <w:p w:rsidR="00273C16" w:rsidRPr="00F870B2" w:rsidRDefault="00273C16" w:rsidP="00F870B2">
      <w:pPr>
        <w:shd w:val="clear" w:color="auto" w:fill="FFFFFF"/>
        <w:spacing w:after="0" w:line="360" w:lineRule="auto"/>
        <w:contextualSpacing/>
        <w:jc w:val="both"/>
        <w:rPr>
          <w:rFonts w:ascii="Verdana" w:eastAsia="Times New Roman" w:hAnsi="Verdana" w:cs="Times New Roman"/>
          <w:color w:val="000000"/>
          <w:sz w:val="24"/>
          <w:szCs w:val="24"/>
          <w:lang w:eastAsia="ru-RU"/>
        </w:rPr>
      </w:pPr>
      <w:r w:rsidRPr="00273C16">
        <w:rPr>
          <w:rFonts w:ascii="Verdana" w:eastAsia="Times New Roman" w:hAnsi="Verdana" w:cs="Times New Roman"/>
          <w:color w:val="000000"/>
          <w:sz w:val="24"/>
          <w:szCs w:val="24"/>
          <w:lang w:eastAsia="ru-RU"/>
        </w:rPr>
        <w:t>3.2. Чтобы выявить соду или мел, в стакан, наполовину наполненный молоком, вливаем ½ чайной ложки лимонного сока или уксуса. Появившиеся пузырьки и шипение укажут на присутствие в напитке соды или мела.</w:t>
      </w:r>
    </w:p>
    <w:p w:rsidR="00273C16" w:rsidRPr="00273C16" w:rsidRDefault="00F870B2" w:rsidP="00273C16">
      <w:pPr>
        <w:shd w:val="clear" w:color="auto" w:fill="FFFFFF"/>
        <w:spacing w:after="0" w:line="360" w:lineRule="auto"/>
        <w:ind w:firstLine="709"/>
        <w:contextualSpacing/>
        <w:jc w:val="center"/>
        <w:outlineLvl w:val="1"/>
        <w:rPr>
          <w:rFonts w:ascii="Verdana" w:eastAsia="Times New Roman" w:hAnsi="Verdana" w:cs="Times New Roman"/>
          <w:b/>
          <w:bCs/>
          <w:color w:val="000000"/>
          <w:sz w:val="24"/>
          <w:szCs w:val="24"/>
          <w:lang w:eastAsia="ru-RU"/>
        </w:rPr>
      </w:pPr>
      <w:r>
        <w:rPr>
          <w:rFonts w:ascii="Verdana" w:eastAsia="Times New Roman" w:hAnsi="Verdana" w:cs="Times New Roman"/>
          <w:b/>
          <w:color w:val="000000"/>
          <w:sz w:val="24"/>
          <w:szCs w:val="24"/>
          <w:lang w:eastAsia="ru-RU"/>
        </w:rPr>
        <w:t>Экспертиза т</w:t>
      </w:r>
      <w:r w:rsidR="00273C16" w:rsidRPr="00273C16">
        <w:rPr>
          <w:rFonts w:ascii="Verdana" w:eastAsia="Times New Roman" w:hAnsi="Verdana" w:cs="Times New Roman"/>
          <w:b/>
          <w:color w:val="000000"/>
          <w:sz w:val="24"/>
          <w:szCs w:val="24"/>
          <w:lang w:eastAsia="ru-RU"/>
        </w:rPr>
        <w:t>ворог</w:t>
      </w:r>
      <w:r>
        <w:rPr>
          <w:rFonts w:ascii="Verdana" w:eastAsia="Times New Roman" w:hAnsi="Verdana" w:cs="Times New Roman"/>
          <w:b/>
          <w:color w:val="000000"/>
          <w:sz w:val="24"/>
          <w:szCs w:val="24"/>
          <w:lang w:eastAsia="ru-RU"/>
        </w:rPr>
        <w:t>а</w:t>
      </w:r>
    </w:p>
    <w:p w:rsidR="00273C16" w:rsidRPr="00273C16" w:rsidRDefault="00273C16" w:rsidP="00273C16">
      <w:pPr>
        <w:shd w:val="clear" w:color="auto" w:fill="FFFFFF"/>
        <w:spacing w:after="0" w:line="360" w:lineRule="auto"/>
        <w:ind w:firstLine="709"/>
        <w:contextualSpacing/>
        <w:jc w:val="both"/>
        <w:rPr>
          <w:rFonts w:ascii="Verdana" w:eastAsia="Times New Roman" w:hAnsi="Verdana" w:cs="Times New Roman"/>
          <w:color w:val="000000"/>
          <w:sz w:val="24"/>
          <w:szCs w:val="24"/>
          <w:lang w:eastAsia="ru-RU"/>
        </w:rPr>
      </w:pPr>
      <w:r w:rsidRPr="00273C16">
        <w:rPr>
          <w:rFonts w:ascii="Verdana" w:eastAsia="Times New Roman" w:hAnsi="Verdana" w:cs="Times New Roman"/>
          <w:color w:val="000000"/>
          <w:sz w:val="24"/>
          <w:szCs w:val="24"/>
          <w:lang w:eastAsia="ru-RU"/>
        </w:rPr>
        <w:t>В соответствии с ГОСТ 31453-2013 натуральный творог должен иметь чистый кисломолочный вкус без посторонних запахов, легкий привкус сухого молока допускается, если оно присутствует в рецептуре (это допустимо и не является фальсификацией).</w:t>
      </w:r>
    </w:p>
    <w:p w:rsidR="00273C16" w:rsidRPr="00273C16" w:rsidRDefault="00273C16" w:rsidP="00273C16">
      <w:pPr>
        <w:shd w:val="clear" w:color="auto" w:fill="FFFFFF"/>
        <w:spacing w:after="0" w:line="360" w:lineRule="auto"/>
        <w:ind w:firstLine="709"/>
        <w:contextualSpacing/>
        <w:jc w:val="both"/>
        <w:rPr>
          <w:rFonts w:ascii="Verdana" w:eastAsia="Times New Roman" w:hAnsi="Verdana" w:cs="Times New Roman"/>
          <w:color w:val="000000"/>
          <w:sz w:val="24"/>
          <w:szCs w:val="24"/>
          <w:lang w:eastAsia="ru-RU"/>
        </w:rPr>
      </w:pPr>
      <w:r w:rsidRPr="00273C16">
        <w:rPr>
          <w:rFonts w:ascii="Verdana" w:eastAsia="Times New Roman" w:hAnsi="Verdana" w:cs="Times New Roman"/>
          <w:color w:val="000000"/>
          <w:sz w:val="24"/>
          <w:szCs w:val="24"/>
          <w:lang w:eastAsia="ru-RU"/>
        </w:rPr>
        <w:t>Данным стандартом установлено, что в качестве жировой составляющей творога может выступать только молочный жир. Поэтому любые попытки производителей изменять состав, внося в него растительные жиры. На выходе получится не творог, а творожный продукт, но предприимчивые поставщики частенько «забывают» указать это на упаковке.</w:t>
      </w:r>
    </w:p>
    <w:p w:rsidR="00273C16" w:rsidRPr="00F870B2" w:rsidRDefault="00F870B2" w:rsidP="00F870B2">
      <w:pPr>
        <w:pStyle w:val="a4"/>
        <w:numPr>
          <w:ilvl w:val="0"/>
          <w:numId w:val="32"/>
        </w:numPr>
        <w:shd w:val="clear" w:color="auto" w:fill="FFFFFF"/>
        <w:spacing w:after="0" w:line="360" w:lineRule="auto"/>
        <w:ind w:left="0" w:firstLine="360"/>
        <w:jc w:val="both"/>
        <w:rPr>
          <w:rFonts w:ascii="Verdana" w:eastAsia="Times New Roman" w:hAnsi="Verdana" w:cs="Times New Roman"/>
          <w:color w:val="000000"/>
          <w:sz w:val="24"/>
          <w:szCs w:val="24"/>
          <w:lang w:eastAsia="ru-RU"/>
        </w:rPr>
      </w:pPr>
      <w:r w:rsidRPr="00F870B2">
        <w:rPr>
          <w:rFonts w:ascii="Verdana" w:eastAsia="Times New Roman" w:hAnsi="Verdana" w:cs="Times New Roman"/>
          <w:color w:val="000000"/>
          <w:sz w:val="24"/>
          <w:szCs w:val="24"/>
          <w:lang w:eastAsia="ru-RU"/>
        </w:rPr>
        <w:t xml:space="preserve">Сначала пробуем </w:t>
      </w:r>
      <w:r w:rsidR="00273C16" w:rsidRPr="00F870B2">
        <w:rPr>
          <w:rFonts w:ascii="Verdana" w:eastAsia="Times New Roman" w:hAnsi="Verdana" w:cs="Times New Roman"/>
          <w:color w:val="000000"/>
          <w:sz w:val="24"/>
          <w:szCs w:val="24"/>
          <w:lang w:eastAsia="ru-RU"/>
        </w:rPr>
        <w:t xml:space="preserve"> тестируемый образец на вкус. Растительные  жиры выдают себя маслянистым привкусом и неприятным ощущением жирной пленки во рту.</w:t>
      </w:r>
    </w:p>
    <w:p w:rsidR="00273C16" w:rsidRPr="00F870B2" w:rsidRDefault="00273C16" w:rsidP="00F870B2">
      <w:pPr>
        <w:pStyle w:val="a4"/>
        <w:numPr>
          <w:ilvl w:val="0"/>
          <w:numId w:val="32"/>
        </w:numPr>
        <w:shd w:val="clear" w:color="auto" w:fill="FFFFFF"/>
        <w:spacing w:after="0" w:line="360" w:lineRule="auto"/>
        <w:ind w:left="0" w:firstLine="360"/>
        <w:jc w:val="both"/>
        <w:rPr>
          <w:rFonts w:ascii="Verdana" w:eastAsia="Times New Roman" w:hAnsi="Verdana" w:cs="Times New Roman"/>
          <w:color w:val="000000"/>
          <w:sz w:val="24"/>
          <w:szCs w:val="24"/>
          <w:lang w:eastAsia="ru-RU"/>
        </w:rPr>
      </w:pPr>
      <w:r w:rsidRPr="00F870B2">
        <w:rPr>
          <w:rFonts w:ascii="Verdana" w:eastAsia="Times New Roman" w:hAnsi="Verdana" w:cs="Times New Roman"/>
          <w:color w:val="000000"/>
          <w:sz w:val="24"/>
          <w:szCs w:val="24"/>
          <w:lang w:eastAsia="ru-RU"/>
        </w:rPr>
        <w:t>В стакан с теплой кипяченой водой добав</w:t>
      </w:r>
      <w:r w:rsidR="00F870B2">
        <w:rPr>
          <w:rFonts w:ascii="Verdana" w:eastAsia="Times New Roman" w:hAnsi="Verdana" w:cs="Times New Roman"/>
          <w:color w:val="000000"/>
          <w:sz w:val="24"/>
          <w:szCs w:val="24"/>
          <w:lang w:eastAsia="ru-RU"/>
        </w:rPr>
        <w:t>ляем</w:t>
      </w:r>
      <w:r w:rsidRPr="00F870B2">
        <w:rPr>
          <w:rFonts w:ascii="Verdana" w:eastAsia="Times New Roman" w:hAnsi="Verdana" w:cs="Times New Roman"/>
          <w:color w:val="000000"/>
          <w:sz w:val="24"/>
          <w:szCs w:val="24"/>
          <w:lang w:eastAsia="ru-RU"/>
        </w:rPr>
        <w:t xml:space="preserve"> чайную ложку творога, перемеш</w:t>
      </w:r>
      <w:r w:rsidR="00F870B2">
        <w:rPr>
          <w:rFonts w:ascii="Verdana" w:eastAsia="Times New Roman" w:hAnsi="Verdana" w:cs="Times New Roman"/>
          <w:color w:val="000000"/>
          <w:sz w:val="24"/>
          <w:szCs w:val="24"/>
          <w:lang w:eastAsia="ru-RU"/>
        </w:rPr>
        <w:t>иваем</w:t>
      </w:r>
      <w:r w:rsidRPr="00F870B2">
        <w:rPr>
          <w:rFonts w:ascii="Verdana" w:eastAsia="Times New Roman" w:hAnsi="Verdana" w:cs="Times New Roman"/>
          <w:color w:val="000000"/>
          <w:sz w:val="24"/>
          <w:szCs w:val="24"/>
          <w:lang w:eastAsia="ru-RU"/>
        </w:rPr>
        <w:t xml:space="preserve"> и остав</w:t>
      </w:r>
      <w:r w:rsidR="00F870B2">
        <w:rPr>
          <w:rFonts w:ascii="Verdana" w:eastAsia="Times New Roman" w:hAnsi="Verdana" w:cs="Times New Roman"/>
          <w:color w:val="000000"/>
          <w:sz w:val="24"/>
          <w:szCs w:val="24"/>
          <w:lang w:eastAsia="ru-RU"/>
        </w:rPr>
        <w:t>ляем</w:t>
      </w:r>
      <w:r w:rsidRPr="00F870B2">
        <w:rPr>
          <w:rFonts w:ascii="Verdana" w:eastAsia="Times New Roman" w:hAnsi="Verdana" w:cs="Times New Roman"/>
          <w:color w:val="000000"/>
          <w:sz w:val="24"/>
          <w:szCs w:val="24"/>
          <w:lang w:eastAsia="ru-RU"/>
        </w:rPr>
        <w:t xml:space="preserve"> на несколько минут. Жирные пятна, </w:t>
      </w:r>
      <w:r w:rsidRPr="00F870B2">
        <w:rPr>
          <w:rFonts w:ascii="Verdana" w:eastAsia="Times New Roman" w:hAnsi="Verdana" w:cs="Times New Roman"/>
          <w:color w:val="000000"/>
          <w:sz w:val="24"/>
          <w:szCs w:val="24"/>
          <w:lang w:eastAsia="ru-RU"/>
        </w:rPr>
        <w:lastRenderedPageBreak/>
        <w:t>появившиеся на поверхности, указывают на присутствие заменителей молочного жира.</w:t>
      </w:r>
    </w:p>
    <w:p w:rsidR="00273C16" w:rsidRPr="00F870B2" w:rsidRDefault="00273C16" w:rsidP="00F870B2">
      <w:pPr>
        <w:pStyle w:val="a4"/>
        <w:numPr>
          <w:ilvl w:val="0"/>
          <w:numId w:val="32"/>
        </w:numPr>
        <w:shd w:val="clear" w:color="auto" w:fill="FFFFFF"/>
        <w:spacing w:after="0" w:line="360" w:lineRule="auto"/>
        <w:ind w:left="0" w:firstLine="360"/>
        <w:jc w:val="both"/>
        <w:rPr>
          <w:rFonts w:ascii="Verdana" w:eastAsia="Times New Roman" w:hAnsi="Verdana" w:cs="Times New Roman"/>
          <w:color w:val="000000"/>
          <w:sz w:val="24"/>
          <w:szCs w:val="24"/>
          <w:lang w:eastAsia="ru-RU"/>
        </w:rPr>
      </w:pPr>
      <w:r w:rsidRPr="00F870B2">
        <w:rPr>
          <w:rFonts w:ascii="Verdana" w:eastAsia="Times New Roman" w:hAnsi="Verdana" w:cs="Times New Roman"/>
          <w:color w:val="000000"/>
          <w:sz w:val="24"/>
          <w:szCs w:val="24"/>
          <w:lang w:eastAsia="ru-RU"/>
        </w:rPr>
        <w:t>Случается, что для увеличения общей массы в творог добавляют крахмал. Определить это можно, капнув йодом на продукт. Посинение укажет на присутствие крахмала.</w:t>
      </w:r>
    </w:p>
    <w:p w:rsidR="00273C16" w:rsidRPr="00273C16" w:rsidRDefault="00273C16" w:rsidP="00273C16">
      <w:pPr>
        <w:shd w:val="clear" w:color="auto" w:fill="FFFFFF"/>
        <w:spacing w:after="0" w:line="360" w:lineRule="auto"/>
        <w:ind w:firstLine="709"/>
        <w:contextualSpacing/>
        <w:jc w:val="center"/>
        <w:rPr>
          <w:rFonts w:ascii="Verdana" w:eastAsia="Times New Roman" w:hAnsi="Verdana" w:cs="Times New Roman"/>
          <w:b/>
          <w:color w:val="000000"/>
          <w:sz w:val="24"/>
          <w:szCs w:val="24"/>
          <w:lang w:eastAsia="ru-RU"/>
        </w:rPr>
      </w:pPr>
    </w:p>
    <w:p w:rsidR="008F424C" w:rsidRDefault="008F424C" w:rsidP="009C6910">
      <w:pPr>
        <w:spacing w:after="0" w:line="240" w:lineRule="auto"/>
        <w:contextualSpacing/>
        <w:jc w:val="right"/>
        <w:rPr>
          <w:rFonts w:ascii="Verdana" w:hAnsi="Verdana" w:cs="Times New Roman"/>
          <w:b/>
          <w:sz w:val="24"/>
          <w:szCs w:val="24"/>
        </w:rPr>
      </w:pPr>
    </w:p>
    <w:p w:rsidR="00F870B2" w:rsidRPr="009C6910" w:rsidRDefault="00F870B2" w:rsidP="00071E7C">
      <w:pPr>
        <w:spacing w:after="0" w:line="240" w:lineRule="auto"/>
        <w:contextualSpacing/>
        <w:rPr>
          <w:rFonts w:ascii="Verdana" w:hAnsi="Verdana" w:cs="Times New Roman"/>
          <w:b/>
          <w:sz w:val="24"/>
          <w:szCs w:val="24"/>
        </w:rPr>
      </w:pPr>
    </w:p>
    <w:sectPr w:rsidR="00F870B2" w:rsidRPr="009C6910" w:rsidSect="008A116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303" w:rsidRDefault="00E85303" w:rsidP="008A1160">
      <w:pPr>
        <w:spacing w:after="0" w:line="240" w:lineRule="auto"/>
      </w:pPr>
      <w:r>
        <w:separator/>
      </w:r>
    </w:p>
  </w:endnote>
  <w:endnote w:type="continuationSeparator" w:id="0">
    <w:p w:rsidR="00E85303" w:rsidRDefault="00E85303" w:rsidP="008A1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35736"/>
    </w:sdtPr>
    <w:sdtEndPr/>
    <w:sdtContent>
      <w:p w:rsidR="008A1160" w:rsidRDefault="00EE4572">
        <w:pPr>
          <w:pStyle w:val="aa"/>
          <w:jc w:val="center"/>
        </w:pPr>
        <w:r>
          <w:fldChar w:fldCharType="begin"/>
        </w:r>
        <w:r>
          <w:instrText xml:space="preserve"> PAGE   \* MERGEFORMAT </w:instrText>
        </w:r>
        <w:r>
          <w:fldChar w:fldCharType="separate"/>
        </w:r>
        <w:r w:rsidR="005217C0">
          <w:rPr>
            <w:noProof/>
          </w:rPr>
          <w:t>20</w:t>
        </w:r>
        <w:r>
          <w:rPr>
            <w:noProof/>
          </w:rPr>
          <w:fldChar w:fldCharType="end"/>
        </w:r>
      </w:p>
    </w:sdtContent>
  </w:sdt>
  <w:p w:rsidR="008A1160" w:rsidRDefault="008A116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303" w:rsidRDefault="00E85303" w:rsidP="008A1160">
      <w:pPr>
        <w:spacing w:after="0" w:line="240" w:lineRule="auto"/>
      </w:pPr>
      <w:r>
        <w:separator/>
      </w:r>
    </w:p>
  </w:footnote>
  <w:footnote w:type="continuationSeparator" w:id="0">
    <w:p w:rsidR="00E85303" w:rsidRDefault="00E85303" w:rsidP="008A11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37292"/>
    <w:multiLevelType w:val="hybridMultilevel"/>
    <w:tmpl w:val="5A120082"/>
    <w:lvl w:ilvl="0" w:tplc="2C563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BC4925"/>
    <w:multiLevelType w:val="multilevel"/>
    <w:tmpl w:val="514AF6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340E04"/>
    <w:multiLevelType w:val="hybridMultilevel"/>
    <w:tmpl w:val="51B60950"/>
    <w:lvl w:ilvl="0" w:tplc="82CAF77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AD07572"/>
    <w:multiLevelType w:val="hybridMultilevel"/>
    <w:tmpl w:val="C916FDA0"/>
    <w:lvl w:ilvl="0" w:tplc="16D8DE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944D69"/>
    <w:multiLevelType w:val="hybridMultilevel"/>
    <w:tmpl w:val="E894FDFE"/>
    <w:lvl w:ilvl="0" w:tplc="C44E8160">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5">
    <w:nsid w:val="10511D37"/>
    <w:multiLevelType w:val="hybridMultilevel"/>
    <w:tmpl w:val="F2B4A9F6"/>
    <w:lvl w:ilvl="0" w:tplc="C44E81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253C1E"/>
    <w:multiLevelType w:val="hybridMultilevel"/>
    <w:tmpl w:val="CEC4D538"/>
    <w:lvl w:ilvl="0" w:tplc="588A0388">
      <w:start w:val="1"/>
      <w:numFmt w:val="decimal"/>
      <w:lvlText w:val="%1."/>
      <w:lvlJc w:val="left"/>
      <w:pPr>
        <w:ind w:left="720" w:hanging="360"/>
      </w:pPr>
      <w:rPr>
        <w:rFonts w:ascii="Verdana" w:hAnsi="Verdana"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6E65FC"/>
    <w:multiLevelType w:val="hybridMultilevel"/>
    <w:tmpl w:val="969E8F5E"/>
    <w:lvl w:ilvl="0" w:tplc="5B38EDB4">
      <w:start w:val="1"/>
      <w:numFmt w:val="bullet"/>
      <w:lvlText w:val="•"/>
      <w:lvlJc w:val="left"/>
      <w:pPr>
        <w:tabs>
          <w:tab w:val="num" w:pos="720"/>
        </w:tabs>
        <w:ind w:left="720" w:hanging="360"/>
      </w:pPr>
      <w:rPr>
        <w:rFonts w:ascii="Arial" w:hAnsi="Arial" w:hint="default"/>
      </w:rPr>
    </w:lvl>
    <w:lvl w:ilvl="1" w:tplc="16D8DE9C">
      <w:start w:val="1"/>
      <w:numFmt w:val="bullet"/>
      <w:lvlText w:val=""/>
      <w:lvlJc w:val="left"/>
      <w:pPr>
        <w:tabs>
          <w:tab w:val="num" w:pos="1440"/>
        </w:tabs>
        <w:ind w:left="1440" w:hanging="360"/>
      </w:pPr>
      <w:rPr>
        <w:rFonts w:ascii="Symbol" w:hAnsi="Symbol" w:hint="default"/>
      </w:rPr>
    </w:lvl>
    <w:lvl w:ilvl="2" w:tplc="37EA99C0" w:tentative="1">
      <w:start w:val="1"/>
      <w:numFmt w:val="bullet"/>
      <w:lvlText w:val="•"/>
      <w:lvlJc w:val="left"/>
      <w:pPr>
        <w:tabs>
          <w:tab w:val="num" w:pos="2160"/>
        </w:tabs>
        <w:ind w:left="2160" w:hanging="360"/>
      </w:pPr>
      <w:rPr>
        <w:rFonts w:ascii="Arial" w:hAnsi="Arial" w:hint="default"/>
      </w:rPr>
    </w:lvl>
    <w:lvl w:ilvl="3" w:tplc="DAE877AC" w:tentative="1">
      <w:start w:val="1"/>
      <w:numFmt w:val="bullet"/>
      <w:lvlText w:val="•"/>
      <w:lvlJc w:val="left"/>
      <w:pPr>
        <w:tabs>
          <w:tab w:val="num" w:pos="2880"/>
        </w:tabs>
        <w:ind w:left="2880" w:hanging="360"/>
      </w:pPr>
      <w:rPr>
        <w:rFonts w:ascii="Arial" w:hAnsi="Arial" w:hint="default"/>
      </w:rPr>
    </w:lvl>
    <w:lvl w:ilvl="4" w:tplc="8AC8B660" w:tentative="1">
      <w:start w:val="1"/>
      <w:numFmt w:val="bullet"/>
      <w:lvlText w:val="•"/>
      <w:lvlJc w:val="left"/>
      <w:pPr>
        <w:tabs>
          <w:tab w:val="num" w:pos="3600"/>
        </w:tabs>
        <w:ind w:left="3600" w:hanging="360"/>
      </w:pPr>
      <w:rPr>
        <w:rFonts w:ascii="Arial" w:hAnsi="Arial" w:hint="default"/>
      </w:rPr>
    </w:lvl>
    <w:lvl w:ilvl="5" w:tplc="399A3AC0" w:tentative="1">
      <w:start w:val="1"/>
      <w:numFmt w:val="bullet"/>
      <w:lvlText w:val="•"/>
      <w:lvlJc w:val="left"/>
      <w:pPr>
        <w:tabs>
          <w:tab w:val="num" w:pos="4320"/>
        </w:tabs>
        <w:ind w:left="4320" w:hanging="360"/>
      </w:pPr>
      <w:rPr>
        <w:rFonts w:ascii="Arial" w:hAnsi="Arial" w:hint="default"/>
      </w:rPr>
    </w:lvl>
    <w:lvl w:ilvl="6" w:tplc="51360104" w:tentative="1">
      <w:start w:val="1"/>
      <w:numFmt w:val="bullet"/>
      <w:lvlText w:val="•"/>
      <w:lvlJc w:val="left"/>
      <w:pPr>
        <w:tabs>
          <w:tab w:val="num" w:pos="5040"/>
        </w:tabs>
        <w:ind w:left="5040" w:hanging="360"/>
      </w:pPr>
      <w:rPr>
        <w:rFonts w:ascii="Arial" w:hAnsi="Arial" w:hint="default"/>
      </w:rPr>
    </w:lvl>
    <w:lvl w:ilvl="7" w:tplc="52E6BA58" w:tentative="1">
      <w:start w:val="1"/>
      <w:numFmt w:val="bullet"/>
      <w:lvlText w:val="•"/>
      <w:lvlJc w:val="left"/>
      <w:pPr>
        <w:tabs>
          <w:tab w:val="num" w:pos="5760"/>
        </w:tabs>
        <w:ind w:left="5760" w:hanging="360"/>
      </w:pPr>
      <w:rPr>
        <w:rFonts w:ascii="Arial" w:hAnsi="Arial" w:hint="default"/>
      </w:rPr>
    </w:lvl>
    <w:lvl w:ilvl="8" w:tplc="78C47D36" w:tentative="1">
      <w:start w:val="1"/>
      <w:numFmt w:val="bullet"/>
      <w:lvlText w:val="•"/>
      <w:lvlJc w:val="left"/>
      <w:pPr>
        <w:tabs>
          <w:tab w:val="num" w:pos="6480"/>
        </w:tabs>
        <w:ind w:left="6480" w:hanging="360"/>
      </w:pPr>
      <w:rPr>
        <w:rFonts w:ascii="Arial" w:hAnsi="Arial" w:hint="default"/>
      </w:rPr>
    </w:lvl>
  </w:abstractNum>
  <w:abstractNum w:abstractNumId="8">
    <w:nsid w:val="2A6065E9"/>
    <w:multiLevelType w:val="hybridMultilevel"/>
    <w:tmpl w:val="AE42A28E"/>
    <w:lvl w:ilvl="0" w:tplc="0419000D">
      <w:start w:val="1"/>
      <w:numFmt w:val="bullet"/>
      <w:lvlText w:val=""/>
      <w:lvlJc w:val="left"/>
      <w:pPr>
        <w:ind w:left="819" w:hanging="360"/>
      </w:pPr>
      <w:rPr>
        <w:rFonts w:ascii="Wingdings" w:hAnsi="Wingdings"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9">
    <w:nsid w:val="388574F0"/>
    <w:multiLevelType w:val="multilevel"/>
    <w:tmpl w:val="DFEAB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27054B"/>
    <w:multiLevelType w:val="hybridMultilevel"/>
    <w:tmpl w:val="7D209FF8"/>
    <w:lvl w:ilvl="0" w:tplc="94168C4C">
      <w:start w:val="1"/>
      <w:numFmt w:val="decimal"/>
      <w:lvlText w:val="%1."/>
      <w:lvlJc w:val="left"/>
      <w:pPr>
        <w:tabs>
          <w:tab w:val="num" w:pos="720"/>
        </w:tabs>
        <w:ind w:left="720" w:hanging="360"/>
      </w:pPr>
    </w:lvl>
    <w:lvl w:ilvl="1" w:tplc="EACAEB94" w:tentative="1">
      <w:start w:val="1"/>
      <w:numFmt w:val="decimal"/>
      <w:lvlText w:val="%2."/>
      <w:lvlJc w:val="left"/>
      <w:pPr>
        <w:tabs>
          <w:tab w:val="num" w:pos="1440"/>
        </w:tabs>
        <w:ind w:left="1440" w:hanging="360"/>
      </w:pPr>
    </w:lvl>
    <w:lvl w:ilvl="2" w:tplc="22685E7E" w:tentative="1">
      <w:start w:val="1"/>
      <w:numFmt w:val="decimal"/>
      <w:lvlText w:val="%3."/>
      <w:lvlJc w:val="left"/>
      <w:pPr>
        <w:tabs>
          <w:tab w:val="num" w:pos="2160"/>
        </w:tabs>
        <w:ind w:left="2160" w:hanging="360"/>
      </w:pPr>
    </w:lvl>
    <w:lvl w:ilvl="3" w:tplc="6F324F7A" w:tentative="1">
      <w:start w:val="1"/>
      <w:numFmt w:val="decimal"/>
      <w:lvlText w:val="%4."/>
      <w:lvlJc w:val="left"/>
      <w:pPr>
        <w:tabs>
          <w:tab w:val="num" w:pos="2880"/>
        </w:tabs>
        <w:ind w:left="2880" w:hanging="360"/>
      </w:pPr>
    </w:lvl>
    <w:lvl w:ilvl="4" w:tplc="507C3E0E" w:tentative="1">
      <w:start w:val="1"/>
      <w:numFmt w:val="decimal"/>
      <w:lvlText w:val="%5."/>
      <w:lvlJc w:val="left"/>
      <w:pPr>
        <w:tabs>
          <w:tab w:val="num" w:pos="3600"/>
        </w:tabs>
        <w:ind w:left="3600" w:hanging="360"/>
      </w:pPr>
    </w:lvl>
    <w:lvl w:ilvl="5" w:tplc="31AAC456" w:tentative="1">
      <w:start w:val="1"/>
      <w:numFmt w:val="decimal"/>
      <w:lvlText w:val="%6."/>
      <w:lvlJc w:val="left"/>
      <w:pPr>
        <w:tabs>
          <w:tab w:val="num" w:pos="4320"/>
        </w:tabs>
        <w:ind w:left="4320" w:hanging="360"/>
      </w:pPr>
    </w:lvl>
    <w:lvl w:ilvl="6" w:tplc="C234CF98" w:tentative="1">
      <w:start w:val="1"/>
      <w:numFmt w:val="decimal"/>
      <w:lvlText w:val="%7."/>
      <w:lvlJc w:val="left"/>
      <w:pPr>
        <w:tabs>
          <w:tab w:val="num" w:pos="5040"/>
        </w:tabs>
        <w:ind w:left="5040" w:hanging="360"/>
      </w:pPr>
    </w:lvl>
    <w:lvl w:ilvl="7" w:tplc="884AF4B4" w:tentative="1">
      <w:start w:val="1"/>
      <w:numFmt w:val="decimal"/>
      <w:lvlText w:val="%8."/>
      <w:lvlJc w:val="left"/>
      <w:pPr>
        <w:tabs>
          <w:tab w:val="num" w:pos="5760"/>
        </w:tabs>
        <w:ind w:left="5760" w:hanging="360"/>
      </w:pPr>
    </w:lvl>
    <w:lvl w:ilvl="8" w:tplc="27AAEE26" w:tentative="1">
      <w:start w:val="1"/>
      <w:numFmt w:val="decimal"/>
      <w:lvlText w:val="%9."/>
      <w:lvlJc w:val="left"/>
      <w:pPr>
        <w:tabs>
          <w:tab w:val="num" w:pos="6480"/>
        </w:tabs>
        <w:ind w:left="6480" w:hanging="360"/>
      </w:pPr>
    </w:lvl>
  </w:abstractNum>
  <w:abstractNum w:abstractNumId="11">
    <w:nsid w:val="3BED4277"/>
    <w:multiLevelType w:val="hybridMultilevel"/>
    <w:tmpl w:val="2A4873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BB177CD"/>
    <w:multiLevelType w:val="hybridMultilevel"/>
    <w:tmpl w:val="674C67E0"/>
    <w:lvl w:ilvl="0" w:tplc="16D8DE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7774ACF"/>
    <w:multiLevelType w:val="hybridMultilevel"/>
    <w:tmpl w:val="AFAA7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7DF51FE"/>
    <w:multiLevelType w:val="hybridMultilevel"/>
    <w:tmpl w:val="BD1C691A"/>
    <w:lvl w:ilvl="0" w:tplc="0EB2360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5">
    <w:nsid w:val="58D94A6F"/>
    <w:multiLevelType w:val="multilevel"/>
    <w:tmpl w:val="809A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E87A63"/>
    <w:multiLevelType w:val="hybridMultilevel"/>
    <w:tmpl w:val="0B841BFA"/>
    <w:lvl w:ilvl="0" w:tplc="16D8DE9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5A907DE3"/>
    <w:multiLevelType w:val="hybridMultilevel"/>
    <w:tmpl w:val="75781CFE"/>
    <w:lvl w:ilvl="0" w:tplc="C44E81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D73E2B"/>
    <w:multiLevelType w:val="hybridMultilevel"/>
    <w:tmpl w:val="63947F0C"/>
    <w:lvl w:ilvl="0" w:tplc="C44E81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680195"/>
    <w:multiLevelType w:val="hybridMultilevel"/>
    <w:tmpl w:val="CD4A3964"/>
    <w:lvl w:ilvl="0" w:tplc="2C563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FAC1934"/>
    <w:multiLevelType w:val="hybridMultilevel"/>
    <w:tmpl w:val="2960B654"/>
    <w:lvl w:ilvl="0" w:tplc="C44E8160">
      <w:start w:val="1"/>
      <w:numFmt w:val="bullet"/>
      <w:lvlText w:val=""/>
      <w:lvlJc w:val="left"/>
      <w:pPr>
        <w:ind w:left="79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332407E"/>
    <w:multiLevelType w:val="hybridMultilevel"/>
    <w:tmpl w:val="E7D68400"/>
    <w:lvl w:ilvl="0" w:tplc="16D8DE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3D82180"/>
    <w:multiLevelType w:val="hybridMultilevel"/>
    <w:tmpl w:val="E52A258C"/>
    <w:lvl w:ilvl="0" w:tplc="C44E8160">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23">
    <w:nsid w:val="6C9E2D17"/>
    <w:multiLevelType w:val="hybridMultilevel"/>
    <w:tmpl w:val="C2EA0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1302B"/>
    <w:multiLevelType w:val="hybridMultilevel"/>
    <w:tmpl w:val="2DAA2DF4"/>
    <w:lvl w:ilvl="0" w:tplc="16D8DE9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00B2438"/>
    <w:multiLevelType w:val="hybridMultilevel"/>
    <w:tmpl w:val="44E0D384"/>
    <w:lvl w:ilvl="0" w:tplc="C44E81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20B714C"/>
    <w:multiLevelType w:val="hybridMultilevel"/>
    <w:tmpl w:val="8EA0267E"/>
    <w:lvl w:ilvl="0" w:tplc="16D8DE9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73C51BD7"/>
    <w:multiLevelType w:val="hybridMultilevel"/>
    <w:tmpl w:val="6CFEA81C"/>
    <w:lvl w:ilvl="0" w:tplc="C44E81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81E6A8B"/>
    <w:multiLevelType w:val="hybridMultilevel"/>
    <w:tmpl w:val="786EB64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B001154"/>
    <w:multiLevelType w:val="hybridMultilevel"/>
    <w:tmpl w:val="0CE059CA"/>
    <w:lvl w:ilvl="0" w:tplc="C44E81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C5F09C0"/>
    <w:multiLevelType w:val="hybridMultilevel"/>
    <w:tmpl w:val="96A82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D103209"/>
    <w:multiLevelType w:val="hybridMultilevel"/>
    <w:tmpl w:val="6D6C603E"/>
    <w:lvl w:ilvl="0" w:tplc="16D8DE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6"/>
  </w:num>
  <w:num w:numId="4">
    <w:abstractNumId w:val="24"/>
  </w:num>
  <w:num w:numId="5">
    <w:abstractNumId w:val="16"/>
  </w:num>
  <w:num w:numId="6">
    <w:abstractNumId w:val="28"/>
  </w:num>
  <w:num w:numId="7">
    <w:abstractNumId w:val="31"/>
  </w:num>
  <w:num w:numId="8">
    <w:abstractNumId w:val="11"/>
  </w:num>
  <w:num w:numId="9">
    <w:abstractNumId w:val="3"/>
  </w:num>
  <w:num w:numId="10">
    <w:abstractNumId w:val="21"/>
  </w:num>
  <w:num w:numId="11">
    <w:abstractNumId w:val="8"/>
  </w:num>
  <w:num w:numId="12">
    <w:abstractNumId w:val="10"/>
  </w:num>
  <w:num w:numId="13">
    <w:abstractNumId w:val="7"/>
  </w:num>
  <w:num w:numId="14">
    <w:abstractNumId w:val="14"/>
  </w:num>
  <w:num w:numId="15">
    <w:abstractNumId w:val="20"/>
  </w:num>
  <w:num w:numId="16">
    <w:abstractNumId w:val="4"/>
  </w:num>
  <w:num w:numId="17">
    <w:abstractNumId w:val="22"/>
  </w:num>
  <w:num w:numId="18">
    <w:abstractNumId w:val="29"/>
  </w:num>
  <w:num w:numId="19">
    <w:abstractNumId w:val="18"/>
  </w:num>
  <w:num w:numId="20">
    <w:abstractNumId w:val="27"/>
  </w:num>
  <w:num w:numId="21">
    <w:abstractNumId w:val="17"/>
  </w:num>
  <w:num w:numId="22">
    <w:abstractNumId w:val="25"/>
  </w:num>
  <w:num w:numId="23">
    <w:abstractNumId w:val="5"/>
  </w:num>
  <w:num w:numId="24">
    <w:abstractNumId w:val="0"/>
  </w:num>
  <w:num w:numId="25">
    <w:abstractNumId w:val="30"/>
  </w:num>
  <w:num w:numId="26">
    <w:abstractNumId w:val="12"/>
  </w:num>
  <w:num w:numId="27">
    <w:abstractNumId w:val="1"/>
  </w:num>
  <w:num w:numId="28">
    <w:abstractNumId w:val="9"/>
  </w:num>
  <w:num w:numId="29">
    <w:abstractNumId w:val="15"/>
  </w:num>
  <w:num w:numId="30">
    <w:abstractNumId w:val="2"/>
  </w:num>
  <w:num w:numId="31">
    <w:abstractNumId w:val="26"/>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43BCE"/>
    <w:rsid w:val="00015610"/>
    <w:rsid w:val="00021B4E"/>
    <w:rsid w:val="000679F8"/>
    <w:rsid w:val="00071E7C"/>
    <w:rsid w:val="000846B4"/>
    <w:rsid w:val="000E1857"/>
    <w:rsid w:val="000F1ED4"/>
    <w:rsid w:val="00133DA4"/>
    <w:rsid w:val="00150102"/>
    <w:rsid w:val="00174B89"/>
    <w:rsid w:val="001A1EB8"/>
    <w:rsid w:val="001D5DF1"/>
    <w:rsid w:val="00207A74"/>
    <w:rsid w:val="00226D4C"/>
    <w:rsid w:val="00255798"/>
    <w:rsid w:val="002734CF"/>
    <w:rsid w:val="00273C16"/>
    <w:rsid w:val="003C2768"/>
    <w:rsid w:val="0048718B"/>
    <w:rsid w:val="004A1817"/>
    <w:rsid w:val="005217C0"/>
    <w:rsid w:val="00527689"/>
    <w:rsid w:val="00536E79"/>
    <w:rsid w:val="00550B8B"/>
    <w:rsid w:val="005A740C"/>
    <w:rsid w:val="005B41B5"/>
    <w:rsid w:val="005C0D42"/>
    <w:rsid w:val="005D4621"/>
    <w:rsid w:val="00643BCE"/>
    <w:rsid w:val="006D3067"/>
    <w:rsid w:val="006D32D5"/>
    <w:rsid w:val="00737090"/>
    <w:rsid w:val="00744D6A"/>
    <w:rsid w:val="007858E9"/>
    <w:rsid w:val="00874D08"/>
    <w:rsid w:val="008A1160"/>
    <w:rsid w:val="008F1BBB"/>
    <w:rsid w:val="008F424C"/>
    <w:rsid w:val="00934AD1"/>
    <w:rsid w:val="00941307"/>
    <w:rsid w:val="009A6DAD"/>
    <w:rsid w:val="009C6910"/>
    <w:rsid w:val="00A21241"/>
    <w:rsid w:val="00AB2C6E"/>
    <w:rsid w:val="00AC2006"/>
    <w:rsid w:val="00B00B24"/>
    <w:rsid w:val="00B02B6D"/>
    <w:rsid w:val="00B211C3"/>
    <w:rsid w:val="00B72925"/>
    <w:rsid w:val="00B76F26"/>
    <w:rsid w:val="00B97243"/>
    <w:rsid w:val="00C0007B"/>
    <w:rsid w:val="00C7147F"/>
    <w:rsid w:val="00CD3B8E"/>
    <w:rsid w:val="00D041BC"/>
    <w:rsid w:val="00D075E7"/>
    <w:rsid w:val="00D84585"/>
    <w:rsid w:val="00E638D2"/>
    <w:rsid w:val="00E85303"/>
    <w:rsid w:val="00EE4572"/>
    <w:rsid w:val="00EF2016"/>
    <w:rsid w:val="00F870B2"/>
    <w:rsid w:val="00FD01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7716B0-FBC6-410D-916D-8EA2F4966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70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43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F1ED4"/>
    <w:pPr>
      <w:ind w:left="720"/>
      <w:contextualSpacing/>
    </w:pPr>
  </w:style>
  <w:style w:type="character" w:styleId="a5">
    <w:name w:val="Strong"/>
    <w:basedOn w:val="a0"/>
    <w:uiPriority w:val="22"/>
    <w:qFormat/>
    <w:rsid w:val="009C6910"/>
    <w:rPr>
      <w:b/>
      <w:bCs/>
    </w:rPr>
  </w:style>
  <w:style w:type="paragraph" w:styleId="a6">
    <w:name w:val="Balloon Text"/>
    <w:basedOn w:val="a"/>
    <w:link w:val="a7"/>
    <w:uiPriority w:val="99"/>
    <w:semiHidden/>
    <w:unhideWhenUsed/>
    <w:rsid w:val="009A6DA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6DAD"/>
    <w:rPr>
      <w:rFonts w:ascii="Tahoma" w:hAnsi="Tahoma" w:cs="Tahoma"/>
      <w:sz w:val="16"/>
      <w:szCs w:val="16"/>
    </w:rPr>
  </w:style>
  <w:style w:type="paragraph" w:styleId="a8">
    <w:name w:val="header"/>
    <w:basedOn w:val="a"/>
    <w:link w:val="a9"/>
    <w:uiPriority w:val="99"/>
    <w:semiHidden/>
    <w:unhideWhenUsed/>
    <w:rsid w:val="008A116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A1160"/>
  </w:style>
  <w:style w:type="paragraph" w:styleId="aa">
    <w:name w:val="footer"/>
    <w:basedOn w:val="a"/>
    <w:link w:val="ab"/>
    <w:uiPriority w:val="99"/>
    <w:unhideWhenUsed/>
    <w:rsid w:val="008A116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A1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20</Pages>
  <Words>2898</Words>
  <Characters>16523</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каб-11</dc:creator>
  <cp:keywords/>
  <dc:description/>
  <cp:lastModifiedBy>Пользователь Windows</cp:lastModifiedBy>
  <cp:revision>27</cp:revision>
  <dcterms:created xsi:type="dcterms:W3CDTF">2021-09-23T05:50:00Z</dcterms:created>
  <dcterms:modified xsi:type="dcterms:W3CDTF">2021-12-15T05:57:00Z</dcterms:modified>
</cp:coreProperties>
</file>