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3A3" w:rsidRDefault="00D34AD3" w:rsidP="00965DE1">
      <w:pPr>
        <w:spacing w:after="0" w:line="240" w:lineRule="auto"/>
        <w:contextualSpacing/>
        <w:rPr>
          <w:rFonts w:ascii="Times New Roman" w:hAnsi="Times New Roman" w:cs="Times New Roman"/>
          <w:sz w:val="28"/>
          <w:szCs w:val="28"/>
        </w:rPr>
      </w:pPr>
      <w:r w:rsidRPr="00D34AD3">
        <w:rPr>
          <w:rFonts w:ascii="Times New Roman" w:hAnsi="Times New Roman" w:cs="Times New Roman"/>
          <w:noProof/>
          <w:sz w:val="28"/>
          <w:szCs w:val="28"/>
        </w:rPr>
        <w:drawing>
          <wp:inline distT="0" distB="0" distL="0" distR="0">
            <wp:extent cx="6339205" cy="8713498"/>
            <wp:effectExtent l="0" t="0" r="0" b="0"/>
            <wp:docPr id="3" name="Рисунок 3" descr="C:\Users\Программист\Downloads\2023-04-13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ограммист\Downloads\2023-04-13_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7908" cy="8725461"/>
                    </a:xfrm>
                    <a:prstGeom prst="rect">
                      <a:avLst/>
                    </a:prstGeom>
                    <a:noFill/>
                    <a:ln>
                      <a:noFill/>
                    </a:ln>
                  </pic:spPr>
                </pic:pic>
              </a:graphicData>
            </a:graphic>
          </wp:inline>
        </w:drawing>
      </w:r>
    </w:p>
    <w:p w:rsidR="00D34AD3" w:rsidRDefault="00D34AD3" w:rsidP="00EA349D">
      <w:pPr>
        <w:spacing w:after="0" w:line="240" w:lineRule="auto"/>
        <w:contextualSpacing/>
        <w:jc w:val="center"/>
        <w:rPr>
          <w:rFonts w:ascii="Times New Roman" w:hAnsi="Times New Roman" w:cs="Times New Roman"/>
          <w:sz w:val="28"/>
          <w:szCs w:val="28"/>
        </w:rPr>
      </w:pPr>
    </w:p>
    <w:p w:rsidR="00D34AD3" w:rsidRDefault="00D34AD3" w:rsidP="00EA349D">
      <w:pPr>
        <w:spacing w:after="0" w:line="240" w:lineRule="auto"/>
        <w:contextualSpacing/>
        <w:jc w:val="center"/>
        <w:rPr>
          <w:rFonts w:ascii="Times New Roman" w:hAnsi="Times New Roman" w:cs="Times New Roman"/>
          <w:sz w:val="28"/>
          <w:szCs w:val="28"/>
        </w:rPr>
      </w:pPr>
    </w:p>
    <w:p w:rsidR="00021D76" w:rsidRDefault="00EA349D" w:rsidP="00EA349D">
      <w:pPr>
        <w:spacing w:after="0" w:line="240" w:lineRule="auto"/>
        <w:contextualSpacing/>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Оглавление</w:t>
      </w:r>
    </w:p>
    <w:p w:rsidR="00EA349D" w:rsidRPr="00EA349D" w:rsidRDefault="00EA349D" w:rsidP="00EA349D">
      <w:pPr>
        <w:spacing w:after="0" w:line="240" w:lineRule="auto"/>
        <w:contextualSpacing/>
        <w:jc w:val="center"/>
        <w:rPr>
          <w:rFonts w:ascii="Times New Roman" w:hAnsi="Times New Roman" w:cs="Times New Roman"/>
          <w:sz w:val="28"/>
          <w:szCs w:val="28"/>
        </w:rPr>
      </w:pP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ВВЕДЕНИЕ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1. СИСТЕМА УПРАВЛЕНИЯ ОБРАЗОВАТЕЛЬНОЙ ОРГАНИЗАЦИИ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2. СТРУКТУРА И СОДЕРЖАНИЕ ПОДГОТОВКИ </w:t>
      </w:r>
      <w:r w:rsidR="00720E58">
        <w:rPr>
          <w:rFonts w:ascii="Times New Roman" w:hAnsi="Times New Roman" w:cs="Times New Roman"/>
          <w:sz w:val="28"/>
          <w:szCs w:val="28"/>
        </w:rPr>
        <w:t>ОБУЧАЮЩИХСЯ</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2.1 Структура подготовки по образовательным программам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2.2. Содержание подготовки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2.3. Содержание практической подготовки обучающихся</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3. КАЧЕСТВО ПОДГОТОВКИ ОБУЧАЮЩИХСЯ И ВЫПУСКНИКОВ</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3.1 Результаты промежуточной аттестации обучающихся</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3.2 Результаты государственной итоговой аттестации выпускников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3.3. Результаты востребованности выпускников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3.4. Отзывы работодателей</w:t>
      </w:r>
    </w:p>
    <w:p w:rsid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 4. УСЛОВИЯ РЕАЛИЗАЦИИ ОБРАЗОВАТЕЛЬНЫХ ПРОГРАММ</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4.1 Кадровое обеспечение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4.2.Учебно-методическое обеспечение реализации основных профессиональных образовательных программ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4.3. Информационно-методическое обеспечение образовательного процесса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4.4. Материально-техническое обеспечение </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4.5. </w:t>
      </w:r>
      <w:r w:rsidR="003556A5">
        <w:rPr>
          <w:rFonts w:ascii="Times New Roman" w:hAnsi="Times New Roman" w:cs="Times New Roman"/>
          <w:sz w:val="28"/>
          <w:szCs w:val="28"/>
        </w:rPr>
        <w:t>Социальное партнёрство</w:t>
      </w:r>
    </w:p>
    <w:p w:rsidR="00021D76" w:rsidRP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4.6. Формирование социокультурной среды </w:t>
      </w:r>
    </w:p>
    <w:p w:rsidR="00EA349D" w:rsidRDefault="00A914B1" w:rsidP="00965DE1">
      <w:pPr>
        <w:spacing w:after="0" w:line="360" w:lineRule="auto"/>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4.7. </w:t>
      </w:r>
      <w:r w:rsidR="00722162" w:rsidRPr="00EA349D">
        <w:rPr>
          <w:rFonts w:ascii="Times New Roman" w:hAnsi="Times New Roman" w:cs="Times New Roman"/>
          <w:sz w:val="28"/>
          <w:szCs w:val="28"/>
        </w:rPr>
        <w:t>Финансовое обеспечение</w:t>
      </w:r>
    </w:p>
    <w:p w:rsidR="00EA349D" w:rsidRDefault="002A45A6" w:rsidP="00965DE1">
      <w:pPr>
        <w:jc w:val="both"/>
        <w:rPr>
          <w:rFonts w:ascii="Times New Roman" w:hAnsi="Times New Roman" w:cs="Times New Roman"/>
          <w:sz w:val="28"/>
          <w:szCs w:val="28"/>
        </w:rPr>
      </w:pPr>
      <w:r w:rsidRPr="002A45A6">
        <w:rPr>
          <w:rFonts w:ascii="Times New Roman" w:hAnsi="Times New Roman" w:cs="Times New Roman"/>
          <w:sz w:val="28"/>
          <w:szCs w:val="28"/>
        </w:rPr>
        <w:t>Приложение</w:t>
      </w:r>
      <w:r w:rsidR="00735103">
        <w:rPr>
          <w:rFonts w:ascii="Times New Roman" w:hAnsi="Times New Roman" w:cs="Times New Roman"/>
          <w:sz w:val="28"/>
          <w:szCs w:val="28"/>
        </w:rPr>
        <w:t xml:space="preserve"> 1</w:t>
      </w:r>
    </w:p>
    <w:p w:rsidR="00EA349D" w:rsidRDefault="00EA349D"/>
    <w:p w:rsidR="00EA349D" w:rsidRDefault="00EA349D"/>
    <w:p w:rsidR="00EA349D" w:rsidRDefault="00EA349D"/>
    <w:p w:rsidR="00024FCA" w:rsidRDefault="00024FCA"/>
    <w:p w:rsidR="00722162" w:rsidRDefault="00722162"/>
    <w:p w:rsidR="00895B6B" w:rsidRDefault="00895B6B"/>
    <w:p w:rsidR="00D34AD3" w:rsidRDefault="00D34AD3" w:rsidP="00720E58">
      <w:pPr>
        <w:spacing w:after="0" w:line="240" w:lineRule="auto"/>
        <w:contextualSpacing/>
        <w:jc w:val="center"/>
        <w:rPr>
          <w:rFonts w:ascii="Times New Roman" w:hAnsi="Times New Roman" w:cs="Times New Roman"/>
          <w:b/>
          <w:sz w:val="28"/>
          <w:szCs w:val="28"/>
        </w:rPr>
      </w:pPr>
    </w:p>
    <w:p w:rsidR="00021D76" w:rsidRPr="00720E58" w:rsidRDefault="00A914B1" w:rsidP="00720E58">
      <w:pPr>
        <w:spacing w:after="0" w:line="240" w:lineRule="auto"/>
        <w:contextualSpacing/>
        <w:jc w:val="center"/>
        <w:rPr>
          <w:rFonts w:ascii="Times New Roman" w:hAnsi="Times New Roman" w:cs="Times New Roman"/>
          <w:b/>
          <w:sz w:val="28"/>
          <w:szCs w:val="28"/>
        </w:rPr>
      </w:pPr>
      <w:r w:rsidRPr="00720E58">
        <w:rPr>
          <w:rFonts w:ascii="Times New Roman" w:hAnsi="Times New Roman" w:cs="Times New Roman"/>
          <w:b/>
          <w:sz w:val="28"/>
          <w:szCs w:val="28"/>
        </w:rPr>
        <w:lastRenderedPageBreak/>
        <w:t>ВВЕДЕНИЕ</w:t>
      </w:r>
    </w:p>
    <w:p w:rsidR="00720E58" w:rsidRPr="00EA349D" w:rsidRDefault="00720E58" w:rsidP="00720E58">
      <w:pPr>
        <w:spacing w:after="0" w:line="240" w:lineRule="auto"/>
        <w:contextualSpacing/>
        <w:jc w:val="center"/>
        <w:rPr>
          <w:rFonts w:ascii="Times New Roman" w:hAnsi="Times New Roman" w:cs="Times New Roman"/>
          <w:sz w:val="28"/>
          <w:szCs w:val="28"/>
        </w:rPr>
      </w:pPr>
    </w:p>
    <w:p w:rsid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Настоящий отчет содержит сведения о результатах самообследования Г</w:t>
      </w:r>
      <w:r w:rsidR="00021D76" w:rsidRPr="00EA349D">
        <w:rPr>
          <w:rFonts w:ascii="Times New Roman" w:hAnsi="Times New Roman" w:cs="Times New Roman"/>
          <w:sz w:val="28"/>
          <w:szCs w:val="28"/>
        </w:rPr>
        <w:t>А</w:t>
      </w:r>
      <w:r w:rsidRPr="00EA349D">
        <w:rPr>
          <w:rFonts w:ascii="Times New Roman" w:hAnsi="Times New Roman" w:cs="Times New Roman"/>
          <w:sz w:val="28"/>
          <w:szCs w:val="28"/>
        </w:rPr>
        <w:t>ПОУ «</w:t>
      </w:r>
      <w:r w:rsidR="00021D76" w:rsidRPr="00EA349D">
        <w:rPr>
          <w:rFonts w:ascii="Times New Roman" w:hAnsi="Times New Roman" w:cs="Times New Roman"/>
          <w:sz w:val="28"/>
          <w:szCs w:val="28"/>
        </w:rPr>
        <w:t>Юргинский техникум агротехнологий и сервиса»</w:t>
      </w:r>
      <w:r w:rsidR="00EA349D">
        <w:rPr>
          <w:rFonts w:ascii="Times New Roman" w:hAnsi="Times New Roman" w:cs="Times New Roman"/>
          <w:sz w:val="28"/>
          <w:szCs w:val="28"/>
        </w:rPr>
        <w:t>.</w:t>
      </w:r>
    </w:p>
    <w:p w:rsid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Самообследование проводилось в соответствии с «Порядком проведения самообследования образовательной организации», утвержденным приказом Министерства образования и науки Российской федерации от 14 июня 2013г. № 462. </w:t>
      </w:r>
    </w:p>
    <w:p w:rsid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Целями проведения самообследования являются обеспечение доступности и открытости информации о деятельности техникума, а также подготовка отчета о результатах самообследования. </w:t>
      </w:r>
    </w:p>
    <w:p w:rsid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Процедура самообследования включала в себя несколько этапов в соответствии с годовым планом работы техникума: </w:t>
      </w:r>
    </w:p>
    <w:p w:rsid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1 этап - планирование и подготовка работ по самообследованию техникума; </w:t>
      </w:r>
    </w:p>
    <w:p w:rsid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2 этап - организация и проведение самообследования; </w:t>
      </w:r>
    </w:p>
    <w:p w:rsid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3 этап - обобщение полученных результатов и на их основе формирование отчета; </w:t>
      </w:r>
    </w:p>
    <w:p w:rsid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4 этап - рассмотрение отчета на заседании педагогического совета техникума. </w:t>
      </w:r>
    </w:p>
    <w:p w:rsidR="00021D76" w:rsidRPr="00EA349D" w:rsidRDefault="00A914B1" w:rsidP="00720E58">
      <w:pPr>
        <w:spacing w:after="0" w:line="240" w:lineRule="auto"/>
        <w:ind w:firstLine="708"/>
        <w:contextualSpacing/>
        <w:jc w:val="both"/>
        <w:rPr>
          <w:rFonts w:ascii="Times New Roman" w:hAnsi="Times New Roman" w:cs="Times New Roman"/>
          <w:sz w:val="28"/>
          <w:szCs w:val="28"/>
        </w:rPr>
      </w:pPr>
      <w:r w:rsidRPr="00EA349D">
        <w:rPr>
          <w:rFonts w:ascii="Times New Roman" w:hAnsi="Times New Roman" w:cs="Times New Roman"/>
          <w:sz w:val="28"/>
          <w:szCs w:val="28"/>
        </w:rPr>
        <w:t xml:space="preserve">В процессе самообследования проводилась оценка образовательной деятельности, системы управления техникумом, содержания и качества подготовки обучающихся, организации образовательного процесса, востребованности выпускников, качества кадрового, учебно-методического, </w:t>
      </w:r>
      <w:r w:rsidR="00C47704">
        <w:rPr>
          <w:rFonts w:ascii="Times New Roman" w:hAnsi="Times New Roman" w:cs="Times New Roman"/>
          <w:sz w:val="28"/>
          <w:szCs w:val="28"/>
        </w:rPr>
        <w:t>библиотечно-</w:t>
      </w:r>
      <w:r w:rsidRPr="00EA349D">
        <w:rPr>
          <w:rFonts w:ascii="Times New Roman" w:hAnsi="Times New Roman" w:cs="Times New Roman"/>
          <w:sz w:val="28"/>
          <w:szCs w:val="28"/>
        </w:rPr>
        <w:t>информационного обеспечени</w:t>
      </w:r>
      <w:r w:rsidR="00C47704">
        <w:rPr>
          <w:rFonts w:ascii="Times New Roman" w:hAnsi="Times New Roman" w:cs="Times New Roman"/>
          <w:sz w:val="28"/>
          <w:szCs w:val="28"/>
        </w:rPr>
        <w:t>я, материально-технической базы,</w:t>
      </w:r>
      <w:r w:rsidRPr="00EA349D">
        <w:rPr>
          <w:rFonts w:ascii="Times New Roman" w:hAnsi="Times New Roman" w:cs="Times New Roman"/>
          <w:sz w:val="28"/>
          <w:szCs w:val="28"/>
        </w:rPr>
        <w:t xml:space="preserve"> </w:t>
      </w:r>
      <w:r w:rsidR="00C47704" w:rsidRPr="00C47704">
        <w:rPr>
          <w:rFonts w:ascii="Times New Roman" w:hAnsi="Times New Roman" w:cs="Times New Roman"/>
          <w:sz w:val="28"/>
          <w:szCs w:val="28"/>
        </w:rPr>
        <w:t>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A349D" w:rsidRDefault="00EA349D" w:rsidP="00EA349D">
      <w:pPr>
        <w:ind w:firstLine="708"/>
        <w:jc w:val="both"/>
        <w:rPr>
          <w:rFonts w:ascii="Times New Roman" w:hAnsi="Times New Roman" w:cs="Times New Roman"/>
          <w:sz w:val="28"/>
          <w:szCs w:val="28"/>
        </w:rPr>
      </w:pPr>
    </w:p>
    <w:p w:rsidR="00895B6B" w:rsidRDefault="00895B6B" w:rsidP="00EA349D">
      <w:pPr>
        <w:ind w:firstLine="708"/>
        <w:jc w:val="both"/>
        <w:rPr>
          <w:rFonts w:ascii="Times New Roman" w:hAnsi="Times New Roman" w:cs="Times New Roman"/>
          <w:sz w:val="28"/>
          <w:szCs w:val="28"/>
        </w:rPr>
      </w:pPr>
    </w:p>
    <w:p w:rsidR="00895B6B" w:rsidRDefault="00895B6B" w:rsidP="00EA349D">
      <w:pPr>
        <w:ind w:firstLine="708"/>
        <w:jc w:val="both"/>
        <w:rPr>
          <w:rFonts w:ascii="Times New Roman" w:hAnsi="Times New Roman" w:cs="Times New Roman"/>
          <w:sz w:val="28"/>
          <w:szCs w:val="28"/>
        </w:rPr>
      </w:pPr>
    </w:p>
    <w:p w:rsidR="00895B6B" w:rsidRDefault="00895B6B" w:rsidP="00EA349D">
      <w:pPr>
        <w:ind w:firstLine="708"/>
        <w:jc w:val="both"/>
        <w:rPr>
          <w:rFonts w:ascii="Times New Roman" w:hAnsi="Times New Roman" w:cs="Times New Roman"/>
          <w:sz w:val="28"/>
          <w:szCs w:val="28"/>
        </w:rPr>
      </w:pPr>
    </w:p>
    <w:p w:rsidR="00895B6B" w:rsidRDefault="00895B6B" w:rsidP="00EA349D">
      <w:pPr>
        <w:ind w:firstLine="708"/>
        <w:jc w:val="both"/>
        <w:rPr>
          <w:rFonts w:ascii="Times New Roman" w:hAnsi="Times New Roman" w:cs="Times New Roman"/>
          <w:sz w:val="28"/>
          <w:szCs w:val="28"/>
        </w:rPr>
      </w:pPr>
    </w:p>
    <w:p w:rsidR="00720E58" w:rsidRDefault="00C47704" w:rsidP="00EA349D">
      <w:pPr>
        <w:ind w:firstLine="708"/>
        <w:jc w:val="both"/>
        <w:rPr>
          <w:rFonts w:ascii="Times New Roman" w:hAnsi="Times New Roman" w:cs="Times New Roman"/>
          <w:sz w:val="28"/>
          <w:szCs w:val="28"/>
        </w:rPr>
      </w:pPr>
      <w:r>
        <w:rPr>
          <w:color w:val="464C55"/>
          <w:shd w:val="clear" w:color="auto" w:fill="FFFFFF"/>
        </w:rPr>
        <w:t> </w:t>
      </w:r>
    </w:p>
    <w:p w:rsidR="00720E58" w:rsidRDefault="00720E58" w:rsidP="00EA349D">
      <w:pPr>
        <w:ind w:firstLine="708"/>
        <w:jc w:val="both"/>
        <w:rPr>
          <w:rFonts w:ascii="Times New Roman" w:hAnsi="Times New Roman" w:cs="Times New Roman"/>
          <w:sz w:val="28"/>
          <w:szCs w:val="28"/>
        </w:rPr>
      </w:pPr>
    </w:p>
    <w:p w:rsidR="00720E58" w:rsidRDefault="00720E58" w:rsidP="00EA349D">
      <w:pPr>
        <w:ind w:firstLine="708"/>
        <w:jc w:val="both"/>
        <w:rPr>
          <w:rFonts w:ascii="Times New Roman" w:hAnsi="Times New Roman" w:cs="Times New Roman"/>
          <w:sz w:val="28"/>
          <w:szCs w:val="28"/>
        </w:rPr>
      </w:pPr>
    </w:p>
    <w:p w:rsidR="00720E58" w:rsidRPr="00EA349D" w:rsidRDefault="00720E58" w:rsidP="00A01036">
      <w:pPr>
        <w:jc w:val="both"/>
        <w:rPr>
          <w:rFonts w:ascii="Times New Roman" w:hAnsi="Times New Roman" w:cs="Times New Roman"/>
          <w:sz w:val="28"/>
          <w:szCs w:val="28"/>
        </w:rPr>
      </w:pPr>
    </w:p>
    <w:p w:rsidR="00021D76" w:rsidRDefault="00A914B1" w:rsidP="0005586C">
      <w:pPr>
        <w:pStyle w:val="a3"/>
        <w:numPr>
          <w:ilvl w:val="0"/>
          <w:numId w:val="1"/>
        </w:numPr>
        <w:spacing w:after="0" w:line="240" w:lineRule="auto"/>
        <w:jc w:val="both"/>
        <w:rPr>
          <w:rFonts w:ascii="Times New Roman" w:hAnsi="Times New Roman" w:cs="Times New Roman"/>
          <w:b/>
          <w:sz w:val="28"/>
          <w:szCs w:val="28"/>
        </w:rPr>
      </w:pPr>
      <w:r w:rsidRPr="00720E58">
        <w:rPr>
          <w:rFonts w:ascii="Times New Roman" w:hAnsi="Times New Roman" w:cs="Times New Roman"/>
          <w:b/>
          <w:sz w:val="28"/>
          <w:szCs w:val="28"/>
        </w:rPr>
        <w:lastRenderedPageBreak/>
        <w:t>СИСТЕМА УПРАВЛЕНИЯ ОБРАЗОВАТЕЛЬНОЙ ОРГАНИЗАЦИИ</w:t>
      </w:r>
    </w:p>
    <w:p w:rsidR="009F5907" w:rsidRPr="009F5907" w:rsidRDefault="009F5907" w:rsidP="009F5907">
      <w:pPr>
        <w:spacing w:after="0" w:line="240" w:lineRule="auto"/>
        <w:jc w:val="both"/>
        <w:rPr>
          <w:rFonts w:ascii="Times New Roman" w:hAnsi="Times New Roman" w:cs="Times New Roman"/>
          <w:b/>
          <w:sz w:val="28"/>
          <w:szCs w:val="28"/>
        </w:rPr>
      </w:pPr>
    </w:p>
    <w:p w:rsidR="00EA349D" w:rsidRPr="0005586C" w:rsidRDefault="00A914B1" w:rsidP="0005586C">
      <w:pPr>
        <w:pStyle w:val="a4"/>
        <w:spacing w:before="0" w:beforeAutospacing="0" w:after="0" w:afterAutospacing="0"/>
        <w:ind w:firstLine="708"/>
        <w:contextualSpacing/>
        <w:jc w:val="both"/>
        <w:rPr>
          <w:sz w:val="28"/>
          <w:szCs w:val="28"/>
        </w:rPr>
      </w:pPr>
      <w:r w:rsidRPr="0005586C">
        <w:rPr>
          <w:sz w:val="28"/>
          <w:szCs w:val="28"/>
        </w:rPr>
        <w:t xml:space="preserve">Образовательная деятельность ведется в соответствии с лицензией, выданной Государственной </w:t>
      </w:r>
      <w:r w:rsidR="00306D7E">
        <w:rPr>
          <w:sz w:val="28"/>
          <w:szCs w:val="28"/>
        </w:rPr>
        <w:t>службой</w:t>
      </w:r>
      <w:r w:rsidRPr="0005586C">
        <w:rPr>
          <w:sz w:val="28"/>
          <w:szCs w:val="28"/>
        </w:rPr>
        <w:t xml:space="preserve"> по надзору и контролю в сфере образования Кемеровской области,</w:t>
      </w:r>
      <w:r w:rsidR="00EA349D" w:rsidRPr="0005586C">
        <w:rPr>
          <w:sz w:val="28"/>
          <w:szCs w:val="28"/>
          <w:shd w:val="clear" w:color="auto" w:fill="FFFFFF"/>
        </w:rPr>
        <w:t xml:space="preserve"> регистрационный </w:t>
      </w:r>
      <w:r w:rsidR="00306D7E" w:rsidRPr="004F311E">
        <w:rPr>
          <w:sz w:val="28"/>
          <w:szCs w:val="28"/>
          <w:shd w:val="clear" w:color="auto" w:fill="FFFFFF"/>
        </w:rPr>
        <w:t>№ 15686</w:t>
      </w:r>
      <w:r w:rsidR="00EA349D" w:rsidRPr="004F311E">
        <w:rPr>
          <w:sz w:val="28"/>
          <w:szCs w:val="28"/>
          <w:shd w:val="clear" w:color="auto" w:fill="FFFFFF"/>
        </w:rPr>
        <w:t>, 25 января 2016 года</w:t>
      </w:r>
      <w:r w:rsidR="005212A4" w:rsidRPr="004F311E">
        <w:rPr>
          <w:sz w:val="28"/>
          <w:szCs w:val="28"/>
          <w:shd w:val="clear" w:color="auto" w:fill="FFFFFF"/>
        </w:rPr>
        <w:t xml:space="preserve">, Серия </w:t>
      </w:r>
      <w:r w:rsidR="00306D7E" w:rsidRPr="004F311E">
        <w:rPr>
          <w:sz w:val="28"/>
          <w:szCs w:val="28"/>
          <w:shd w:val="clear" w:color="auto" w:fill="FFFFFF"/>
        </w:rPr>
        <w:t>42Л01 № 0002732</w:t>
      </w:r>
      <w:r w:rsidR="00EA349D" w:rsidRPr="004F311E">
        <w:rPr>
          <w:sz w:val="28"/>
          <w:szCs w:val="28"/>
        </w:rPr>
        <w:t>(бессрочно), свидетельством об аккредитации, выданным</w:t>
      </w:r>
      <w:r w:rsidRPr="004F311E">
        <w:rPr>
          <w:sz w:val="28"/>
          <w:szCs w:val="28"/>
        </w:rPr>
        <w:t xml:space="preserve"> Государственной </w:t>
      </w:r>
      <w:r w:rsidR="004F311E" w:rsidRPr="004F311E">
        <w:rPr>
          <w:sz w:val="28"/>
          <w:szCs w:val="28"/>
        </w:rPr>
        <w:t>службой</w:t>
      </w:r>
      <w:r w:rsidRPr="004F311E">
        <w:rPr>
          <w:sz w:val="28"/>
          <w:szCs w:val="28"/>
        </w:rPr>
        <w:t xml:space="preserve"> по надзору и контролю в сфере образования Кемеровской об</w:t>
      </w:r>
      <w:r w:rsidR="00A01036">
        <w:rPr>
          <w:sz w:val="28"/>
          <w:szCs w:val="28"/>
        </w:rPr>
        <w:t>ласти № 3464</w:t>
      </w:r>
      <w:r w:rsidR="004F311E" w:rsidRPr="004F311E">
        <w:rPr>
          <w:sz w:val="28"/>
          <w:szCs w:val="28"/>
        </w:rPr>
        <w:t xml:space="preserve"> от </w:t>
      </w:r>
      <w:r w:rsidR="00A01036">
        <w:rPr>
          <w:sz w:val="28"/>
          <w:szCs w:val="28"/>
        </w:rPr>
        <w:t>7</w:t>
      </w:r>
      <w:r w:rsidR="004F311E" w:rsidRPr="004F311E">
        <w:rPr>
          <w:sz w:val="28"/>
          <w:szCs w:val="28"/>
        </w:rPr>
        <w:t xml:space="preserve"> </w:t>
      </w:r>
      <w:r w:rsidR="00A01036">
        <w:rPr>
          <w:sz w:val="28"/>
          <w:szCs w:val="28"/>
        </w:rPr>
        <w:t>апреля 2020 года, Серия 42А03 № 0000229</w:t>
      </w:r>
      <w:r w:rsidR="00EA349D" w:rsidRPr="004F311E">
        <w:rPr>
          <w:sz w:val="28"/>
          <w:szCs w:val="28"/>
        </w:rPr>
        <w:t xml:space="preserve">, </w:t>
      </w:r>
      <w:r w:rsidR="00EA349D" w:rsidRPr="004F311E">
        <w:rPr>
          <w:sz w:val="28"/>
          <w:szCs w:val="28"/>
          <w:shd w:val="clear" w:color="auto" w:fill="F9F9F9"/>
        </w:rPr>
        <w:t>срок действия</w:t>
      </w:r>
      <w:r w:rsidR="004F311E" w:rsidRPr="004F311E">
        <w:rPr>
          <w:sz w:val="28"/>
          <w:szCs w:val="28"/>
          <w:shd w:val="clear" w:color="auto" w:fill="F9F9F9"/>
        </w:rPr>
        <w:t xml:space="preserve"> свидетельства </w:t>
      </w:r>
      <w:r w:rsidR="00EA349D" w:rsidRPr="004F311E">
        <w:rPr>
          <w:sz w:val="28"/>
          <w:szCs w:val="28"/>
          <w:shd w:val="clear" w:color="auto" w:fill="F9F9F9"/>
        </w:rPr>
        <w:t xml:space="preserve">до </w:t>
      </w:r>
      <w:r w:rsidR="00A01036">
        <w:rPr>
          <w:sz w:val="28"/>
          <w:szCs w:val="28"/>
          <w:shd w:val="clear" w:color="auto" w:fill="F9F9F9"/>
        </w:rPr>
        <w:t>7</w:t>
      </w:r>
      <w:r w:rsidR="00415B6D">
        <w:rPr>
          <w:sz w:val="28"/>
          <w:szCs w:val="28"/>
          <w:shd w:val="clear" w:color="auto" w:fill="F9F9F9"/>
        </w:rPr>
        <w:t xml:space="preserve"> </w:t>
      </w:r>
      <w:r w:rsidR="004F311E" w:rsidRPr="004F311E">
        <w:rPr>
          <w:sz w:val="28"/>
          <w:szCs w:val="28"/>
          <w:shd w:val="clear" w:color="auto" w:fill="F9F9F9"/>
        </w:rPr>
        <w:t>апреля</w:t>
      </w:r>
      <w:r w:rsidR="00A01036">
        <w:rPr>
          <w:sz w:val="28"/>
          <w:szCs w:val="28"/>
          <w:shd w:val="clear" w:color="auto" w:fill="F9F9F9"/>
        </w:rPr>
        <w:t xml:space="preserve"> 2026</w:t>
      </w:r>
      <w:r w:rsidR="00EA349D" w:rsidRPr="004F311E">
        <w:rPr>
          <w:sz w:val="28"/>
          <w:szCs w:val="28"/>
          <w:shd w:val="clear" w:color="auto" w:fill="F9F9F9"/>
        </w:rPr>
        <w:t xml:space="preserve"> г.,</w:t>
      </w:r>
      <w:r w:rsidR="00415B6D">
        <w:rPr>
          <w:sz w:val="28"/>
          <w:szCs w:val="28"/>
          <w:shd w:val="clear" w:color="auto" w:fill="F9F9F9"/>
        </w:rPr>
        <w:t xml:space="preserve"> </w:t>
      </w:r>
      <w:r w:rsidRPr="0005586C">
        <w:rPr>
          <w:sz w:val="28"/>
          <w:szCs w:val="28"/>
        </w:rPr>
        <w:t xml:space="preserve">Уставом </w:t>
      </w:r>
      <w:r w:rsidR="004F311E">
        <w:rPr>
          <w:sz w:val="28"/>
          <w:szCs w:val="28"/>
        </w:rPr>
        <w:t>ПОО</w:t>
      </w:r>
      <w:r w:rsidRPr="0005586C">
        <w:rPr>
          <w:sz w:val="28"/>
          <w:szCs w:val="28"/>
        </w:rPr>
        <w:t xml:space="preserve">, утвержденным </w:t>
      </w:r>
      <w:r w:rsidR="00EA349D" w:rsidRPr="0005586C">
        <w:rPr>
          <w:sz w:val="28"/>
          <w:szCs w:val="28"/>
          <w:shd w:val="clear" w:color="auto" w:fill="FFFFFF"/>
        </w:rPr>
        <w:t xml:space="preserve">приказом </w:t>
      </w:r>
      <w:r w:rsidR="00A01036">
        <w:rPr>
          <w:sz w:val="28"/>
          <w:szCs w:val="28"/>
          <w:shd w:val="clear" w:color="auto" w:fill="FFFFFF"/>
        </w:rPr>
        <w:t>министерства</w:t>
      </w:r>
      <w:r w:rsidR="00EA349D" w:rsidRPr="0005586C">
        <w:rPr>
          <w:sz w:val="28"/>
          <w:szCs w:val="28"/>
          <w:shd w:val="clear" w:color="auto" w:fill="FFFFFF"/>
        </w:rPr>
        <w:t xml:space="preserve"> образования и на</w:t>
      </w:r>
      <w:r w:rsidR="004F311E">
        <w:rPr>
          <w:sz w:val="28"/>
          <w:szCs w:val="28"/>
          <w:shd w:val="clear" w:color="auto" w:fill="FFFFFF"/>
        </w:rPr>
        <w:t xml:space="preserve">уки Кемеровской области № </w:t>
      </w:r>
      <w:r w:rsidR="00A01036">
        <w:rPr>
          <w:sz w:val="28"/>
          <w:szCs w:val="28"/>
          <w:shd w:val="clear" w:color="auto" w:fill="FFFFFF"/>
        </w:rPr>
        <w:t>1400</w:t>
      </w:r>
      <w:r w:rsidR="004F311E">
        <w:rPr>
          <w:sz w:val="28"/>
          <w:szCs w:val="28"/>
          <w:shd w:val="clear" w:color="auto" w:fill="FFFFFF"/>
        </w:rPr>
        <w:t xml:space="preserve"> </w:t>
      </w:r>
      <w:r w:rsidR="00EA349D" w:rsidRPr="0005586C">
        <w:rPr>
          <w:sz w:val="28"/>
          <w:szCs w:val="28"/>
          <w:shd w:val="clear" w:color="auto" w:fill="FFFFFF"/>
        </w:rPr>
        <w:t xml:space="preserve">от </w:t>
      </w:r>
      <w:r w:rsidR="00A01036">
        <w:rPr>
          <w:sz w:val="28"/>
          <w:szCs w:val="28"/>
          <w:shd w:val="clear" w:color="auto" w:fill="FFFFFF"/>
        </w:rPr>
        <w:t>27</w:t>
      </w:r>
      <w:r w:rsidR="00EA349D" w:rsidRPr="0005586C">
        <w:rPr>
          <w:sz w:val="28"/>
          <w:szCs w:val="28"/>
          <w:shd w:val="clear" w:color="auto" w:fill="FFFFFF"/>
        </w:rPr>
        <w:t>.</w:t>
      </w:r>
      <w:r w:rsidR="00A01036">
        <w:rPr>
          <w:sz w:val="28"/>
          <w:szCs w:val="28"/>
          <w:shd w:val="clear" w:color="auto" w:fill="FFFFFF"/>
        </w:rPr>
        <w:t>08</w:t>
      </w:r>
      <w:r w:rsidR="00EA349D" w:rsidRPr="0005586C">
        <w:rPr>
          <w:sz w:val="28"/>
          <w:szCs w:val="28"/>
          <w:shd w:val="clear" w:color="auto" w:fill="FFFFFF"/>
        </w:rPr>
        <w:t>.20</w:t>
      </w:r>
      <w:r w:rsidR="00A01036">
        <w:rPr>
          <w:sz w:val="28"/>
          <w:szCs w:val="28"/>
          <w:shd w:val="clear" w:color="auto" w:fill="FFFFFF"/>
        </w:rPr>
        <w:t>20</w:t>
      </w:r>
      <w:r w:rsidR="00941114">
        <w:rPr>
          <w:sz w:val="28"/>
          <w:szCs w:val="28"/>
          <w:shd w:val="clear" w:color="auto" w:fill="FFFFFF"/>
        </w:rPr>
        <w:t xml:space="preserve"> г., изменения и дополнения в Устав утверждены приказом Министерства образования Кузбасса от 22.11.2021 № 3255.</w:t>
      </w:r>
    </w:p>
    <w:p w:rsidR="00EA349D" w:rsidRPr="0005586C" w:rsidRDefault="00A914B1" w:rsidP="0005586C">
      <w:pPr>
        <w:spacing w:after="0" w:line="240" w:lineRule="auto"/>
        <w:ind w:left="28" w:firstLine="680"/>
        <w:contextualSpacing/>
        <w:jc w:val="both"/>
        <w:rPr>
          <w:rFonts w:ascii="Times New Roman" w:hAnsi="Times New Roman" w:cs="Times New Roman"/>
          <w:sz w:val="28"/>
          <w:szCs w:val="28"/>
        </w:rPr>
      </w:pPr>
      <w:r w:rsidRPr="0005586C">
        <w:rPr>
          <w:rFonts w:ascii="Times New Roman" w:hAnsi="Times New Roman" w:cs="Times New Roman"/>
          <w:sz w:val="28"/>
          <w:szCs w:val="28"/>
        </w:rPr>
        <w:t>Управление техникумом осуществляется в соответствии с законодательством Российской Федерации, Законом Российской Федерации «Об образовании в Российской Федерации», уставом техникума.</w:t>
      </w:r>
    </w:p>
    <w:p w:rsidR="00EA349D" w:rsidRPr="0005586C" w:rsidRDefault="00EA349D" w:rsidP="0005586C">
      <w:pPr>
        <w:spacing w:after="0" w:line="240" w:lineRule="auto"/>
        <w:ind w:left="28"/>
        <w:contextualSpacing/>
        <w:jc w:val="both"/>
        <w:rPr>
          <w:rFonts w:ascii="Times New Roman" w:hAnsi="Times New Roman" w:cs="Times New Roman"/>
          <w:sz w:val="28"/>
          <w:szCs w:val="28"/>
        </w:rPr>
      </w:pPr>
      <w:r w:rsidRPr="0005586C">
        <w:rPr>
          <w:rFonts w:ascii="Times New Roman" w:hAnsi="Times New Roman" w:cs="Times New Roman"/>
          <w:sz w:val="28"/>
          <w:szCs w:val="28"/>
        </w:rPr>
        <w:tab/>
      </w:r>
      <w:r w:rsidR="00A914B1" w:rsidRPr="0005586C">
        <w:rPr>
          <w:rFonts w:ascii="Times New Roman" w:hAnsi="Times New Roman" w:cs="Times New Roman"/>
          <w:sz w:val="28"/>
          <w:szCs w:val="28"/>
        </w:rPr>
        <w:t xml:space="preserve">Органами управления техникумом являются: </w:t>
      </w:r>
    </w:p>
    <w:p w:rsidR="00EA349D" w:rsidRPr="00941114" w:rsidRDefault="00A914B1" w:rsidP="00941114">
      <w:pPr>
        <w:pStyle w:val="a3"/>
        <w:numPr>
          <w:ilvl w:val="0"/>
          <w:numId w:val="30"/>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Общее собрание работников; </w:t>
      </w:r>
    </w:p>
    <w:p w:rsidR="00EA349D" w:rsidRPr="00941114" w:rsidRDefault="00A914B1" w:rsidP="00941114">
      <w:pPr>
        <w:pStyle w:val="a3"/>
        <w:numPr>
          <w:ilvl w:val="0"/>
          <w:numId w:val="30"/>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Директор Учреждения; </w:t>
      </w:r>
    </w:p>
    <w:p w:rsidR="00EA349D" w:rsidRPr="00941114" w:rsidRDefault="00A914B1" w:rsidP="00941114">
      <w:pPr>
        <w:pStyle w:val="a3"/>
        <w:numPr>
          <w:ilvl w:val="0"/>
          <w:numId w:val="30"/>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Управляющий совет; </w:t>
      </w:r>
    </w:p>
    <w:p w:rsidR="00EA349D" w:rsidRPr="00941114" w:rsidRDefault="00A914B1" w:rsidP="00941114">
      <w:pPr>
        <w:pStyle w:val="a3"/>
        <w:numPr>
          <w:ilvl w:val="0"/>
          <w:numId w:val="30"/>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Педагогический совет; </w:t>
      </w:r>
    </w:p>
    <w:p w:rsidR="00EA349D" w:rsidRPr="00941114" w:rsidRDefault="00EA349D" w:rsidP="00941114">
      <w:pPr>
        <w:pStyle w:val="a3"/>
        <w:numPr>
          <w:ilvl w:val="0"/>
          <w:numId w:val="30"/>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Наблюдательный</w:t>
      </w:r>
      <w:r w:rsidR="00A914B1" w:rsidRPr="00941114">
        <w:rPr>
          <w:rFonts w:ascii="Times New Roman" w:hAnsi="Times New Roman" w:cs="Times New Roman"/>
          <w:sz w:val="28"/>
          <w:szCs w:val="28"/>
        </w:rPr>
        <w:t xml:space="preserve"> совет; </w:t>
      </w:r>
    </w:p>
    <w:p w:rsidR="00EA349D" w:rsidRPr="00941114" w:rsidRDefault="00EA349D" w:rsidP="00941114">
      <w:pPr>
        <w:pStyle w:val="a3"/>
        <w:numPr>
          <w:ilvl w:val="0"/>
          <w:numId w:val="30"/>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Попечительский совет;</w:t>
      </w:r>
    </w:p>
    <w:p w:rsidR="00EA349D" w:rsidRPr="00941114" w:rsidRDefault="00A914B1" w:rsidP="00941114">
      <w:pPr>
        <w:pStyle w:val="a3"/>
        <w:numPr>
          <w:ilvl w:val="0"/>
          <w:numId w:val="30"/>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Студенческий совет; </w:t>
      </w:r>
    </w:p>
    <w:p w:rsidR="00EA349D" w:rsidRPr="00941114" w:rsidRDefault="00A914B1" w:rsidP="00941114">
      <w:pPr>
        <w:pStyle w:val="a3"/>
        <w:numPr>
          <w:ilvl w:val="0"/>
          <w:numId w:val="30"/>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Совет профилактики. </w:t>
      </w:r>
    </w:p>
    <w:p w:rsidR="0005586C" w:rsidRPr="0005586C" w:rsidRDefault="00A914B1" w:rsidP="0005586C">
      <w:pPr>
        <w:shd w:val="clear" w:color="auto" w:fill="FFFFFF"/>
        <w:spacing w:after="0" w:line="240" w:lineRule="auto"/>
        <w:ind w:firstLine="567"/>
        <w:contextualSpacing/>
        <w:jc w:val="both"/>
        <w:rPr>
          <w:rFonts w:ascii="Times New Roman" w:hAnsi="Times New Roman" w:cs="Times New Roman"/>
          <w:sz w:val="28"/>
          <w:szCs w:val="28"/>
        </w:rPr>
      </w:pPr>
      <w:r w:rsidRPr="0005586C">
        <w:rPr>
          <w:rFonts w:ascii="Times New Roman" w:hAnsi="Times New Roman" w:cs="Times New Roman"/>
          <w:sz w:val="28"/>
          <w:szCs w:val="28"/>
        </w:rPr>
        <w:t>Высшим органом</w:t>
      </w:r>
      <w:r w:rsidR="0005586C" w:rsidRPr="0005586C">
        <w:rPr>
          <w:rFonts w:ascii="Times New Roman" w:hAnsi="Times New Roman" w:cs="Times New Roman"/>
          <w:sz w:val="28"/>
          <w:szCs w:val="28"/>
        </w:rPr>
        <w:t xml:space="preserve"> управления техникума является</w:t>
      </w:r>
      <w:r w:rsidR="006D5F96">
        <w:rPr>
          <w:rFonts w:ascii="Times New Roman" w:hAnsi="Times New Roman" w:cs="Times New Roman"/>
          <w:sz w:val="28"/>
          <w:szCs w:val="28"/>
        </w:rPr>
        <w:t xml:space="preserve"> </w:t>
      </w:r>
      <w:r w:rsidRPr="0005586C">
        <w:rPr>
          <w:rFonts w:ascii="Times New Roman" w:hAnsi="Times New Roman" w:cs="Times New Roman"/>
          <w:b/>
          <w:sz w:val="28"/>
          <w:szCs w:val="28"/>
        </w:rPr>
        <w:t>Общее собрание работников образовательной организации.</w:t>
      </w:r>
      <w:r w:rsidR="006D5F96">
        <w:rPr>
          <w:rFonts w:ascii="Times New Roman" w:hAnsi="Times New Roman" w:cs="Times New Roman"/>
          <w:b/>
          <w:sz w:val="28"/>
          <w:szCs w:val="28"/>
        </w:rPr>
        <w:t xml:space="preserve"> </w:t>
      </w:r>
      <w:r w:rsidR="0005586C" w:rsidRPr="0005586C">
        <w:rPr>
          <w:rFonts w:ascii="Times New Roman" w:hAnsi="Times New Roman" w:cs="Times New Roman"/>
          <w:sz w:val="28"/>
          <w:szCs w:val="28"/>
        </w:rPr>
        <w:t>Общее</w:t>
      </w:r>
      <w:r w:rsidRPr="0005586C">
        <w:rPr>
          <w:rFonts w:ascii="Times New Roman" w:hAnsi="Times New Roman" w:cs="Times New Roman"/>
          <w:sz w:val="28"/>
          <w:szCs w:val="28"/>
        </w:rPr>
        <w:t xml:space="preserve"> собрани</w:t>
      </w:r>
      <w:r w:rsidR="0005586C" w:rsidRPr="0005586C">
        <w:rPr>
          <w:rFonts w:ascii="Times New Roman" w:hAnsi="Times New Roman" w:cs="Times New Roman"/>
          <w:sz w:val="28"/>
          <w:szCs w:val="28"/>
        </w:rPr>
        <w:t>е</w:t>
      </w:r>
      <w:r w:rsidRPr="0005586C">
        <w:rPr>
          <w:rFonts w:ascii="Times New Roman" w:hAnsi="Times New Roman" w:cs="Times New Roman"/>
          <w:sz w:val="28"/>
          <w:szCs w:val="28"/>
        </w:rPr>
        <w:t xml:space="preserve"> работников </w:t>
      </w:r>
      <w:r w:rsidR="0005586C" w:rsidRPr="0005586C">
        <w:rPr>
          <w:rFonts w:ascii="Times New Roman" w:hAnsi="Times New Roman" w:cs="Times New Roman"/>
          <w:sz w:val="28"/>
          <w:szCs w:val="28"/>
        </w:rPr>
        <w:t xml:space="preserve">техникума представляет собой объединение всех его работников, осуществляющих совместную трудовую деятельность на основе трудового договора. Его членами являются: </w:t>
      </w:r>
    </w:p>
    <w:p w:rsidR="0005586C" w:rsidRPr="00941114" w:rsidRDefault="0005586C" w:rsidP="00941114">
      <w:pPr>
        <w:pStyle w:val="a3"/>
        <w:numPr>
          <w:ilvl w:val="0"/>
          <w:numId w:val="31"/>
        </w:numPr>
        <w:shd w:val="clear" w:color="auto" w:fill="FFFFFF"/>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работники, исполняющие трудовые обязанности по трудовому договору, заключенному на неопределенный срок; </w:t>
      </w:r>
    </w:p>
    <w:p w:rsidR="0005586C" w:rsidRPr="00941114" w:rsidRDefault="0005586C" w:rsidP="00941114">
      <w:pPr>
        <w:pStyle w:val="a3"/>
        <w:numPr>
          <w:ilvl w:val="0"/>
          <w:numId w:val="31"/>
        </w:numPr>
        <w:shd w:val="clear" w:color="auto" w:fill="FFFFFF"/>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работники, выполняющие работу по срочному договору на срок до пяти лет или на период выполнения определенной работы; </w:t>
      </w:r>
    </w:p>
    <w:p w:rsidR="0005586C" w:rsidRPr="00941114" w:rsidRDefault="0005586C" w:rsidP="00941114">
      <w:pPr>
        <w:pStyle w:val="a3"/>
        <w:numPr>
          <w:ilvl w:val="0"/>
          <w:numId w:val="31"/>
        </w:numPr>
        <w:shd w:val="clear" w:color="auto" w:fill="FFFFFF"/>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работники, выполняющие функции управления техникумом и наделенные властными полномочиями – администрация. </w:t>
      </w:r>
    </w:p>
    <w:p w:rsidR="0005586C" w:rsidRPr="0005586C" w:rsidRDefault="00A914B1" w:rsidP="0005586C">
      <w:pPr>
        <w:spacing w:after="0" w:line="240" w:lineRule="auto"/>
        <w:ind w:left="30"/>
        <w:contextualSpacing/>
        <w:jc w:val="both"/>
        <w:rPr>
          <w:rFonts w:ascii="Times New Roman" w:hAnsi="Times New Roman" w:cs="Times New Roman"/>
          <w:sz w:val="28"/>
          <w:szCs w:val="28"/>
        </w:rPr>
      </w:pPr>
      <w:r w:rsidRPr="0005586C">
        <w:rPr>
          <w:rFonts w:ascii="Times New Roman" w:hAnsi="Times New Roman" w:cs="Times New Roman"/>
          <w:sz w:val="28"/>
          <w:szCs w:val="28"/>
        </w:rPr>
        <w:t xml:space="preserve">К компетенции Общего собрания работников </w:t>
      </w:r>
      <w:r w:rsidR="0005586C" w:rsidRPr="0005586C">
        <w:rPr>
          <w:rFonts w:ascii="Times New Roman" w:hAnsi="Times New Roman" w:cs="Times New Roman"/>
          <w:sz w:val="28"/>
          <w:szCs w:val="28"/>
        </w:rPr>
        <w:t xml:space="preserve">техникума </w:t>
      </w:r>
      <w:r w:rsidRPr="0005586C">
        <w:rPr>
          <w:rFonts w:ascii="Times New Roman" w:hAnsi="Times New Roman" w:cs="Times New Roman"/>
          <w:sz w:val="28"/>
          <w:szCs w:val="28"/>
        </w:rPr>
        <w:t xml:space="preserve"> относится: </w:t>
      </w:r>
    </w:p>
    <w:p w:rsidR="0005586C" w:rsidRPr="0005586C" w:rsidRDefault="0005586C" w:rsidP="00941114">
      <w:pPr>
        <w:pStyle w:val="Style8"/>
        <w:widowControl/>
        <w:numPr>
          <w:ilvl w:val="0"/>
          <w:numId w:val="32"/>
        </w:numPr>
        <w:spacing w:line="240" w:lineRule="auto"/>
        <w:contextualSpacing/>
        <w:rPr>
          <w:rStyle w:val="FontStyle28"/>
          <w:sz w:val="28"/>
          <w:szCs w:val="28"/>
        </w:rPr>
      </w:pPr>
      <w:r w:rsidRPr="0005586C">
        <w:rPr>
          <w:rStyle w:val="FontStyle28"/>
          <w:sz w:val="28"/>
          <w:szCs w:val="28"/>
        </w:rPr>
        <w:t>определение приоритетных направлений деятельности техникума, принципов формирования и использования имущества техникума;</w:t>
      </w:r>
    </w:p>
    <w:p w:rsidR="0005586C" w:rsidRPr="0005586C" w:rsidRDefault="0005586C" w:rsidP="00941114">
      <w:pPr>
        <w:pStyle w:val="Style8"/>
        <w:widowControl/>
        <w:numPr>
          <w:ilvl w:val="0"/>
          <w:numId w:val="32"/>
        </w:numPr>
        <w:spacing w:line="240" w:lineRule="auto"/>
        <w:contextualSpacing/>
        <w:rPr>
          <w:rStyle w:val="FontStyle28"/>
          <w:sz w:val="28"/>
          <w:szCs w:val="28"/>
        </w:rPr>
      </w:pPr>
      <w:r w:rsidRPr="0005586C">
        <w:rPr>
          <w:rStyle w:val="FontStyle28"/>
          <w:sz w:val="28"/>
          <w:szCs w:val="28"/>
        </w:rPr>
        <w:t>изменение Устава техникума;</w:t>
      </w:r>
    </w:p>
    <w:p w:rsidR="0005586C" w:rsidRPr="0005586C" w:rsidRDefault="0005586C" w:rsidP="00941114">
      <w:pPr>
        <w:pStyle w:val="Style8"/>
        <w:widowControl/>
        <w:numPr>
          <w:ilvl w:val="0"/>
          <w:numId w:val="32"/>
        </w:numPr>
        <w:spacing w:line="240" w:lineRule="auto"/>
        <w:contextualSpacing/>
        <w:rPr>
          <w:rStyle w:val="FontStyle28"/>
          <w:sz w:val="28"/>
          <w:szCs w:val="28"/>
        </w:rPr>
      </w:pPr>
      <w:r w:rsidRPr="0005586C">
        <w:rPr>
          <w:rStyle w:val="FontStyle28"/>
          <w:sz w:val="28"/>
          <w:szCs w:val="28"/>
        </w:rPr>
        <w:t>утверждение годовых отчетов и годовых бухгалтерских балансов;</w:t>
      </w:r>
    </w:p>
    <w:p w:rsidR="0005586C" w:rsidRPr="0005586C" w:rsidRDefault="0005586C" w:rsidP="00941114">
      <w:pPr>
        <w:pStyle w:val="Style8"/>
        <w:widowControl/>
        <w:numPr>
          <w:ilvl w:val="0"/>
          <w:numId w:val="32"/>
        </w:numPr>
        <w:spacing w:line="240" w:lineRule="auto"/>
        <w:contextualSpacing/>
        <w:rPr>
          <w:rStyle w:val="FontStyle28"/>
          <w:sz w:val="28"/>
          <w:szCs w:val="28"/>
        </w:rPr>
      </w:pPr>
      <w:r w:rsidRPr="0005586C">
        <w:rPr>
          <w:rStyle w:val="FontStyle28"/>
          <w:sz w:val="28"/>
          <w:szCs w:val="28"/>
        </w:rPr>
        <w:t>обсуждение проектов локальных актов, затрагивающих права работников и обучающихся;</w:t>
      </w:r>
    </w:p>
    <w:p w:rsidR="0005586C" w:rsidRPr="0005586C" w:rsidRDefault="0005586C" w:rsidP="00941114">
      <w:pPr>
        <w:pStyle w:val="Style8"/>
        <w:widowControl/>
        <w:numPr>
          <w:ilvl w:val="0"/>
          <w:numId w:val="32"/>
        </w:numPr>
        <w:spacing w:line="240" w:lineRule="auto"/>
        <w:contextualSpacing/>
        <w:rPr>
          <w:rStyle w:val="FontStyle28"/>
          <w:sz w:val="28"/>
          <w:szCs w:val="28"/>
        </w:rPr>
      </w:pPr>
      <w:r w:rsidRPr="0005586C">
        <w:rPr>
          <w:rStyle w:val="FontStyle28"/>
          <w:sz w:val="28"/>
          <w:szCs w:val="28"/>
        </w:rPr>
        <w:lastRenderedPageBreak/>
        <w:t>обсуждение трудовых и иных вопросов по представлению директора техникума, заместителей директора техникума, профсоюзного органа, представителей трудового коллектива и представителя Студенческого совета;</w:t>
      </w:r>
    </w:p>
    <w:p w:rsidR="0005586C" w:rsidRPr="0005586C" w:rsidRDefault="0005586C" w:rsidP="00941114">
      <w:pPr>
        <w:pStyle w:val="Style8"/>
        <w:widowControl/>
        <w:numPr>
          <w:ilvl w:val="0"/>
          <w:numId w:val="32"/>
        </w:numPr>
        <w:spacing w:line="240" w:lineRule="auto"/>
        <w:contextualSpacing/>
        <w:rPr>
          <w:rStyle w:val="FontStyle28"/>
          <w:sz w:val="28"/>
          <w:szCs w:val="28"/>
        </w:rPr>
      </w:pPr>
      <w:r w:rsidRPr="0005586C">
        <w:rPr>
          <w:rStyle w:val="FontStyle28"/>
          <w:sz w:val="28"/>
          <w:szCs w:val="28"/>
        </w:rPr>
        <w:t>избрание членов Управляющего совета техникума;</w:t>
      </w:r>
    </w:p>
    <w:p w:rsidR="0005586C" w:rsidRPr="0005586C" w:rsidRDefault="0005586C" w:rsidP="00941114">
      <w:pPr>
        <w:pStyle w:val="Style8"/>
        <w:widowControl/>
        <w:numPr>
          <w:ilvl w:val="0"/>
          <w:numId w:val="32"/>
        </w:numPr>
        <w:spacing w:line="240" w:lineRule="auto"/>
        <w:contextualSpacing/>
        <w:rPr>
          <w:rStyle w:val="FontStyle28"/>
          <w:sz w:val="28"/>
          <w:szCs w:val="28"/>
        </w:rPr>
      </w:pPr>
      <w:r w:rsidRPr="0005586C">
        <w:rPr>
          <w:rStyle w:val="FontStyle28"/>
          <w:sz w:val="28"/>
          <w:szCs w:val="28"/>
        </w:rPr>
        <w:t>утверждение финансового плана техникума и вносимых в него изменений;</w:t>
      </w:r>
    </w:p>
    <w:p w:rsidR="0005586C" w:rsidRPr="0005586C" w:rsidRDefault="0005586C" w:rsidP="00941114">
      <w:pPr>
        <w:pStyle w:val="Style8"/>
        <w:widowControl/>
        <w:numPr>
          <w:ilvl w:val="0"/>
          <w:numId w:val="32"/>
        </w:numPr>
        <w:spacing w:line="240" w:lineRule="auto"/>
        <w:contextualSpacing/>
        <w:rPr>
          <w:rStyle w:val="FontStyle28"/>
          <w:sz w:val="28"/>
          <w:szCs w:val="28"/>
        </w:rPr>
      </w:pPr>
      <w:r w:rsidRPr="0005586C">
        <w:rPr>
          <w:rStyle w:val="FontStyle28"/>
          <w:sz w:val="28"/>
          <w:szCs w:val="28"/>
        </w:rPr>
        <w:t>рассмотрение иных вопросов, выносимых на обсуждение общего собрания работников и обучающихся, не относящихся к компетенции других органов самоуправления техникума.</w:t>
      </w:r>
    </w:p>
    <w:p w:rsidR="0005586C" w:rsidRPr="0005586C" w:rsidRDefault="0005586C" w:rsidP="0005586C">
      <w:pPr>
        <w:spacing w:after="0" w:line="240" w:lineRule="auto"/>
        <w:ind w:firstLine="567"/>
        <w:contextualSpacing/>
        <w:jc w:val="both"/>
        <w:rPr>
          <w:rFonts w:ascii="Times New Roman" w:hAnsi="Times New Roman" w:cs="Times New Roman"/>
          <w:sz w:val="28"/>
          <w:szCs w:val="28"/>
        </w:rPr>
      </w:pPr>
      <w:r w:rsidRPr="0005586C">
        <w:rPr>
          <w:rFonts w:ascii="Times New Roman" w:hAnsi="Times New Roman" w:cs="Times New Roman"/>
          <w:b/>
          <w:sz w:val="28"/>
          <w:szCs w:val="28"/>
        </w:rPr>
        <w:t>Управляющий Совет</w:t>
      </w:r>
      <w:r w:rsidRPr="0005586C">
        <w:rPr>
          <w:rFonts w:ascii="Times New Roman" w:hAnsi="Times New Roman" w:cs="Times New Roman"/>
          <w:sz w:val="28"/>
          <w:szCs w:val="28"/>
        </w:rPr>
        <w:t xml:space="preserve"> является коллегиальным органом государственно-общественного управления, формируемым посредством выборов, кооптации и назначения.</w:t>
      </w:r>
    </w:p>
    <w:p w:rsidR="0005586C" w:rsidRPr="0005586C" w:rsidRDefault="0005586C" w:rsidP="0005586C">
      <w:pPr>
        <w:spacing w:after="0" w:line="240" w:lineRule="auto"/>
        <w:ind w:firstLine="567"/>
        <w:contextualSpacing/>
        <w:jc w:val="both"/>
        <w:rPr>
          <w:rFonts w:ascii="Times New Roman" w:hAnsi="Times New Roman" w:cs="Times New Roman"/>
          <w:sz w:val="28"/>
          <w:szCs w:val="28"/>
        </w:rPr>
      </w:pPr>
      <w:r w:rsidRPr="0005586C">
        <w:rPr>
          <w:rFonts w:ascii="Times New Roman" w:hAnsi="Times New Roman" w:cs="Times New Roman"/>
          <w:sz w:val="28"/>
          <w:szCs w:val="28"/>
        </w:rPr>
        <w:t xml:space="preserve">Целями Управляющего совета является достижение коллегиальных, демократических форм в управлении </w:t>
      </w:r>
      <w:r>
        <w:rPr>
          <w:rFonts w:ascii="Times New Roman" w:hAnsi="Times New Roman" w:cs="Times New Roman"/>
          <w:sz w:val="28"/>
          <w:szCs w:val="28"/>
        </w:rPr>
        <w:t>техникумом</w:t>
      </w:r>
      <w:r w:rsidRPr="0005586C">
        <w:rPr>
          <w:rFonts w:ascii="Times New Roman" w:hAnsi="Times New Roman" w:cs="Times New Roman"/>
          <w:sz w:val="28"/>
          <w:szCs w:val="28"/>
        </w:rPr>
        <w:t>, объединение усилий работн</w:t>
      </w:r>
      <w:r>
        <w:rPr>
          <w:rFonts w:ascii="Times New Roman" w:hAnsi="Times New Roman" w:cs="Times New Roman"/>
          <w:sz w:val="28"/>
          <w:szCs w:val="28"/>
        </w:rPr>
        <w:t>иков т</w:t>
      </w:r>
      <w:r w:rsidRPr="0005586C">
        <w:rPr>
          <w:rFonts w:ascii="Times New Roman" w:hAnsi="Times New Roman" w:cs="Times New Roman"/>
          <w:sz w:val="28"/>
          <w:szCs w:val="28"/>
        </w:rPr>
        <w:t xml:space="preserve">ехникума в достижении высоких конечных результатов по подготовке выпускников и организации учебного процесса. </w:t>
      </w:r>
    </w:p>
    <w:p w:rsidR="0005586C" w:rsidRPr="0005586C" w:rsidRDefault="0005586C" w:rsidP="0005586C">
      <w:pPr>
        <w:spacing w:after="0" w:line="240" w:lineRule="auto"/>
        <w:ind w:firstLine="567"/>
        <w:contextualSpacing/>
        <w:jc w:val="both"/>
        <w:rPr>
          <w:rFonts w:ascii="Times New Roman" w:hAnsi="Times New Roman" w:cs="Times New Roman"/>
          <w:sz w:val="28"/>
          <w:szCs w:val="28"/>
        </w:rPr>
      </w:pPr>
      <w:r w:rsidRPr="0005586C">
        <w:rPr>
          <w:rFonts w:ascii="Times New Roman" w:hAnsi="Times New Roman" w:cs="Times New Roman"/>
          <w:sz w:val="28"/>
          <w:szCs w:val="28"/>
        </w:rPr>
        <w:t xml:space="preserve">Управляющий совет реализует следующие функции: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контроль выполнения решений общего собрания педагогических работников и сотрудников техникума;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совместно с администрацией техникума представляет в государственных, муниципальных, общественных органах управления интересы техникума, а также наряду с родительским комитетом и родителями – интересы обучающихся, обеспечивая социально-правовую защиту несовершеннолетних;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во взаимодействии с педагогическим коллективом организует деятельность других органов самоуправления в техникуме;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рассматривает адресованные Управляющему совету заявления обучающихся, педагогических работников и сотрудников, касающиеся деятельности техникума;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рассматривает вопросы социальной защиты студентов и сотрудников техникума в части предоставления льгот и видов социальной помощи;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поддерживает общественные инициативы по совершенствованию и развитию обучения и воспитания молодежи, творческий поиск педагогических работников по организации опытно-экспериментальной работы; определяет пути взаимодействия техникума с иными образовательными организациями, производственными, кооперативными организациями, добровольными обществами, ассоциациями, творческими союзами, другими государственными (или негосударственными) общественными институтами и фондами с целью создания необходимых условий для разностороннего развития личности обучающихся и профессионального роста педагогических работников;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lastRenderedPageBreak/>
        <w:t xml:space="preserve">рассматривает документы по результатам проверок контрольных органов, Учредителей и согласует мероприятия по устранению выявленных нарушений;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в рамках действующего законодательства Российской Федерации принимает необходимые меры по защите педагогических работников и администрации техникума от необоснованного вмешательства в их профессиональную деятельность, а также по обеспечению гарантий автономности техникума, его самоуправляемости;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согласует персональный состав государственной экзаменационной комиссии, кандидатуры председателей ГЭК;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рассматривает предложения о присвоении почетных званий, о награждении правительственными наградами и другими видами поощрений работникам техникума; </w:t>
      </w:r>
    </w:p>
    <w:p w:rsidR="0005586C" w:rsidRPr="00941114" w:rsidRDefault="0005586C" w:rsidP="00941114">
      <w:pPr>
        <w:pStyle w:val="a3"/>
        <w:numPr>
          <w:ilvl w:val="0"/>
          <w:numId w:val="33"/>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заслушивает отчет директора и главного бухгалтера по финансовой деятельности за календарный год. </w:t>
      </w:r>
    </w:p>
    <w:p w:rsidR="0005586C" w:rsidRPr="00A25480" w:rsidRDefault="0005586C" w:rsidP="00A25480">
      <w:pPr>
        <w:spacing w:after="0" w:line="240" w:lineRule="auto"/>
        <w:ind w:left="30" w:firstLine="510"/>
        <w:contextualSpacing/>
        <w:jc w:val="both"/>
        <w:rPr>
          <w:rFonts w:ascii="Times New Roman" w:hAnsi="Times New Roman" w:cs="Times New Roman"/>
          <w:sz w:val="28"/>
          <w:szCs w:val="28"/>
        </w:rPr>
      </w:pPr>
      <w:r w:rsidRPr="00A25480">
        <w:rPr>
          <w:rFonts w:ascii="Times New Roman" w:hAnsi="Times New Roman" w:cs="Times New Roman"/>
          <w:b/>
          <w:sz w:val="28"/>
          <w:szCs w:val="28"/>
        </w:rPr>
        <w:t>Наблюдательный совет</w:t>
      </w:r>
      <w:r w:rsidRPr="00A25480">
        <w:rPr>
          <w:rFonts w:ascii="Times New Roman" w:hAnsi="Times New Roman" w:cs="Times New Roman"/>
          <w:sz w:val="28"/>
          <w:szCs w:val="28"/>
        </w:rPr>
        <w:t xml:space="preserve"> является выборным представительным и коллегиальным органом государственно-общественного управления, осуществляющим в соответствии с Уставом решение отдельных вопросов, относящихся </w:t>
      </w:r>
      <w:r w:rsidRPr="00A25480">
        <w:rPr>
          <w:rFonts w:ascii="Times New Roman" w:hAnsi="Times New Roman" w:cs="Times New Roman"/>
          <w:iCs/>
          <w:sz w:val="28"/>
          <w:szCs w:val="28"/>
        </w:rPr>
        <w:t>к</w:t>
      </w:r>
      <w:r w:rsidRPr="00A25480">
        <w:rPr>
          <w:rFonts w:ascii="Times New Roman" w:hAnsi="Times New Roman" w:cs="Times New Roman"/>
          <w:sz w:val="28"/>
          <w:szCs w:val="28"/>
        </w:rPr>
        <w:t xml:space="preserve"> его компетенции</w:t>
      </w:r>
    </w:p>
    <w:p w:rsidR="00A25480" w:rsidRPr="00A25480" w:rsidRDefault="00A25480" w:rsidP="00A25480">
      <w:pPr>
        <w:pStyle w:val="ConsPlusNormal"/>
        <w:widowControl/>
        <w:ind w:firstLine="540"/>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Наблюдательный совет рассматривает:</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предложения Учредителя или директора техникума о внесении изменений в Устав техникума;</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предложения Учредителя или директора техникума о создании и ликвидации филиалов техникума, об открытии и о закрытии его представительств;</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предложения директора техникума о реорганизации техникума или о его ликвидации;</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предложения директора техникума об изъятии имущества, закрепленного за техникумом на праве оперативного управления;</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проект плана финансово-хозяйственной деятельности техникума;</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по представлению директора проекты отчетов о деятельности техникума и об использовании его имущества, об исполнении плана его финансово-хозяйственной деятельности,  годовую бухгалтерскую отчетность техникума;</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предложения директора техникума о совершении сделок по распоряжению имуществом, которым в соответствии с законом техникум не вправе распоряжаться самостоятельно;</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предложения директора техникума о совершении крупных сделок;</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предложения директора техникума о выборе кредитных организаций, в которых Учреждение может открыть банковские счета;</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вопросы проведения аудита годовой бухгалтерской отчетности техникума и утверждения аудиторской организации;</w:t>
      </w:r>
    </w:p>
    <w:p w:rsidR="00A25480" w:rsidRPr="00A25480" w:rsidRDefault="00A25480" w:rsidP="00941114">
      <w:pPr>
        <w:pStyle w:val="ConsPlusNormal"/>
        <w:widowControl/>
        <w:numPr>
          <w:ilvl w:val="0"/>
          <w:numId w:val="34"/>
        </w:numPr>
        <w:contextualSpacing/>
        <w:jc w:val="both"/>
        <w:rPr>
          <w:rFonts w:ascii="Times New Roman" w:hAnsi="Times New Roman" w:cs="Times New Roman"/>
          <w:color w:val="000000"/>
          <w:sz w:val="28"/>
          <w:szCs w:val="28"/>
        </w:rPr>
      </w:pPr>
      <w:r w:rsidRPr="00A25480">
        <w:rPr>
          <w:rFonts w:ascii="Times New Roman" w:hAnsi="Times New Roman" w:cs="Times New Roman"/>
          <w:color w:val="000000"/>
          <w:sz w:val="28"/>
          <w:szCs w:val="28"/>
        </w:rPr>
        <w:t>иные вопросы, отнесенные Уставом техникума к компетенции Наблюдательного совета.</w:t>
      </w:r>
    </w:p>
    <w:p w:rsidR="00A25480" w:rsidRDefault="00A25480" w:rsidP="00A25480">
      <w:pPr>
        <w:shd w:val="clear" w:color="auto" w:fill="FFFFFF"/>
        <w:spacing w:after="0" w:line="240" w:lineRule="auto"/>
        <w:ind w:right="108" w:firstLine="540"/>
        <w:contextualSpacing/>
        <w:jc w:val="both"/>
        <w:rPr>
          <w:rFonts w:ascii="Times New Roman" w:hAnsi="Times New Roman" w:cs="Times New Roman"/>
          <w:sz w:val="28"/>
          <w:szCs w:val="28"/>
        </w:rPr>
      </w:pPr>
      <w:r w:rsidRPr="00A25480">
        <w:rPr>
          <w:rFonts w:ascii="Times New Roman" w:hAnsi="Times New Roman" w:cs="Times New Roman"/>
          <w:b/>
          <w:sz w:val="28"/>
          <w:szCs w:val="28"/>
        </w:rPr>
        <w:lastRenderedPageBreak/>
        <w:t>Попечительский совет</w:t>
      </w:r>
      <w:r w:rsidRPr="00A25480">
        <w:rPr>
          <w:rFonts w:ascii="Times New Roman" w:hAnsi="Times New Roman" w:cs="Times New Roman"/>
          <w:sz w:val="28"/>
          <w:szCs w:val="28"/>
        </w:rPr>
        <w:t xml:space="preserve"> является формой самоуправления и предназначен оказывать содействие в обеспечении его деятельности и развития. Попечительский совет техникума действует по инициативе родителей (законных представителей) обучающихся техникума</w:t>
      </w:r>
    </w:p>
    <w:p w:rsidR="00A25480" w:rsidRDefault="00A25480" w:rsidP="00A25480">
      <w:pPr>
        <w:shd w:val="clear" w:color="auto" w:fill="FFFFFF"/>
        <w:spacing w:after="0" w:line="240" w:lineRule="auto"/>
        <w:ind w:right="108" w:firstLine="540"/>
        <w:contextualSpacing/>
        <w:jc w:val="both"/>
        <w:rPr>
          <w:rFonts w:ascii="Times New Roman" w:hAnsi="Times New Roman" w:cs="Times New Roman"/>
          <w:sz w:val="28"/>
          <w:szCs w:val="28"/>
        </w:rPr>
      </w:pPr>
      <w:r w:rsidRPr="00A25480">
        <w:rPr>
          <w:rFonts w:ascii="Times New Roman" w:hAnsi="Times New Roman" w:cs="Times New Roman"/>
          <w:sz w:val="28"/>
          <w:szCs w:val="28"/>
        </w:rPr>
        <w:t>Основной целью деятельности Попечительского совета техникума является содействие в осуществлении уставных функций техникума, объединение усилий государственных и общественных организаций, трудовых коллективов, отдельных граждан, направленных на укрепление учебно-материальной базы, охрану здоровья, развитие способностей, талантов обучающихся, создание благоприятных условий для воспитания, учебы, труда и отдыха студентов, педагогических работников и персонала.</w:t>
      </w:r>
    </w:p>
    <w:p w:rsidR="00941114" w:rsidRDefault="00A25480" w:rsidP="00941114">
      <w:pPr>
        <w:shd w:val="clear" w:color="auto" w:fill="FFFFFF"/>
        <w:spacing w:after="0" w:line="240" w:lineRule="auto"/>
        <w:ind w:right="108" w:firstLine="540"/>
        <w:contextualSpacing/>
        <w:jc w:val="both"/>
        <w:rPr>
          <w:rFonts w:ascii="Times New Roman" w:hAnsi="Times New Roman" w:cs="Times New Roman"/>
          <w:sz w:val="28"/>
          <w:szCs w:val="28"/>
        </w:rPr>
      </w:pPr>
      <w:r w:rsidRPr="00A25480">
        <w:rPr>
          <w:rFonts w:ascii="Times New Roman" w:hAnsi="Times New Roman" w:cs="Times New Roman"/>
          <w:color w:val="000000"/>
          <w:sz w:val="28"/>
          <w:szCs w:val="28"/>
        </w:rPr>
        <w:t>Попечительский совет:</w:t>
      </w:r>
    </w:p>
    <w:p w:rsidR="00A25480" w:rsidRPr="00941114" w:rsidRDefault="00A25480" w:rsidP="00941114">
      <w:pPr>
        <w:pStyle w:val="a3"/>
        <w:numPr>
          <w:ilvl w:val="0"/>
          <w:numId w:val="35"/>
        </w:numPr>
        <w:shd w:val="clear" w:color="auto" w:fill="FFFFFF"/>
        <w:spacing w:after="0" w:line="240" w:lineRule="auto"/>
        <w:ind w:right="108"/>
        <w:jc w:val="both"/>
        <w:rPr>
          <w:rFonts w:ascii="Times New Roman" w:hAnsi="Times New Roman" w:cs="Times New Roman"/>
          <w:sz w:val="28"/>
          <w:szCs w:val="28"/>
        </w:rPr>
      </w:pPr>
      <w:r w:rsidRPr="00941114">
        <w:rPr>
          <w:rFonts w:ascii="Times New Roman" w:hAnsi="Times New Roman" w:cs="Times New Roman"/>
          <w:sz w:val="28"/>
          <w:szCs w:val="28"/>
        </w:rPr>
        <w:t>содействует укреплению и совершенствованию финансовой, информационной, учебно-материальной, методической базы техникума;</w:t>
      </w:r>
    </w:p>
    <w:p w:rsidR="00A25480" w:rsidRPr="00941114" w:rsidRDefault="00A25480" w:rsidP="00941114">
      <w:pPr>
        <w:pStyle w:val="a3"/>
        <w:widowControl w:val="0"/>
        <w:numPr>
          <w:ilvl w:val="0"/>
          <w:numId w:val="35"/>
        </w:numPr>
        <w:shd w:val="clear" w:color="auto" w:fill="FFFFFF"/>
        <w:tabs>
          <w:tab w:val="left" w:pos="168"/>
          <w:tab w:val="left" w:pos="10008"/>
        </w:tabs>
        <w:autoSpaceDE w:val="0"/>
        <w:autoSpaceDN w:val="0"/>
        <w:adjustRightInd w:val="0"/>
        <w:spacing w:after="0" w:line="240" w:lineRule="auto"/>
        <w:jc w:val="both"/>
        <w:rPr>
          <w:rFonts w:ascii="Times New Roman" w:hAnsi="Times New Roman" w:cs="Times New Roman"/>
          <w:color w:val="000000"/>
          <w:sz w:val="28"/>
          <w:szCs w:val="28"/>
        </w:rPr>
      </w:pPr>
      <w:r w:rsidRPr="00941114">
        <w:rPr>
          <w:rFonts w:ascii="Times New Roman" w:hAnsi="Times New Roman" w:cs="Times New Roman"/>
          <w:sz w:val="28"/>
          <w:szCs w:val="28"/>
        </w:rPr>
        <w:t xml:space="preserve">стимулирует и содействует использованию и внедрению эффективных инновационных образовательных программ, технологий, методик, пособий, средств обучения и контроля в техникуме, а также поддержку учебно-исследовательской работы; </w:t>
      </w:r>
    </w:p>
    <w:p w:rsidR="00A25480" w:rsidRPr="00941114" w:rsidRDefault="00A25480" w:rsidP="00941114">
      <w:pPr>
        <w:pStyle w:val="a3"/>
        <w:widowControl w:val="0"/>
        <w:numPr>
          <w:ilvl w:val="0"/>
          <w:numId w:val="35"/>
        </w:numPr>
        <w:shd w:val="clear" w:color="auto" w:fill="FFFFFF"/>
        <w:tabs>
          <w:tab w:val="left" w:pos="168"/>
          <w:tab w:val="left" w:pos="10008"/>
        </w:tabs>
        <w:autoSpaceDE w:val="0"/>
        <w:autoSpaceDN w:val="0"/>
        <w:adjustRightInd w:val="0"/>
        <w:spacing w:after="0" w:line="240" w:lineRule="auto"/>
        <w:jc w:val="both"/>
        <w:rPr>
          <w:rFonts w:ascii="Times New Roman" w:hAnsi="Times New Roman" w:cs="Times New Roman"/>
          <w:color w:val="000000"/>
          <w:sz w:val="28"/>
          <w:szCs w:val="28"/>
        </w:rPr>
      </w:pPr>
      <w:r w:rsidRPr="00941114">
        <w:rPr>
          <w:rFonts w:ascii="Times New Roman" w:hAnsi="Times New Roman" w:cs="Times New Roman"/>
          <w:color w:val="000000"/>
          <w:sz w:val="28"/>
          <w:szCs w:val="28"/>
        </w:rPr>
        <w:t xml:space="preserve">вырабатывает рекомендации администрации техникума по созданию оптимальных </w:t>
      </w:r>
      <w:r w:rsidRPr="00941114">
        <w:rPr>
          <w:rFonts w:ascii="Times New Roman" w:hAnsi="Times New Roman" w:cs="Times New Roman"/>
          <w:color w:val="000000"/>
          <w:spacing w:val="3"/>
          <w:sz w:val="28"/>
          <w:szCs w:val="28"/>
        </w:rPr>
        <w:t xml:space="preserve">условий для обучения и воспитания обучающихся, в том числе вопросы организации </w:t>
      </w:r>
      <w:r w:rsidRPr="00941114">
        <w:rPr>
          <w:rFonts w:ascii="Times New Roman" w:hAnsi="Times New Roman" w:cs="Times New Roman"/>
          <w:color w:val="000000"/>
          <w:spacing w:val="-3"/>
          <w:sz w:val="28"/>
          <w:szCs w:val="28"/>
        </w:rPr>
        <w:t>питания, укрепления здоровья и т.п.</w:t>
      </w:r>
    </w:p>
    <w:p w:rsidR="00A25480" w:rsidRPr="00941114" w:rsidRDefault="00A25480" w:rsidP="00941114">
      <w:pPr>
        <w:pStyle w:val="a3"/>
        <w:widowControl w:val="0"/>
        <w:numPr>
          <w:ilvl w:val="0"/>
          <w:numId w:val="35"/>
        </w:numPr>
        <w:shd w:val="clear" w:color="auto" w:fill="FFFFFF"/>
        <w:tabs>
          <w:tab w:val="left" w:pos="168"/>
          <w:tab w:val="left" w:pos="9356"/>
        </w:tabs>
        <w:autoSpaceDE w:val="0"/>
        <w:autoSpaceDN w:val="0"/>
        <w:adjustRightInd w:val="0"/>
        <w:spacing w:after="0" w:line="240" w:lineRule="auto"/>
        <w:jc w:val="both"/>
        <w:rPr>
          <w:rFonts w:ascii="Times New Roman" w:hAnsi="Times New Roman" w:cs="Times New Roman"/>
          <w:color w:val="000000"/>
          <w:sz w:val="28"/>
          <w:szCs w:val="28"/>
        </w:rPr>
      </w:pPr>
      <w:r w:rsidRPr="00941114">
        <w:rPr>
          <w:rFonts w:ascii="Times New Roman" w:hAnsi="Times New Roman" w:cs="Times New Roman"/>
          <w:sz w:val="28"/>
          <w:szCs w:val="28"/>
        </w:rPr>
        <w:t xml:space="preserve">участвует в определении основных направлений развития деятельности техникума; </w:t>
      </w:r>
    </w:p>
    <w:p w:rsidR="00A25480" w:rsidRPr="00941114" w:rsidRDefault="00A25480" w:rsidP="00941114">
      <w:pPr>
        <w:pStyle w:val="a3"/>
        <w:widowControl w:val="0"/>
        <w:numPr>
          <w:ilvl w:val="0"/>
          <w:numId w:val="35"/>
        </w:numPr>
        <w:shd w:val="clear" w:color="auto" w:fill="FFFFFF"/>
        <w:tabs>
          <w:tab w:val="left" w:pos="168"/>
          <w:tab w:val="left" w:pos="10008"/>
        </w:tabs>
        <w:autoSpaceDE w:val="0"/>
        <w:autoSpaceDN w:val="0"/>
        <w:adjustRightInd w:val="0"/>
        <w:spacing w:after="0" w:line="240" w:lineRule="auto"/>
        <w:jc w:val="both"/>
        <w:rPr>
          <w:rFonts w:ascii="Times New Roman" w:hAnsi="Times New Roman" w:cs="Times New Roman"/>
          <w:color w:val="000000"/>
          <w:sz w:val="28"/>
          <w:szCs w:val="28"/>
        </w:rPr>
      </w:pPr>
      <w:r w:rsidRPr="00941114">
        <w:rPr>
          <w:rFonts w:ascii="Times New Roman" w:hAnsi="Times New Roman" w:cs="Times New Roman"/>
          <w:sz w:val="28"/>
          <w:szCs w:val="28"/>
        </w:rPr>
        <w:t xml:space="preserve">привлекает добровольные взносы различных физических, юридических лиц, общественных организаций (в качестве добровольного взноса могут быть приняты как денежные средства, так и любое имущество, выполнение работ или услуг); </w:t>
      </w:r>
    </w:p>
    <w:p w:rsidR="00A25480" w:rsidRPr="00941114" w:rsidRDefault="00A25480" w:rsidP="00941114">
      <w:pPr>
        <w:pStyle w:val="a3"/>
        <w:widowControl w:val="0"/>
        <w:numPr>
          <w:ilvl w:val="0"/>
          <w:numId w:val="35"/>
        </w:numPr>
        <w:shd w:val="clear" w:color="auto" w:fill="FFFFFF"/>
        <w:tabs>
          <w:tab w:val="left" w:pos="168"/>
          <w:tab w:val="left" w:pos="10008"/>
        </w:tabs>
        <w:autoSpaceDE w:val="0"/>
        <w:autoSpaceDN w:val="0"/>
        <w:adjustRightInd w:val="0"/>
        <w:spacing w:after="0" w:line="240" w:lineRule="auto"/>
        <w:jc w:val="both"/>
        <w:rPr>
          <w:rFonts w:ascii="Times New Roman" w:hAnsi="Times New Roman" w:cs="Times New Roman"/>
          <w:color w:val="000000"/>
          <w:sz w:val="28"/>
          <w:szCs w:val="28"/>
        </w:rPr>
      </w:pPr>
      <w:r w:rsidRPr="00941114">
        <w:rPr>
          <w:rFonts w:ascii="Times New Roman" w:hAnsi="Times New Roman" w:cs="Times New Roman"/>
          <w:sz w:val="28"/>
          <w:szCs w:val="28"/>
        </w:rPr>
        <w:t xml:space="preserve">содействует созданию и публикации учебных, методических, рекламных и других материалов и пособий; </w:t>
      </w:r>
    </w:p>
    <w:p w:rsidR="00A25480" w:rsidRPr="00941114" w:rsidRDefault="00A25480" w:rsidP="00941114">
      <w:pPr>
        <w:pStyle w:val="a3"/>
        <w:widowControl w:val="0"/>
        <w:numPr>
          <w:ilvl w:val="0"/>
          <w:numId w:val="35"/>
        </w:numPr>
        <w:shd w:val="clear" w:color="auto" w:fill="FFFFFF"/>
        <w:tabs>
          <w:tab w:val="left" w:pos="168"/>
          <w:tab w:val="left" w:pos="10008"/>
        </w:tabs>
        <w:autoSpaceDE w:val="0"/>
        <w:autoSpaceDN w:val="0"/>
        <w:adjustRightInd w:val="0"/>
        <w:spacing w:after="0" w:line="240" w:lineRule="auto"/>
        <w:jc w:val="both"/>
        <w:rPr>
          <w:rFonts w:ascii="Times New Roman" w:hAnsi="Times New Roman" w:cs="Times New Roman"/>
          <w:color w:val="000000"/>
          <w:sz w:val="28"/>
          <w:szCs w:val="28"/>
        </w:rPr>
      </w:pPr>
      <w:r w:rsidRPr="00941114">
        <w:rPr>
          <w:rFonts w:ascii="Times New Roman" w:hAnsi="Times New Roman" w:cs="Times New Roman"/>
          <w:sz w:val="28"/>
          <w:szCs w:val="28"/>
        </w:rPr>
        <w:t>участвует в реализации конкретных мероприятий, способствующих формированию положительного имиджа техникума;</w:t>
      </w:r>
    </w:p>
    <w:p w:rsidR="00A25480" w:rsidRPr="00941114" w:rsidRDefault="00A25480" w:rsidP="00941114">
      <w:pPr>
        <w:pStyle w:val="a3"/>
        <w:widowControl w:val="0"/>
        <w:numPr>
          <w:ilvl w:val="0"/>
          <w:numId w:val="35"/>
        </w:numPr>
        <w:shd w:val="clear" w:color="auto" w:fill="FFFFFF"/>
        <w:tabs>
          <w:tab w:val="left" w:pos="168"/>
          <w:tab w:val="left" w:pos="10008"/>
        </w:tabs>
        <w:autoSpaceDE w:val="0"/>
        <w:autoSpaceDN w:val="0"/>
        <w:adjustRightInd w:val="0"/>
        <w:spacing w:after="0" w:line="240" w:lineRule="auto"/>
        <w:jc w:val="both"/>
        <w:rPr>
          <w:rFonts w:ascii="Times New Roman" w:hAnsi="Times New Roman" w:cs="Times New Roman"/>
          <w:color w:val="000000"/>
          <w:sz w:val="28"/>
          <w:szCs w:val="28"/>
        </w:rPr>
      </w:pPr>
      <w:r w:rsidRPr="00941114">
        <w:rPr>
          <w:rFonts w:ascii="Times New Roman" w:hAnsi="Times New Roman" w:cs="Times New Roman"/>
          <w:sz w:val="28"/>
          <w:szCs w:val="28"/>
        </w:rPr>
        <w:t xml:space="preserve">обеспечивает при необходимости защиту всеми законными способами и средствами законных прав и интересов техникума, его обучающихся и сотрудников; </w:t>
      </w:r>
    </w:p>
    <w:p w:rsidR="00A25480" w:rsidRPr="00941114" w:rsidRDefault="00A25480" w:rsidP="00941114">
      <w:pPr>
        <w:pStyle w:val="a3"/>
        <w:widowControl w:val="0"/>
        <w:numPr>
          <w:ilvl w:val="0"/>
          <w:numId w:val="35"/>
        </w:numPr>
        <w:shd w:val="clear" w:color="auto" w:fill="FFFFFF"/>
        <w:tabs>
          <w:tab w:val="left" w:pos="168"/>
          <w:tab w:val="left" w:pos="10008"/>
        </w:tabs>
        <w:autoSpaceDE w:val="0"/>
        <w:autoSpaceDN w:val="0"/>
        <w:adjustRightInd w:val="0"/>
        <w:spacing w:after="0" w:line="240" w:lineRule="auto"/>
        <w:jc w:val="both"/>
        <w:rPr>
          <w:rFonts w:ascii="Times New Roman" w:hAnsi="Times New Roman" w:cs="Times New Roman"/>
          <w:color w:val="000000"/>
          <w:sz w:val="28"/>
          <w:szCs w:val="28"/>
        </w:rPr>
      </w:pPr>
      <w:r w:rsidRPr="00941114">
        <w:rPr>
          <w:rFonts w:ascii="Times New Roman" w:hAnsi="Times New Roman" w:cs="Times New Roman"/>
          <w:sz w:val="28"/>
          <w:szCs w:val="28"/>
        </w:rPr>
        <w:t>участвует в согласовании отчетов о финансовой деятельности техникума, результатах финансовых проверок, предлагает к рассмотрению администрации рекомендации по вопросам финансирования.</w:t>
      </w:r>
    </w:p>
    <w:p w:rsidR="00A25480" w:rsidRPr="00A25480" w:rsidRDefault="00A25480" w:rsidP="004F311E">
      <w:pPr>
        <w:tabs>
          <w:tab w:val="num" w:pos="1425"/>
        </w:tabs>
        <w:spacing w:after="0" w:line="240" w:lineRule="auto"/>
        <w:ind w:firstLine="709"/>
        <w:jc w:val="both"/>
        <w:rPr>
          <w:rFonts w:ascii="Times New Roman" w:hAnsi="Times New Roman"/>
          <w:sz w:val="28"/>
          <w:szCs w:val="28"/>
        </w:rPr>
      </w:pPr>
      <w:r w:rsidRPr="00A25480">
        <w:rPr>
          <w:rFonts w:ascii="Times New Roman" w:hAnsi="Times New Roman"/>
          <w:b/>
          <w:sz w:val="28"/>
          <w:szCs w:val="28"/>
        </w:rPr>
        <w:t>Педагогический совет</w:t>
      </w:r>
      <w:r w:rsidRPr="00A25480">
        <w:rPr>
          <w:rFonts w:ascii="Times New Roman" w:hAnsi="Times New Roman"/>
          <w:sz w:val="28"/>
          <w:szCs w:val="28"/>
        </w:rPr>
        <w:t xml:space="preserve"> является коллегиальным совещательным органом, который создается в целях управления организацией образовательного процесса, развития содержания образования, реализации профессиональных образовательных программ, повышения качества обучения и воспитания обучающихся, совершенствования методической </w:t>
      </w:r>
      <w:r w:rsidRPr="00A25480">
        <w:rPr>
          <w:rFonts w:ascii="Times New Roman" w:hAnsi="Times New Roman"/>
          <w:sz w:val="28"/>
          <w:szCs w:val="28"/>
        </w:rPr>
        <w:lastRenderedPageBreak/>
        <w:t>работы техникума, а также</w:t>
      </w:r>
      <w:r w:rsidR="0032142E">
        <w:rPr>
          <w:rFonts w:ascii="Times New Roman" w:hAnsi="Times New Roman"/>
          <w:sz w:val="28"/>
          <w:szCs w:val="28"/>
        </w:rPr>
        <w:t xml:space="preserve"> </w:t>
      </w:r>
      <w:r w:rsidRPr="00A25480">
        <w:rPr>
          <w:rFonts w:ascii="Times New Roman" w:hAnsi="Times New Roman"/>
          <w:sz w:val="28"/>
          <w:szCs w:val="28"/>
        </w:rPr>
        <w:t>содействия повышению квалификации его педагогических работников.</w:t>
      </w:r>
    </w:p>
    <w:p w:rsidR="00A25480" w:rsidRDefault="00A25480" w:rsidP="00A25480">
      <w:pPr>
        <w:spacing w:after="0" w:line="240" w:lineRule="auto"/>
        <w:ind w:firstLine="360"/>
        <w:jc w:val="both"/>
        <w:rPr>
          <w:rStyle w:val="apple-converted-space"/>
          <w:rFonts w:ascii="Times New Roman" w:hAnsi="Times New Roman"/>
          <w:sz w:val="28"/>
          <w:szCs w:val="28"/>
        </w:rPr>
      </w:pPr>
      <w:r w:rsidRPr="00A25480">
        <w:rPr>
          <w:rFonts w:ascii="Times New Roman" w:hAnsi="Times New Roman"/>
          <w:sz w:val="28"/>
          <w:szCs w:val="28"/>
        </w:rPr>
        <w:t>Целью Педагогического совета является реализация государственной политики по вопросам образования, объединение усилий педагогического коллектива техникума на повышение качественного уровня образовательного процесса, внедрение в практику достижений науки и передового педагогического опыта.</w:t>
      </w:r>
    </w:p>
    <w:p w:rsidR="00A25480" w:rsidRPr="00A25480" w:rsidRDefault="00A25480" w:rsidP="00A25480">
      <w:pPr>
        <w:spacing w:after="0" w:line="240" w:lineRule="auto"/>
        <w:ind w:firstLine="360"/>
        <w:jc w:val="both"/>
        <w:rPr>
          <w:rStyle w:val="apple-converted-space"/>
          <w:rFonts w:ascii="Times New Roman" w:hAnsi="Times New Roman"/>
          <w:sz w:val="28"/>
          <w:szCs w:val="28"/>
        </w:rPr>
      </w:pPr>
      <w:r w:rsidRPr="00A25480">
        <w:rPr>
          <w:rStyle w:val="apple-converted-space"/>
          <w:rFonts w:ascii="Times New Roman" w:hAnsi="Times New Roman"/>
          <w:sz w:val="28"/>
          <w:szCs w:val="28"/>
        </w:rPr>
        <w:t>Задачами педагогического совета являются:</w:t>
      </w:r>
    </w:p>
    <w:p w:rsidR="00A25480" w:rsidRPr="00941114" w:rsidRDefault="00A25480" w:rsidP="00941114">
      <w:pPr>
        <w:pStyle w:val="a3"/>
        <w:numPr>
          <w:ilvl w:val="0"/>
          <w:numId w:val="36"/>
        </w:numPr>
        <w:spacing w:after="0" w:line="240" w:lineRule="auto"/>
        <w:jc w:val="both"/>
        <w:rPr>
          <w:rFonts w:ascii="Times New Roman" w:eastAsia="Times New Roman" w:hAnsi="Times New Roman"/>
          <w:sz w:val="28"/>
          <w:szCs w:val="28"/>
        </w:rPr>
      </w:pPr>
      <w:r w:rsidRPr="00941114">
        <w:rPr>
          <w:rFonts w:ascii="Times New Roman" w:eastAsia="Times New Roman" w:hAnsi="Times New Roman"/>
          <w:sz w:val="28"/>
          <w:szCs w:val="28"/>
        </w:rPr>
        <w:t>рассматривать основные вопросы организации воспитательно-образовательного процесса в техникуме;</w:t>
      </w:r>
    </w:p>
    <w:p w:rsidR="00A25480" w:rsidRPr="00941114" w:rsidRDefault="00A25480" w:rsidP="00941114">
      <w:pPr>
        <w:pStyle w:val="a3"/>
        <w:numPr>
          <w:ilvl w:val="0"/>
          <w:numId w:val="36"/>
        </w:numPr>
        <w:spacing w:after="0" w:line="240" w:lineRule="auto"/>
        <w:jc w:val="both"/>
        <w:rPr>
          <w:rFonts w:ascii="Times New Roman" w:eastAsia="Times New Roman" w:hAnsi="Times New Roman"/>
          <w:sz w:val="28"/>
          <w:szCs w:val="28"/>
        </w:rPr>
      </w:pPr>
      <w:r w:rsidRPr="00941114">
        <w:rPr>
          <w:rStyle w:val="apple-converted-space"/>
          <w:rFonts w:ascii="Times New Roman" w:hAnsi="Times New Roman"/>
          <w:sz w:val="28"/>
          <w:szCs w:val="28"/>
        </w:rPr>
        <w:t xml:space="preserve">демократизировать </w:t>
      </w:r>
      <w:r w:rsidRPr="00941114">
        <w:rPr>
          <w:rFonts w:ascii="Times New Roman" w:eastAsia="Times New Roman" w:hAnsi="Times New Roman"/>
          <w:sz w:val="28"/>
          <w:szCs w:val="28"/>
        </w:rPr>
        <w:t>систему управления техникумом;</w:t>
      </w:r>
    </w:p>
    <w:p w:rsidR="00A25480" w:rsidRPr="00941114" w:rsidRDefault="00A25480" w:rsidP="00941114">
      <w:pPr>
        <w:pStyle w:val="a3"/>
        <w:numPr>
          <w:ilvl w:val="0"/>
          <w:numId w:val="36"/>
        </w:numPr>
        <w:spacing w:after="0" w:line="240" w:lineRule="auto"/>
        <w:jc w:val="both"/>
        <w:rPr>
          <w:rFonts w:ascii="Times New Roman" w:eastAsia="Times New Roman" w:hAnsi="Times New Roman"/>
          <w:sz w:val="28"/>
          <w:szCs w:val="28"/>
        </w:rPr>
      </w:pPr>
      <w:r w:rsidRPr="00941114">
        <w:rPr>
          <w:rFonts w:ascii="Times New Roman" w:eastAsia="Times New Roman" w:hAnsi="Times New Roman"/>
          <w:sz w:val="28"/>
          <w:szCs w:val="28"/>
        </w:rPr>
        <w:t>объединять усилия педагогического коллектива техникума на повышение уровня учебно-воспитательной работы;</w:t>
      </w:r>
    </w:p>
    <w:p w:rsidR="00A25480" w:rsidRPr="00941114" w:rsidRDefault="00A25480" w:rsidP="00941114">
      <w:pPr>
        <w:pStyle w:val="a3"/>
        <w:numPr>
          <w:ilvl w:val="0"/>
          <w:numId w:val="36"/>
        </w:numPr>
        <w:spacing w:after="0" w:line="240" w:lineRule="auto"/>
        <w:jc w:val="both"/>
        <w:rPr>
          <w:rStyle w:val="apple-converted-space"/>
          <w:rFonts w:ascii="Times New Roman" w:eastAsia="Times New Roman" w:hAnsi="Times New Roman"/>
          <w:sz w:val="28"/>
          <w:szCs w:val="28"/>
        </w:rPr>
      </w:pPr>
      <w:r w:rsidRPr="00941114">
        <w:rPr>
          <w:rFonts w:ascii="Times New Roman" w:eastAsia="Times New Roman" w:hAnsi="Times New Roman"/>
          <w:sz w:val="28"/>
          <w:szCs w:val="28"/>
        </w:rPr>
        <w:t>внедрять в практику работы техникума достижения науки и передового педагогического опыта;</w:t>
      </w:r>
    </w:p>
    <w:p w:rsidR="00A25480" w:rsidRPr="00941114" w:rsidRDefault="00A25480" w:rsidP="00941114">
      <w:pPr>
        <w:pStyle w:val="a3"/>
        <w:numPr>
          <w:ilvl w:val="0"/>
          <w:numId w:val="36"/>
        </w:numPr>
        <w:spacing w:after="0" w:line="240" w:lineRule="auto"/>
        <w:jc w:val="both"/>
        <w:rPr>
          <w:rFonts w:ascii="Times New Roman" w:hAnsi="Times New Roman"/>
          <w:sz w:val="28"/>
          <w:szCs w:val="28"/>
        </w:rPr>
      </w:pPr>
      <w:r w:rsidRPr="00941114">
        <w:rPr>
          <w:rFonts w:ascii="Times New Roman" w:hAnsi="Times New Roman"/>
          <w:sz w:val="28"/>
          <w:szCs w:val="28"/>
        </w:rPr>
        <w:t>включать педагогических работников техникума в творческую, исследовательскую деятельность по</w:t>
      </w:r>
      <w:r w:rsidR="0032142E" w:rsidRPr="00941114">
        <w:rPr>
          <w:rFonts w:ascii="Times New Roman" w:hAnsi="Times New Roman"/>
          <w:sz w:val="28"/>
          <w:szCs w:val="28"/>
        </w:rPr>
        <w:t xml:space="preserve"> </w:t>
      </w:r>
      <w:r w:rsidRPr="00941114">
        <w:rPr>
          <w:rFonts w:ascii="Times New Roman" w:hAnsi="Times New Roman"/>
          <w:sz w:val="28"/>
          <w:szCs w:val="28"/>
        </w:rPr>
        <w:t>теории и практике преподавания дисциплин/модулей;</w:t>
      </w:r>
    </w:p>
    <w:p w:rsidR="00A25480" w:rsidRPr="00941114" w:rsidRDefault="00A25480" w:rsidP="00941114">
      <w:pPr>
        <w:pStyle w:val="a3"/>
        <w:numPr>
          <w:ilvl w:val="0"/>
          <w:numId w:val="36"/>
        </w:numPr>
        <w:spacing w:after="0" w:line="240" w:lineRule="auto"/>
        <w:jc w:val="both"/>
        <w:rPr>
          <w:rFonts w:ascii="Times New Roman" w:eastAsia="Times New Roman" w:hAnsi="Times New Roman"/>
          <w:sz w:val="28"/>
          <w:szCs w:val="28"/>
        </w:rPr>
      </w:pPr>
      <w:r w:rsidRPr="00941114">
        <w:rPr>
          <w:rFonts w:ascii="Times New Roman" w:eastAsia="Times New Roman" w:hAnsi="Times New Roman"/>
          <w:sz w:val="28"/>
          <w:szCs w:val="28"/>
        </w:rPr>
        <w:t>обсуждать, утверждать и организовывать выполнение планов работы техникума;</w:t>
      </w:r>
    </w:p>
    <w:p w:rsidR="00A25480" w:rsidRPr="00941114" w:rsidRDefault="00A25480" w:rsidP="00941114">
      <w:pPr>
        <w:pStyle w:val="a3"/>
        <w:numPr>
          <w:ilvl w:val="0"/>
          <w:numId w:val="36"/>
        </w:numPr>
        <w:spacing w:after="0" w:line="240" w:lineRule="auto"/>
        <w:jc w:val="both"/>
        <w:rPr>
          <w:rFonts w:ascii="Times New Roman" w:eastAsia="Times New Roman" w:hAnsi="Times New Roman"/>
          <w:sz w:val="28"/>
          <w:szCs w:val="28"/>
        </w:rPr>
      </w:pPr>
      <w:r w:rsidRPr="00941114">
        <w:rPr>
          <w:rFonts w:ascii="Times New Roman" w:eastAsia="Times New Roman" w:hAnsi="Times New Roman"/>
          <w:sz w:val="28"/>
          <w:szCs w:val="28"/>
        </w:rPr>
        <w:t>заслушивать и утверждать итоги работы техникума по всем направлениям воспитательно-образовательного процесса;</w:t>
      </w:r>
    </w:p>
    <w:p w:rsidR="0005586C" w:rsidRPr="00941114" w:rsidRDefault="00A25480" w:rsidP="00941114">
      <w:pPr>
        <w:pStyle w:val="a3"/>
        <w:numPr>
          <w:ilvl w:val="0"/>
          <w:numId w:val="36"/>
        </w:numPr>
        <w:spacing w:after="0" w:line="240" w:lineRule="auto"/>
        <w:jc w:val="both"/>
        <w:rPr>
          <w:rFonts w:ascii="Times New Roman" w:eastAsia="Times New Roman" w:hAnsi="Times New Roman"/>
          <w:sz w:val="28"/>
          <w:szCs w:val="28"/>
        </w:rPr>
      </w:pPr>
      <w:r w:rsidRPr="00941114">
        <w:rPr>
          <w:rFonts w:ascii="Times New Roman" w:eastAsia="Times New Roman" w:hAnsi="Times New Roman"/>
          <w:sz w:val="28"/>
          <w:szCs w:val="28"/>
        </w:rPr>
        <w:t>иные вопросы, отнесенные Уставом техникума к компетенции Педагогического совета</w:t>
      </w:r>
    </w:p>
    <w:p w:rsidR="00D50730" w:rsidRPr="00D50730" w:rsidRDefault="00A914B1" w:rsidP="00D50730">
      <w:pPr>
        <w:spacing w:after="0" w:line="240" w:lineRule="auto"/>
        <w:ind w:left="30" w:firstLine="678"/>
        <w:contextualSpacing/>
        <w:jc w:val="both"/>
        <w:rPr>
          <w:rFonts w:ascii="Times New Roman" w:hAnsi="Times New Roman" w:cs="Times New Roman"/>
          <w:sz w:val="28"/>
          <w:szCs w:val="28"/>
        </w:rPr>
      </w:pPr>
      <w:r w:rsidRPr="00D50730">
        <w:rPr>
          <w:rFonts w:ascii="Times New Roman" w:hAnsi="Times New Roman" w:cs="Times New Roman"/>
          <w:sz w:val="28"/>
          <w:szCs w:val="28"/>
        </w:rPr>
        <w:t xml:space="preserve">Единоличным исполнительным органом образовательной организации является </w:t>
      </w:r>
      <w:r w:rsidRPr="00D50730">
        <w:rPr>
          <w:rFonts w:ascii="Times New Roman" w:hAnsi="Times New Roman" w:cs="Times New Roman"/>
          <w:b/>
          <w:sz w:val="28"/>
          <w:szCs w:val="28"/>
        </w:rPr>
        <w:t xml:space="preserve">Директор </w:t>
      </w:r>
      <w:r w:rsidR="008A7A61" w:rsidRPr="00D50730">
        <w:rPr>
          <w:rFonts w:ascii="Times New Roman" w:hAnsi="Times New Roman" w:cs="Times New Roman"/>
          <w:b/>
          <w:sz w:val="28"/>
          <w:szCs w:val="28"/>
        </w:rPr>
        <w:t>техникума</w:t>
      </w:r>
      <w:r w:rsidRPr="00D50730">
        <w:rPr>
          <w:rFonts w:ascii="Times New Roman" w:hAnsi="Times New Roman" w:cs="Times New Roman"/>
          <w:b/>
          <w:sz w:val="28"/>
          <w:szCs w:val="28"/>
        </w:rPr>
        <w:t>.</w:t>
      </w:r>
    </w:p>
    <w:p w:rsidR="00E00E26" w:rsidRPr="00D50730" w:rsidRDefault="00E00E26" w:rsidP="00D50730">
      <w:pPr>
        <w:spacing w:after="0" w:line="240" w:lineRule="auto"/>
        <w:ind w:left="30" w:firstLine="678"/>
        <w:contextualSpacing/>
        <w:jc w:val="both"/>
        <w:rPr>
          <w:rFonts w:ascii="Times New Roman" w:hAnsi="Times New Roman" w:cs="Times New Roman"/>
          <w:sz w:val="28"/>
          <w:szCs w:val="28"/>
        </w:rPr>
      </w:pPr>
      <w:r w:rsidRPr="00D50730">
        <w:rPr>
          <w:rFonts w:ascii="Times New Roman" w:hAnsi="Times New Roman" w:cs="Times New Roman"/>
          <w:sz w:val="28"/>
          <w:szCs w:val="28"/>
        </w:rPr>
        <w:t>Деятельность техникума регламентируется локальными актами, разработанными в соответствии с существующей  н</w:t>
      </w:r>
      <w:r w:rsidRPr="00D50730">
        <w:rPr>
          <w:rFonts w:ascii="Times New Roman" w:eastAsia="Times New Roman" w:hAnsi="Times New Roman" w:cs="Times New Roman"/>
          <w:sz w:val="28"/>
          <w:szCs w:val="28"/>
        </w:rPr>
        <w:t xml:space="preserve">ормативной правовой базой: </w:t>
      </w:r>
    </w:p>
    <w:p w:rsidR="00E00E26" w:rsidRPr="00D50730" w:rsidRDefault="00E00E26" w:rsidP="009215AF">
      <w:pPr>
        <w:pStyle w:val="msonormalbullet2gif"/>
        <w:numPr>
          <w:ilvl w:val="0"/>
          <w:numId w:val="29"/>
        </w:numPr>
        <w:spacing w:before="0" w:beforeAutospacing="0" w:after="0" w:afterAutospacing="0"/>
        <w:contextualSpacing/>
        <w:jc w:val="both"/>
        <w:rPr>
          <w:sz w:val="28"/>
          <w:szCs w:val="28"/>
        </w:rPr>
      </w:pPr>
      <w:r w:rsidRPr="00D50730">
        <w:rPr>
          <w:sz w:val="28"/>
          <w:szCs w:val="28"/>
        </w:rPr>
        <w:t xml:space="preserve">Федеральный закон "Об образовании в Российской Федерации" от 29 декабря 2012 г.  №273-ФЗ  </w:t>
      </w:r>
      <w:r w:rsidR="00A01036">
        <w:rPr>
          <w:sz w:val="28"/>
          <w:szCs w:val="28"/>
        </w:rPr>
        <w:t>(в действующей редакции)</w:t>
      </w:r>
    </w:p>
    <w:p w:rsidR="00E00E26" w:rsidRPr="009215AF" w:rsidRDefault="00E00E26" w:rsidP="009215AF">
      <w:pPr>
        <w:pStyle w:val="a3"/>
        <w:widowControl w:val="0"/>
        <w:numPr>
          <w:ilvl w:val="0"/>
          <w:numId w:val="29"/>
        </w:num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9215AF">
        <w:rPr>
          <w:rFonts w:ascii="Times New Roman" w:hAnsi="Times New Roman" w:cs="Times New Roman"/>
          <w:color w:val="0F1419"/>
          <w:sz w:val="28"/>
          <w:szCs w:val="28"/>
        </w:rPr>
        <w:t>Федеральны</w:t>
      </w:r>
      <w:r w:rsidR="00A01036" w:rsidRPr="009215AF">
        <w:rPr>
          <w:rFonts w:ascii="Times New Roman" w:hAnsi="Times New Roman" w:cs="Times New Roman"/>
          <w:color w:val="0F1419"/>
          <w:sz w:val="28"/>
          <w:szCs w:val="28"/>
        </w:rPr>
        <w:t>е</w:t>
      </w:r>
      <w:r w:rsidRPr="009215AF">
        <w:rPr>
          <w:rFonts w:ascii="Times New Roman" w:hAnsi="Times New Roman" w:cs="Times New Roman"/>
          <w:color w:val="0F1419"/>
          <w:sz w:val="28"/>
          <w:szCs w:val="28"/>
        </w:rPr>
        <w:t xml:space="preserve"> государственны</w:t>
      </w:r>
      <w:r w:rsidR="00A01036" w:rsidRPr="009215AF">
        <w:rPr>
          <w:rFonts w:ascii="Times New Roman" w:hAnsi="Times New Roman" w:cs="Times New Roman"/>
          <w:color w:val="0F1419"/>
          <w:sz w:val="28"/>
          <w:szCs w:val="28"/>
        </w:rPr>
        <w:t>е</w:t>
      </w:r>
      <w:r w:rsidRPr="009215AF">
        <w:rPr>
          <w:rFonts w:ascii="Times New Roman" w:hAnsi="Times New Roman" w:cs="Times New Roman"/>
          <w:color w:val="0F1419"/>
          <w:sz w:val="28"/>
          <w:szCs w:val="28"/>
        </w:rPr>
        <w:t xml:space="preserve"> образовательны</w:t>
      </w:r>
      <w:r w:rsidR="00A01036" w:rsidRPr="009215AF">
        <w:rPr>
          <w:rFonts w:ascii="Times New Roman" w:hAnsi="Times New Roman" w:cs="Times New Roman"/>
          <w:color w:val="0F1419"/>
          <w:sz w:val="28"/>
          <w:szCs w:val="28"/>
        </w:rPr>
        <w:t>е</w:t>
      </w:r>
      <w:r w:rsidRPr="009215AF">
        <w:rPr>
          <w:rFonts w:ascii="Times New Roman" w:hAnsi="Times New Roman" w:cs="Times New Roman"/>
          <w:color w:val="0F1419"/>
          <w:sz w:val="28"/>
          <w:szCs w:val="28"/>
        </w:rPr>
        <w:t xml:space="preserve"> стандарт</w:t>
      </w:r>
      <w:r w:rsidR="00A01036" w:rsidRPr="009215AF">
        <w:rPr>
          <w:rFonts w:ascii="Times New Roman" w:hAnsi="Times New Roman" w:cs="Times New Roman"/>
          <w:color w:val="0F1419"/>
          <w:sz w:val="28"/>
          <w:szCs w:val="28"/>
        </w:rPr>
        <w:t>ы</w:t>
      </w:r>
      <w:r w:rsidRPr="009215AF">
        <w:rPr>
          <w:rFonts w:ascii="Times New Roman" w:hAnsi="Times New Roman" w:cs="Times New Roman"/>
          <w:color w:val="0F1419"/>
          <w:sz w:val="28"/>
          <w:szCs w:val="28"/>
        </w:rPr>
        <w:t xml:space="preserve"> среднего профессионального образования по</w:t>
      </w:r>
      <w:r w:rsidRPr="009215AF">
        <w:rPr>
          <w:rFonts w:ascii="Times New Roman" w:eastAsia="Times New Roman" w:hAnsi="Times New Roman" w:cs="Times New Roman"/>
          <w:sz w:val="28"/>
          <w:szCs w:val="28"/>
        </w:rPr>
        <w:t xml:space="preserve"> специальностям и профессиям;</w:t>
      </w:r>
    </w:p>
    <w:p w:rsidR="0032142E" w:rsidRPr="009215AF" w:rsidRDefault="0032142E" w:rsidP="009215AF">
      <w:pPr>
        <w:pStyle w:val="a3"/>
        <w:widowControl w:val="0"/>
        <w:numPr>
          <w:ilvl w:val="0"/>
          <w:numId w:val="29"/>
        </w:num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9215AF">
        <w:rPr>
          <w:rFonts w:ascii="Times New Roman" w:eastAsia="Times New Roman" w:hAnsi="Times New Roman" w:cs="Times New Roman"/>
          <w:sz w:val="28"/>
          <w:szCs w:val="28"/>
        </w:rPr>
        <w:t xml:space="preserve">Приказ </w:t>
      </w:r>
      <w:r w:rsidRPr="009215AF">
        <w:rPr>
          <w:rFonts w:ascii="Times New Roman" w:hAnsi="Times New Roman" w:cs="Times New Roman"/>
          <w:sz w:val="28"/>
          <w:szCs w:val="28"/>
        </w:rPr>
        <w:t>Министерства образования и науки РФ «Об утверждении федерального государственного образовательного стандарта среднего общего образования» от 17 мая 2012 года № 413 (</w:t>
      </w:r>
      <w:r w:rsidR="00A01036" w:rsidRPr="009215AF">
        <w:rPr>
          <w:rFonts w:ascii="Times New Roman" w:hAnsi="Times New Roman" w:cs="Times New Roman"/>
          <w:sz w:val="28"/>
          <w:szCs w:val="28"/>
        </w:rPr>
        <w:t>в действующей редакции)</w:t>
      </w:r>
      <w:r w:rsidR="009215AF" w:rsidRPr="009215AF">
        <w:rPr>
          <w:rFonts w:ascii="Times New Roman" w:hAnsi="Times New Roman" w:cs="Times New Roman"/>
          <w:sz w:val="28"/>
          <w:szCs w:val="28"/>
        </w:rPr>
        <w:t>;</w:t>
      </w:r>
    </w:p>
    <w:p w:rsidR="00E00E26" w:rsidRDefault="00E00E26" w:rsidP="009215AF">
      <w:pPr>
        <w:pStyle w:val="ConsPlusNormal"/>
        <w:numPr>
          <w:ilvl w:val="0"/>
          <w:numId w:val="29"/>
        </w:numPr>
        <w:contextualSpacing/>
        <w:jc w:val="both"/>
        <w:rPr>
          <w:rFonts w:ascii="Times New Roman" w:hAnsi="Times New Roman" w:cs="Times New Roman"/>
          <w:bCs/>
          <w:sz w:val="28"/>
          <w:szCs w:val="28"/>
        </w:rPr>
      </w:pPr>
      <w:r w:rsidRPr="00D50730">
        <w:rPr>
          <w:rFonts w:ascii="Times New Roman" w:hAnsi="Times New Roman" w:cs="Times New Roman"/>
          <w:bCs/>
          <w:sz w:val="28"/>
          <w:szCs w:val="28"/>
        </w:rPr>
        <w:t xml:space="preserve">Приказ </w:t>
      </w:r>
      <w:r w:rsidRPr="00D50730">
        <w:rPr>
          <w:rFonts w:ascii="Times New Roman" w:hAnsi="Times New Roman" w:cs="Times New Roman"/>
          <w:sz w:val="28"/>
          <w:szCs w:val="28"/>
        </w:rPr>
        <w:t>Министерства образования и науки РФ</w:t>
      </w:r>
      <w:r w:rsidRPr="00D50730">
        <w:rPr>
          <w:rFonts w:ascii="Times New Roman" w:hAnsi="Times New Roman" w:cs="Times New Roman"/>
          <w:bCs/>
          <w:sz w:val="28"/>
          <w:szCs w:val="28"/>
        </w:rPr>
        <w:t xml:space="preserve"> «Об установлении соответствия профессий и специальностей СПО» от 5 июня 2014 г. N 632</w:t>
      </w:r>
      <w:r w:rsidR="00A01036">
        <w:rPr>
          <w:rFonts w:ascii="Times New Roman" w:hAnsi="Times New Roman" w:cs="Times New Roman"/>
          <w:bCs/>
          <w:sz w:val="28"/>
          <w:szCs w:val="28"/>
        </w:rPr>
        <w:t xml:space="preserve"> (с изменениями и дополнениями от 25.11.2016)</w:t>
      </w:r>
      <w:r w:rsidR="009215AF">
        <w:rPr>
          <w:rFonts w:ascii="Times New Roman" w:hAnsi="Times New Roman" w:cs="Times New Roman"/>
          <w:bCs/>
          <w:sz w:val="28"/>
          <w:szCs w:val="28"/>
        </w:rPr>
        <w:t>;</w:t>
      </w:r>
    </w:p>
    <w:p w:rsidR="00A01036" w:rsidRDefault="00A01036" w:rsidP="009215AF">
      <w:pPr>
        <w:pStyle w:val="ConsPlusNormal"/>
        <w:numPr>
          <w:ilvl w:val="0"/>
          <w:numId w:val="29"/>
        </w:numPr>
        <w:contextualSpacing/>
        <w:jc w:val="both"/>
        <w:rPr>
          <w:rFonts w:ascii="Times New Roman" w:hAnsi="Times New Roman" w:cs="Times New Roman"/>
          <w:bCs/>
          <w:sz w:val="28"/>
          <w:szCs w:val="28"/>
        </w:rPr>
      </w:pPr>
      <w:r w:rsidRPr="00A01036">
        <w:rPr>
          <w:rFonts w:ascii="Times New Roman" w:hAnsi="Times New Roman" w:cs="Times New Roman"/>
          <w:bCs/>
          <w:sz w:val="28"/>
          <w:szCs w:val="28"/>
        </w:rPr>
        <w:t xml:space="preserve">Приказ Минпросвещения России (Министерства просвещения РФ), Рособрнадзора (Федеральная служба по надзору в сфере образования и науки) </w:t>
      </w:r>
      <w:r>
        <w:rPr>
          <w:rFonts w:ascii="Times New Roman" w:hAnsi="Times New Roman" w:cs="Times New Roman"/>
          <w:bCs/>
          <w:sz w:val="28"/>
          <w:szCs w:val="28"/>
        </w:rPr>
        <w:t>от 07 ноября 2018 г. №190/1512 «</w:t>
      </w:r>
      <w:r w:rsidRPr="00A01036">
        <w:rPr>
          <w:rFonts w:ascii="Times New Roman" w:hAnsi="Times New Roman" w:cs="Times New Roman"/>
          <w:bCs/>
          <w:sz w:val="28"/>
          <w:szCs w:val="28"/>
        </w:rPr>
        <w:t xml:space="preserve">Об утверждении Порядка проведения государственной итоговой аттестации по образовательным </w:t>
      </w:r>
      <w:r w:rsidRPr="00A01036">
        <w:rPr>
          <w:rFonts w:ascii="Times New Roman" w:hAnsi="Times New Roman" w:cs="Times New Roman"/>
          <w:bCs/>
          <w:sz w:val="28"/>
          <w:szCs w:val="28"/>
        </w:rPr>
        <w:lastRenderedPageBreak/>
        <w:t>програм</w:t>
      </w:r>
      <w:r>
        <w:rPr>
          <w:rFonts w:ascii="Times New Roman" w:hAnsi="Times New Roman" w:cs="Times New Roman"/>
          <w:bCs/>
          <w:sz w:val="28"/>
          <w:szCs w:val="28"/>
        </w:rPr>
        <w:t>мам среднего общего образования»</w:t>
      </w:r>
      <w:r w:rsidR="009215AF">
        <w:rPr>
          <w:rFonts w:ascii="Times New Roman" w:hAnsi="Times New Roman" w:cs="Times New Roman"/>
          <w:bCs/>
          <w:sz w:val="28"/>
          <w:szCs w:val="28"/>
        </w:rPr>
        <w:t>;</w:t>
      </w:r>
    </w:p>
    <w:p w:rsidR="00A01036" w:rsidRDefault="00A01036" w:rsidP="009215AF">
      <w:pPr>
        <w:pStyle w:val="ConsPlusNormal"/>
        <w:numPr>
          <w:ilvl w:val="0"/>
          <w:numId w:val="29"/>
        </w:numPr>
        <w:contextualSpacing/>
        <w:jc w:val="both"/>
        <w:rPr>
          <w:rFonts w:ascii="Times New Roman" w:hAnsi="Times New Roman" w:cs="Times New Roman"/>
          <w:bCs/>
          <w:sz w:val="28"/>
          <w:szCs w:val="28"/>
        </w:rPr>
      </w:pPr>
      <w:r>
        <w:rPr>
          <w:rFonts w:ascii="Times New Roman" w:hAnsi="Times New Roman" w:cs="Times New Roman"/>
          <w:bCs/>
          <w:sz w:val="28"/>
          <w:szCs w:val="28"/>
        </w:rPr>
        <w:t>Приказ М</w:t>
      </w:r>
      <w:r w:rsidRPr="00A01036">
        <w:rPr>
          <w:rFonts w:ascii="Times New Roman" w:hAnsi="Times New Roman" w:cs="Times New Roman"/>
          <w:bCs/>
          <w:sz w:val="28"/>
          <w:szCs w:val="28"/>
        </w:rPr>
        <w:t>инистерств</w:t>
      </w:r>
      <w:r>
        <w:rPr>
          <w:rFonts w:ascii="Times New Roman" w:hAnsi="Times New Roman" w:cs="Times New Roman"/>
          <w:bCs/>
          <w:sz w:val="28"/>
          <w:szCs w:val="28"/>
        </w:rPr>
        <w:t>а</w:t>
      </w:r>
      <w:r w:rsidR="009215AF">
        <w:rPr>
          <w:rFonts w:ascii="Times New Roman" w:hAnsi="Times New Roman" w:cs="Times New Roman"/>
          <w:bCs/>
          <w:sz w:val="28"/>
          <w:szCs w:val="28"/>
        </w:rPr>
        <w:t xml:space="preserve"> просвещения Российской Ф</w:t>
      </w:r>
      <w:r w:rsidRPr="00A01036">
        <w:rPr>
          <w:rFonts w:ascii="Times New Roman" w:hAnsi="Times New Roman" w:cs="Times New Roman"/>
          <w:bCs/>
          <w:sz w:val="28"/>
          <w:szCs w:val="28"/>
        </w:rPr>
        <w:t>едерации</w:t>
      </w:r>
      <w:r>
        <w:rPr>
          <w:rFonts w:ascii="Times New Roman" w:hAnsi="Times New Roman" w:cs="Times New Roman"/>
          <w:bCs/>
          <w:sz w:val="28"/>
          <w:szCs w:val="28"/>
        </w:rPr>
        <w:t xml:space="preserve"> </w:t>
      </w:r>
      <w:r w:rsidRPr="00A01036">
        <w:rPr>
          <w:rFonts w:ascii="Times New Roman" w:hAnsi="Times New Roman" w:cs="Times New Roman"/>
          <w:bCs/>
          <w:sz w:val="28"/>
          <w:szCs w:val="28"/>
        </w:rPr>
        <w:t>от 2 сентября 2020 г. N 457</w:t>
      </w:r>
      <w:r w:rsidR="009215AF">
        <w:rPr>
          <w:rFonts w:ascii="Times New Roman" w:hAnsi="Times New Roman" w:cs="Times New Roman"/>
          <w:bCs/>
          <w:sz w:val="28"/>
          <w:szCs w:val="28"/>
        </w:rPr>
        <w:t xml:space="preserve"> </w:t>
      </w:r>
      <w:r>
        <w:rPr>
          <w:rFonts w:ascii="Times New Roman" w:hAnsi="Times New Roman" w:cs="Times New Roman"/>
          <w:bCs/>
          <w:sz w:val="28"/>
          <w:szCs w:val="28"/>
        </w:rPr>
        <w:t>«</w:t>
      </w:r>
      <w:r w:rsidR="009215AF">
        <w:rPr>
          <w:rFonts w:ascii="Times New Roman" w:hAnsi="Times New Roman" w:cs="Times New Roman"/>
          <w:bCs/>
          <w:sz w:val="28"/>
          <w:szCs w:val="28"/>
        </w:rPr>
        <w:t>О</w:t>
      </w:r>
      <w:r w:rsidR="009215AF" w:rsidRPr="00A01036">
        <w:rPr>
          <w:rFonts w:ascii="Times New Roman" w:hAnsi="Times New Roman" w:cs="Times New Roman"/>
          <w:bCs/>
          <w:sz w:val="28"/>
          <w:szCs w:val="28"/>
        </w:rPr>
        <w:t>б утверждении порядка приема на обучение по образовательным программам среднего профессионального образования</w:t>
      </w:r>
      <w:r>
        <w:rPr>
          <w:rFonts w:ascii="Times New Roman" w:hAnsi="Times New Roman" w:cs="Times New Roman"/>
          <w:bCs/>
          <w:sz w:val="28"/>
          <w:szCs w:val="28"/>
        </w:rPr>
        <w:t>»</w:t>
      </w:r>
      <w:r w:rsidR="009215AF">
        <w:rPr>
          <w:rFonts w:ascii="Times New Roman" w:hAnsi="Times New Roman" w:cs="Times New Roman"/>
          <w:bCs/>
          <w:sz w:val="28"/>
          <w:szCs w:val="28"/>
        </w:rPr>
        <w:t>;</w:t>
      </w:r>
    </w:p>
    <w:p w:rsidR="009215AF" w:rsidRPr="00D50730" w:rsidRDefault="009215AF" w:rsidP="00286679">
      <w:pPr>
        <w:pStyle w:val="ConsPlusNormal"/>
        <w:numPr>
          <w:ilvl w:val="0"/>
          <w:numId w:val="29"/>
        </w:numPr>
        <w:ind w:right="-1"/>
        <w:contextualSpacing/>
        <w:jc w:val="both"/>
        <w:rPr>
          <w:rFonts w:ascii="Times New Roman" w:hAnsi="Times New Roman" w:cs="Times New Roman"/>
          <w:bCs/>
          <w:sz w:val="28"/>
          <w:szCs w:val="28"/>
        </w:rPr>
      </w:pPr>
      <w:r w:rsidRPr="009215AF">
        <w:rPr>
          <w:rFonts w:ascii="Times New Roman" w:hAnsi="Times New Roman" w:cs="Times New Roman"/>
          <w:bCs/>
          <w:sz w:val="28"/>
          <w:szCs w:val="28"/>
        </w:rPr>
        <w:t>Приказ</w:t>
      </w:r>
      <w:r>
        <w:rPr>
          <w:rFonts w:ascii="Times New Roman" w:hAnsi="Times New Roman" w:cs="Times New Roman"/>
          <w:bCs/>
          <w:sz w:val="28"/>
          <w:szCs w:val="28"/>
        </w:rPr>
        <w:t xml:space="preserve"> М</w:t>
      </w:r>
      <w:r w:rsidRPr="009215AF">
        <w:rPr>
          <w:rFonts w:ascii="Times New Roman" w:hAnsi="Times New Roman" w:cs="Times New Roman"/>
          <w:bCs/>
          <w:sz w:val="28"/>
          <w:szCs w:val="28"/>
        </w:rPr>
        <w:t>инистерств</w:t>
      </w:r>
      <w:r>
        <w:rPr>
          <w:rFonts w:ascii="Times New Roman" w:hAnsi="Times New Roman" w:cs="Times New Roman"/>
          <w:bCs/>
          <w:sz w:val="28"/>
          <w:szCs w:val="28"/>
        </w:rPr>
        <w:t>а</w:t>
      </w:r>
      <w:r w:rsidRPr="009215AF">
        <w:rPr>
          <w:rFonts w:ascii="Times New Roman" w:hAnsi="Times New Roman" w:cs="Times New Roman"/>
          <w:bCs/>
          <w:sz w:val="28"/>
          <w:szCs w:val="28"/>
        </w:rPr>
        <w:t xml:space="preserve"> науки и высшего обр</w:t>
      </w:r>
      <w:r>
        <w:rPr>
          <w:rFonts w:ascii="Times New Roman" w:hAnsi="Times New Roman" w:cs="Times New Roman"/>
          <w:bCs/>
          <w:sz w:val="28"/>
          <w:szCs w:val="28"/>
        </w:rPr>
        <w:t>азования Российской Ф</w:t>
      </w:r>
      <w:r w:rsidRPr="009215AF">
        <w:rPr>
          <w:rFonts w:ascii="Times New Roman" w:hAnsi="Times New Roman" w:cs="Times New Roman"/>
          <w:bCs/>
          <w:sz w:val="28"/>
          <w:szCs w:val="28"/>
        </w:rPr>
        <w:t>едерации</w:t>
      </w:r>
      <w:r>
        <w:rPr>
          <w:rFonts w:ascii="Times New Roman" w:hAnsi="Times New Roman" w:cs="Times New Roman"/>
          <w:bCs/>
          <w:sz w:val="28"/>
          <w:szCs w:val="28"/>
        </w:rPr>
        <w:t>, М</w:t>
      </w:r>
      <w:r w:rsidRPr="009215AF">
        <w:rPr>
          <w:rFonts w:ascii="Times New Roman" w:hAnsi="Times New Roman" w:cs="Times New Roman"/>
          <w:bCs/>
          <w:sz w:val="28"/>
          <w:szCs w:val="28"/>
        </w:rPr>
        <w:t>инистерств</w:t>
      </w:r>
      <w:r>
        <w:rPr>
          <w:rFonts w:ascii="Times New Roman" w:hAnsi="Times New Roman" w:cs="Times New Roman"/>
          <w:bCs/>
          <w:sz w:val="28"/>
          <w:szCs w:val="28"/>
        </w:rPr>
        <w:t>а</w:t>
      </w:r>
      <w:r w:rsidRPr="009215AF">
        <w:rPr>
          <w:rFonts w:ascii="Times New Roman" w:hAnsi="Times New Roman" w:cs="Times New Roman"/>
          <w:bCs/>
          <w:sz w:val="28"/>
          <w:szCs w:val="28"/>
        </w:rPr>
        <w:t xml:space="preserve"> </w:t>
      </w:r>
      <w:r>
        <w:rPr>
          <w:rFonts w:ascii="Times New Roman" w:hAnsi="Times New Roman" w:cs="Times New Roman"/>
          <w:bCs/>
          <w:sz w:val="28"/>
          <w:szCs w:val="28"/>
        </w:rPr>
        <w:t>просвещения Российской Ф</w:t>
      </w:r>
      <w:r w:rsidRPr="009215AF">
        <w:rPr>
          <w:rFonts w:ascii="Times New Roman" w:hAnsi="Times New Roman" w:cs="Times New Roman"/>
          <w:bCs/>
          <w:sz w:val="28"/>
          <w:szCs w:val="28"/>
        </w:rPr>
        <w:t>едерации</w:t>
      </w:r>
      <w:r>
        <w:rPr>
          <w:rFonts w:ascii="Times New Roman" w:hAnsi="Times New Roman" w:cs="Times New Roman"/>
          <w:bCs/>
          <w:sz w:val="28"/>
          <w:szCs w:val="28"/>
        </w:rPr>
        <w:t xml:space="preserve"> </w:t>
      </w:r>
      <w:r w:rsidRPr="009215AF">
        <w:rPr>
          <w:rFonts w:ascii="Times New Roman" w:hAnsi="Times New Roman" w:cs="Times New Roman"/>
          <w:bCs/>
          <w:sz w:val="28"/>
          <w:szCs w:val="28"/>
        </w:rPr>
        <w:t>от 5 августа 2020 года N 885/390</w:t>
      </w:r>
      <w:r>
        <w:rPr>
          <w:rFonts w:ascii="Times New Roman" w:hAnsi="Times New Roman" w:cs="Times New Roman"/>
          <w:bCs/>
          <w:sz w:val="28"/>
          <w:szCs w:val="28"/>
        </w:rPr>
        <w:t xml:space="preserve"> «</w:t>
      </w:r>
      <w:r w:rsidRPr="009215AF">
        <w:rPr>
          <w:rFonts w:ascii="Times New Roman" w:hAnsi="Times New Roman" w:cs="Times New Roman"/>
          <w:bCs/>
          <w:sz w:val="28"/>
          <w:szCs w:val="28"/>
        </w:rPr>
        <w:t>О практической подготовке обучающихся</w:t>
      </w:r>
      <w:r>
        <w:rPr>
          <w:rFonts w:ascii="Times New Roman" w:hAnsi="Times New Roman" w:cs="Times New Roman"/>
          <w:bCs/>
          <w:sz w:val="28"/>
          <w:szCs w:val="28"/>
        </w:rPr>
        <w:t xml:space="preserve">» </w:t>
      </w:r>
      <w:r w:rsidRPr="009215AF">
        <w:rPr>
          <w:rFonts w:ascii="Times New Roman" w:hAnsi="Times New Roman" w:cs="Times New Roman"/>
          <w:bCs/>
          <w:sz w:val="28"/>
          <w:szCs w:val="28"/>
        </w:rPr>
        <w:t>(с изменениями на 18 ноября 2020 года)</w:t>
      </w:r>
    </w:p>
    <w:p w:rsidR="006E560F" w:rsidRDefault="006E560F" w:rsidP="00286679">
      <w:pPr>
        <w:numPr>
          <w:ilvl w:val="0"/>
          <w:numId w:val="29"/>
        </w:numPr>
        <w:suppressAutoHyphens/>
        <w:spacing w:after="0" w:line="240" w:lineRule="auto"/>
        <w:ind w:right="-1"/>
        <w:contextualSpacing/>
        <w:jc w:val="both"/>
        <w:rPr>
          <w:rFonts w:ascii="Times New Roman" w:hAnsi="Times New Roman" w:cs="Times New Roman"/>
          <w:color w:val="0F1419"/>
          <w:sz w:val="28"/>
          <w:szCs w:val="28"/>
        </w:rPr>
      </w:pPr>
      <w:r w:rsidRPr="006E560F">
        <w:rPr>
          <w:rFonts w:ascii="Times New Roman" w:hAnsi="Times New Roman" w:cs="Times New Roman"/>
          <w:color w:val="0F1419"/>
          <w:sz w:val="28"/>
          <w:szCs w:val="28"/>
        </w:rPr>
        <w:t>Приказ Минобрнауки от 8 ноября 2021 г. № 800 «Об утверждении </w:t>
      </w:r>
      <w:hyperlink r:id="rId6" w:anchor="65A0IQ" w:history="1">
        <w:r w:rsidRPr="006E560F">
          <w:rPr>
            <w:rFonts w:ascii="Times New Roman" w:hAnsi="Times New Roman" w:cs="Times New Roman"/>
            <w:color w:val="0F1419"/>
            <w:sz w:val="28"/>
            <w:szCs w:val="28"/>
          </w:rPr>
          <w:t>Порядка проведения государственной итоговой аттестации по образовательным программам среднего профессионального образования</w:t>
        </w:r>
      </w:hyperlink>
      <w:r w:rsidRPr="006E560F">
        <w:rPr>
          <w:rFonts w:ascii="Times New Roman" w:hAnsi="Times New Roman" w:cs="Times New Roman"/>
          <w:color w:val="0F1419"/>
          <w:sz w:val="28"/>
          <w:szCs w:val="28"/>
        </w:rPr>
        <w:t>»;</w:t>
      </w:r>
    </w:p>
    <w:p w:rsidR="006E560F" w:rsidRPr="006E560F" w:rsidRDefault="006E560F" w:rsidP="00286679">
      <w:pPr>
        <w:pStyle w:val="a3"/>
        <w:numPr>
          <w:ilvl w:val="0"/>
          <w:numId w:val="29"/>
        </w:numPr>
        <w:spacing w:after="0" w:line="240" w:lineRule="auto"/>
        <w:ind w:right="-1"/>
        <w:jc w:val="both"/>
        <w:rPr>
          <w:rFonts w:ascii="Times New Roman" w:hAnsi="Times New Roman" w:cs="Times New Roman"/>
          <w:color w:val="0F1419"/>
          <w:sz w:val="28"/>
          <w:szCs w:val="28"/>
        </w:rPr>
      </w:pPr>
      <w:r w:rsidRPr="006E560F">
        <w:rPr>
          <w:rFonts w:ascii="Times New Roman" w:hAnsi="Times New Roman" w:cs="Times New Roman"/>
          <w:color w:val="0F1419"/>
          <w:sz w:val="28"/>
          <w:szCs w:val="28"/>
        </w:rPr>
        <w:t>Приказ 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E560F" w:rsidRPr="006E560F" w:rsidRDefault="006E560F" w:rsidP="00286679">
      <w:pPr>
        <w:numPr>
          <w:ilvl w:val="0"/>
          <w:numId w:val="29"/>
        </w:numPr>
        <w:suppressAutoHyphens/>
        <w:spacing w:after="0" w:line="240" w:lineRule="auto"/>
        <w:ind w:right="-1"/>
        <w:contextualSpacing/>
        <w:jc w:val="both"/>
        <w:rPr>
          <w:rFonts w:ascii="Times New Roman" w:hAnsi="Times New Roman" w:cs="Times New Roman"/>
          <w:color w:val="0F1419"/>
          <w:sz w:val="28"/>
          <w:szCs w:val="28"/>
        </w:rPr>
      </w:pPr>
      <w:r w:rsidRPr="006E560F">
        <w:rPr>
          <w:rFonts w:ascii="Times New Roman" w:hAnsi="Times New Roman" w:cs="Times New Roman"/>
          <w:color w:val="0F1419"/>
          <w:sz w:val="28"/>
          <w:szCs w:val="28"/>
        </w:rPr>
        <w:t>Приказ Министерства просвещения Российской Федерации от 17.05.2022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rsidR="00E00E26" w:rsidRPr="00D50730" w:rsidRDefault="00E00E26" w:rsidP="00286679">
      <w:pPr>
        <w:spacing w:after="0" w:line="240" w:lineRule="auto"/>
        <w:ind w:left="28" w:right="-1" w:firstLine="680"/>
        <w:contextualSpacing/>
        <w:jc w:val="both"/>
        <w:rPr>
          <w:rFonts w:ascii="Times New Roman" w:hAnsi="Times New Roman" w:cs="Times New Roman"/>
          <w:sz w:val="28"/>
          <w:szCs w:val="28"/>
        </w:rPr>
      </w:pPr>
      <w:r w:rsidRPr="00D50730">
        <w:rPr>
          <w:rFonts w:ascii="Times New Roman" w:hAnsi="Times New Roman" w:cs="Times New Roman"/>
          <w:sz w:val="28"/>
          <w:szCs w:val="28"/>
        </w:rPr>
        <w:t>В соответствии с требованиями Федерального закона ФЗ-273 от 29.12.2012 «Об образовании в Российской Федерации» локальные акты техникума о</w:t>
      </w:r>
      <w:r w:rsidR="00415B6D">
        <w:rPr>
          <w:rFonts w:ascii="Times New Roman" w:hAnsi="Times New Roman" w:cs="Times New Roman"/>
          <w:sz w:val="28"/>
          <w:szCs w:val="28"/>
        </w:rPr>
        <w:t>бновляются</w:t>
      </w:r>
      <w:r w:rsidRPr="00D50730">
        <w:rPr>
          <w:rFonts w:ascii="Times New Roman" w:hAnsi="Times New Roman" w:cs="Times New Roman"/>
          <w:sz w:val="28"/>
          <w:szCs w:val="28"/>
        </w:rPr>
        <w:t xml:space="preserve"> </w:t>
      </w:r>
      <w:r w:rsidR="00415B6D">
        <w:rPr>
          <w:rFonts w:ascii="Times New Roman" w:hAnsi="Times New Roman" w:cs="Times New Roman"/>
          <w:sz w:val="28"/>
          <w:szCs w:val="28"/>
        </w:rPr>
        <w:t>ежегодно.</w:t>
      </w:r>
    </w:p>
    <w:p w:rsidR="008A7A61" w:rsidRPr="00D50730" w:rsidRDefault="00A914B1" w:rsidP="00D50730">
      <w:pPr>
        <w:spacing w:after="0" w:line="240" w:lineRule="auto"/>
        <w:ind w:left="28"/>
        <w:contextualSpacing/>
        <w:jc w:val="both"/>
        <w:rPr>
          <w:rFonts w:ascii="Times New Roman" w:hAnsi="Times New Roman" w:cs="Times New Roman"/>
          <w:b/>
          <w:sz w:val="28"/>
          <w:szCs w:val="28"/>
        </w:rPr>
      </w:pPr>
      <w:r w:rsidRPr="00D50730">
        <w:rPr>
          <w:rFonts w:ascii="Times New Roman" w:hAnsi="Times New Roman" w:cs="Times New Roman"/>
          <w:b/>
          <w:sz w:val="28"/>
          <w:szCs w:val="28"/>
        </w:rPr>
        <w:t xml:space="preserve">Выводы: </w:t>
      </w:r>
    </w:p>
    <w:p w:rsidR="008A7A61" w:rsidRPr="00D50730" w:rsidRDefault="00A914B1" w:rsidP="00D50730">
      <w:pPr>
        <w:spacing w:after="0" w:line="240" w:lineRule="auto"/>
        <w:ind w:left="28"/>
        <w:contextualSpacing/>
        <w:jc w:val="both"/>
        <w:rPr>
          <w:rFonts w:ascii="Times New Roman" w:hAnsi="Times New Roman" w:cs="Times New Roman"/>
          <w:sz w:val="28"/>
          <w:szCs w:val="28"/>
        </w:rPr>
      </w:pPr>
      <w:r w:rsidRPr="00D50730">
        <w:rPr>
          <w:rFonts w:ascii="Times New Roman" w:hAnsi="Times New Roman" w:cs="Times New Roman"/>
          <w:sz w:val="28"/>
          <w:szCs w:val="28"/>
        </w:rPr>
        <w:t>1</w:t>
      </w:r>
      <w:r w:rsidR="008A7A61" w:rsidRPr="00D50730">
        <w:rPr>
          <w:rFonts w:ascii="Times New Roman" w:hAnsi="Times New Roman" w:cs="Times New Roman"/>
          <w:sz w:val="28"/>
          <w:szCs w:val="28"/>
        </w:rPr>
        <w:t xml:space="preserve">. </w:t>
      </w:r>
      <w:r w:rsidRPr="00D50730">
        <w:rPr>
          <w:rFonts w:ascii="Times New Roman" w:hAnsi="Times New Roman" w:cs="Times New Roman"/>
          <w:sz w:val="28"/>
          <w:szCs w:val="28"/>
        </w:rPr>
        <w:t>Созданная структура управления адаптирована к современным требованиям и обеспечивает достижение поставленных целей и задач по реализации требований ФГОС, а также эффективную организа</w:t>
      </w:r>
      <w:r w:rsidR="008A7A61" w:rsidRPr="00D50730">
        <w:rPr>
          <w:rFonts w:ascii="Times New Roman" w:hAnsi="Times New Roman" w:cs="Times New Roman"/>
          <w:sz w:val="28"/>
          <w:szCs w:val="28"/>
        </w:rPr>
        <w:t xml:space="preserve">цию образовательного процесса. </w:t>
      </w:r>
    </w:p>
    <w:p w:rsidR="008A7A61" w:rsidRPr="00D50730" w:rsidRDefault="008A7A61" w:rsidP="00D50730">
      <w:pPr>
        <w:autoSpaceDE w:val="0"/>
        <w:autoSpaceDN w:val="0"/>
        <w:adjustRightInd w:val="0"/>
        <w:spacing w:after="0" w:line="240" w:lineRule="auto"/>
        <w:contextualSpacing/>
        <w:jc w:val="both"/>
        <w:rPr>
          <w:rFonts w:ascii="Times New Roman" w:hAnsi="Times New Roman" w:cs="Times New Roman"/>
          <w:bCs/>
          <w:sz w:val="28"/>
          <w:szCs w:val="28"/>
        </w:rPr>
      </w:pPr>
      <w:r w:rsidRPr="00D50730">
        <w:rPr>
          <w:rFonts w:ascii="Times New Roman" w:hAnsi="Times New Roman" w:cs="Times New Roman"/>
          <w:sz w:val="28"/>
          <w:szCs w:val="28"/>
        </w:rPr>
        <w:t xml:space="preserve">2. </w:t>
      </w:r>
      <w:r w:rsidR="00E00E26" w:rsidRPr="00D50730">
        <w:rPr>
          <w:rFonts w:ascii="Times New Roman" w:hAnsi="Times New Roman" w:cs="Times New Roman"/>
          <w:bCs/>
          <w:sz w:val="28"/>
          <w:szCs w:val="28"/>
        </w:rPr>
        <w:t>Собственная нормативная и организационно-распорядительная документация соответствует действующему законодательству и Уставу техникума.</w:t>
      </w:r>
    </w:p>
    <w:p w:rsidR="008A7A61" w:rsidRPr="003056DB" w:rsidRDefault="008A7A61" w:rsidP="00E00E26">
      <w:pPr>
        <w:spacing w:after="0" w:line="240" w:lineRule="auto"/>
        <w:contextualSpacing/>
        <w:jc w:val="both"/>
        <w:rPr>
          <w:rFonts w:ascii="Times New Roman" w:hAnsi="Times New Roman" w:cs="Times New Roman"/>
          <w:b/>
          <w:sz w:val="28"/>
          <w:szCs w:val="28"/>
        </w:rPr>
      </w:pPr>
    </w:p>
    <w:p w:rsidR="008A7A61" w:rsidRPr="003056DB" w:rsidRDefault="00A914B1" w:rsidP="003056DB">
      <w:pPr>
        <w:spacing w:after="120" w:line="240" w:lineRule="auto"/>
        <w:ind w:left="28"/>
        <w:contextualSpacing/>
        <w:jc w:val="center"/>
        <w:rPr>
          <w:rFonts w:ascii="Times New Roman" w:hAnsi="Times New Roman" w:cs="Times New Roman"/>
          <w:b/>
          <w:sz w:val="28"/>
          <w:szCs w:val="28"/>
        </w:rPr>
      </w:pPr>
      <w:r w:rsidRPr="003056DB">
        <w:rPr>
          <w:rFonts w:ascii="Times New Roman" w:hAnsi="Times New Roman" w:cs="Times New Roman"/>
          <w:b/>
          <w:sz w:val="28"/>
          <w:szCs w:val="28"/>
        </w:rPr>
        <w:t>2. СТРУКТУРА И СОДЕРЖАНИЕ ПОДГОТОВКИ</w:t>
      </w:r>
      <w:r w:rsidR="003056DB">
        <w:rPr>
          <w:rFonts w:ascii="Times New Roman" w:hAnsi="Times New Roman" w:cs="Times New Roman"/>
          <w:b/>
          <w:sz w:val="28"/>
          <w:szCs w:val="28"/>
        </w:rPr>
        <w:t>ОБУЧАЮЩИХСЯ</w:t>
      </w:r>
    </w:p>
    <w:p w:rsidR="003056DB" w:rsidRDefault="003056DB" w:rsidP="00E00E26">
      <w:pPr>
        <w:spacing w:after="120" w:line="240" w:lineRule="auto"/>
        <w:ind w:left="28"/>
        <w:contextualSpacing/>
        <w:jc w:val="both"/>
        <w:rPr>
          <w:rFonts w:ascii="Times New Roman" w:hAnsi="Times New Roman" w:cs="Times New Roman"/>
          <w:sz w:val="28"/>
          <w:szCs w:val="28"/>
        </w:rPr>
      </w:pPr>
    </w:p>
    <w:p w:rsidR="003556A5" w:rsidRPr="00735103" w:rsidRDefault="00A914B1" w:rsidP="00CE6730">
      <w:pPr>
        <w:spacing w:after="0" w:line="240" w:lineRule="auto"/>
        <w:ind w:left="28" w:firstLine="680"/>
        <w:contextualSpacing/>
        <w:jc w:val="center"/>
        <w:rPr>
          <w:rFonts w:ascii="Times New Roman" w:hAnsi="Times New Roman" w:cs="Times New Roman"/>
          <w:b/>
          <w:sz w:val="28"/>
          <w:szCs w:val="28"/>
        </w:rPr>
      </w:pPr>
      <w:r w:rsidRPr="00735103">
        <w:rPr>
          <w:rFonts w:ascii="Times New Roman" w:hAnsi="Times New Roman" w:cs="Times New Roman"/>
          <w:b/>
          <w:sz w:val="28"/>
          <w:szCs w:val="28"/>
        </w:rPr>
        <w:t>2.1 Структура подготовки по образовательным программам</w:t>
      </w:r>
    </w:p>
    <w:p w:rsidR="000870A5" w:rsidRPr="00E00E26" w:rsidRDefault="000870A5" w:rsidP="00D50730">
      <w:pPr>
        <w:spacing w:after="0" w:line="240" w:lineRule="auto"/>
        <w:ind w:left="28" w:firstLine="680"/>
        <w:contextualSpacing/>
        <w:jc w:val="both"/>
        <w:rPr>
          <w:rFonts w:ascii="Times New Roman" w:hAnsi="Times New Roman" w:cs="Times New Roman"/>
          <w:sz w:val="28"/>
          <w:szCs w:val="28"/>
        </w:rPr>
      </w:pPr>
      <w:r w:rsidRPr="00E00E26">
        <w:rPr>
          <w:rFonts w:ascii="Times New Roman" w:hAnsi="Times New Roman" w:cs="Times New Roman"/>
          <w:sz w:val="28"/>
          <w:szCs w:val="28"/>
        </w:rPr>
        <w:t xml:space="preserve">Техникум осуществляет образовательную деятельность по </w:t>
      </w:r>
      <w:r w:rsidR="00A914B1" w:rsidRPr="00E00E26">
        <w:rPr>
          <w:rFonts w:ascii="Times New Roman" w:hAnsi="Times New Roman" w:cs="Times New Roman"/>
          <w:sz w:val="28"/>
          <w:szCs w:val="28"/>
        </w:rPr>
        <w:t xml:space="preserve">программам подготовки специалистов среднего звена и по программам подготовки </w:t>
      </w:r>
      <w:r w:rsidR="00A914B1" w:rsidRPr="00E00E26">
        <w:rPr>
          <w:rFonts w:ascii="Times New Roman" w:hAnsi="Times New Roman" w:cs="Times New Roman"/>
          <w:sz w:val="28"/>
          <w:szCs w:val="28"/>
        </w:rPr>
        <w:lastRenderedPageBreak/>
        <w:t>квал</w:t>
      </w:r>
      <w:r w:rsidR="00941114">
        <w:rPr>
          <w:rFonts w:ascii="Times New Roman" w:hAnsi="Times New Roman" w:cs="Times New Roman"/>
          <w:sz w:val="28"/>
          <w:szCs w:val="28"/>
        </w:rPr>
        <w:t>ифицированных рабочих, служащих</w:t>
      </w:r>
      <w:r w:rsidR="00A914B1" w:rsidRPr="00E00E26">
        <w:rPr>
          <w:rFonts w:ascii="Times New Roman" w:hAnsi="Times New Roman" w:cs="Times New Roman"/>
          <w:sz w:val="28"/>
          <w:szCs w:val="28"/>
        </w:rPr>
        <w:t xml:space="preserve"> среднего профессионального образования базового уровня</w:t>
      </w:r>
      <w:r w:rsidRPr="00E00E26">
        <w:rPr>
          <w:rFonts w:ascii="Times New Roman" w:hAnsi="Times New Roman" w:cs="Times New Roman"/>
          <w:sz w:val="28"/>
          <w:szCs w:val="28"/>
        </w:rPr>
        <w:t xml:space="preserve">. </w:t>
      </w:r>
    </w:p>
    <w:p w:rsidR="000870A5" w:rsidRPr="00E00E26" w:rsidRDefault="000870A5" w:rsidP="00D50730">
      <w:pPr>
        <w:spacing w:after="0" w:line="240" w:lineRule="auto"/>
        <w:ind w:left="28" w:firstLine="680"/>
        <w:contextualSpacing/>
        <w:jc w:val="both"/>
        <w:rPr>
          <w:rFonts w:ascii="Times New Roman" w:hAnsi="Times New Roman" w:cs="Times New Roman"/>
          <w:sz w:val="28"/>
          <w:szCs w:val="28"/>
        </w:rPr>
      </w:pPr>
      <w:r w:rsidRPr="00E00E26">
        <w:rPr>
          <w:rFonts w:ascii="Times New Roman" w:hAnsi="Times New Roman" w:cs="Times New Roman"/>
          <w:sz w:val="28"/>
          <w:szCs w:val="28"/>
        </w:rPr>
        <w:t>Приём обучающихся</w:t>
      </w:r>
      <w:r w:rsidR="00A914B1" w:rsidRPr="00E00E26">
        <w:rPr>
          <w:rFonts w:ascii="Times New Roman" w:hAnsi="Times New Roman" w:cs="Times New Roman"/>
          <w:sz w:val="28"/>
          <w:szCs w:val="28"/>
        </w:rPr>
        <w:t xml:space="preserve"> осуществляется</w:t>
      </w:r>
      <w:r w:rsidRPr="00E00E26">
        <w:rPr>
          <w:rFonts w:ascii="Times New Roman" w:hAnsi="Times New Roman" w:cs="Times New Roman"/>
          <w:sz w:val="28"/>
          <w:szCs w:val="28"/>
        </w:rPr>
        <w:t>:</w:t>
      </w:r>
    </w:p>
    <w:p w:rsidR="000870A5" w:rsidRPr="00941114" w:rsidRDefault="000870A5" w:rsidP="00941114">
      <w:pPr>
        <w:pStyle w:val="a3"/>
        <w:numPr>
          <w:ilvl w:val="0"/>
          <w:numId w:val="37"/>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на очное отделение</w:t>
      </w:r>
      <w:r w:rsidR="00A914B1" w:rsidRPr="00941114">
        <w:rPr>
          <w:rFonts w:ascii="Times New Roman" w:hAnsi="Times New Roman" w:cs="Times New Roman"/>
          <w:sz w:val="28"/>
          <w:szCs w:val="28"/>
        </w:rPr>
        <w:t xml:space="preserve"> на базе основного общего и среднего общего образования,</w:t>
      </w:r>
    </w:p>
    <w:p w:rsidR="000870A5" w:rsidRPr="00941114" w:rsidRDefault="00A914B1" w:rsidP="00941114">
      <w:pPr>
        <w:pStyle w:val="a3"/>
        <w:numPr>
          <w:ilvl w:val="0"/>
          <w:numId w:val="37"/>
        </w:numPr>
        <w:spacing w:after="0" w:line="240" w:lineRule="auto"/>
        <w:jc w:val="both"/>
        <w:rPr>
          <w:rFonts w:ascii="Times New Roman" w:hAnsi="Times New Roman" w:cs="Times New Roman"/>
          <w:sz w:val="28"/>
          <w:szCs w:val="28"/>
        </w:rPr>
      </w:pPr>
      <w:r w:rsidRPr="00941114">
        <w:rPr>
          <w:rFonts w:ascii="Times New Roman" w:hAnsi="Times New Roman" w:cs="Times New Roman"/>
          <w:sz w:val="28"/>
          <w:szCs w:val="28"/>
        </w:rPr>
        <w:t xml:space="preserve">на заочное отделение на базе среднего общего образования. </w:t>
      </w:r>
    </w:p>
    <w:p w:rsidR="000870A5" w:rsidRPr="00E00E26" w:rsidRDefault="00A914B1" w:rsidP="00D50730">
      <w:pPr>
        <w:spacing w:after="0" w:line="240" w:lineRule="auto"/>
        <w:ind w:left="28" w:firstLine="680"/>
        <w:contextualSpacing/>
        <w:jc w:val="both"/>
        <w:rPr>
          <w:rFonts w:ascii="Times New Roman" w:hAnsi="Times New Roman" w:cs="Times New Roman"/>
          <w:sz w:val="28"/>
          <w:szCs w:val="28"/>
        </w:rPr>
      </w:pPr>
      <w:r w:rsidRPr="00E00E26">
        <w:rPr>
          <w:rFonts w:ascii="Times New Roman" w:hAnsi="Times New Roman" w:cs="Times New Roman"/>
          <w:sz w:val="28"/>
          <w:szCs w:val="28"/>
        </w:rPr>
        <w:t xml:space="preserve">Действующей </w:t>
      </w:r>
      <w:r w:rsidR="004F311E">
        <w:rPr>
          <w:rFonts w:ascii="Times New Roman" w:hAnsi="Times New Roman" w:cs="Times New Roman"/>
          <w:sz w:val="28"/>
          <w:szCs w:val="28"/>
        </w:rPr>
        <w:t>лицензией</w:t>
      </w:r>
      <w:r w:rsidR="00415B6D">
        <w:rPr>
          <w:rFonts w:ascii="Times New Roman" w:hAnsi="Times New Roman" w:cs="Times New Roman"/>
          <w:sz w:val="28"/>
          <w:szCs w:val="28"/>
        </w:rPr>
        <w:t>,</w:t>
      </w:r>
      <w:r w:rsidR="004F311E">
        <w:rPr>
          <w:rFonts w:ascii="Times New Roman" w:hAnsi="Times New Roman" w:cs="Times New Roman"/>
          <w:sz w:val="28"/>
          <w:szCs w:val="28"/>
        </w:rPr>
        <w:t xml:space="preserve"> </w:t>
      </w:r>
      <w:r w:rsidR="00415B6D" w:rsidRPr="00415B6D">
        <w:rPr>
          <w:rFonts w:ascii="Times New Roman" w:hAnsi="Times New Roman" w:cs="Times New Roman"/>
          <w:sz w:val="28"/>
          <w:szCs w:val="28"/>
          <w:shd w:val="clear" w:color="auto" w:fill="FFFFFF"/>
        </w:rPr>
        <w:t>регистрационный № 15686, 25 января 2016 года, Серия 42Л01 № 0002732</w:t>
      </w:r>
      <w:r w:rsidR="00941114">
        <w:rPr>
          <w:rFonts w:ascii="Times New Roman" w:hAnsi="Times New Roman" w:cs="Times New Roman"/>
          <w:sz w:val="28"/>
          <w:szCs w:val="28"/>
          <w:shd w:val="clear" w:color="auto" w:fill="FFFFFF"/>
        </w:rPr>
        <w:t xml:space="preserve"> </w:t>
      </w:r>
      <w:r w:rsidR="00415B6D" w:rsidRPr="00415B6D">
        <w:rPr>
          <w:rFonts w:ascii="Times New Roman" w:hAnsi="Times New Roman" w:cs="Times New Roman"/>
          <w:sz w:val="28"/>
          <w:szCs w:val="28"/>
        </w:rPr>
        <w:t>(бессрочно),</w:t>
      </w:r>
      <w:r w:rsidR="00415B6D" w:rsidRPr="004F311E">
        <w:rPr>
          <w:sz w:val="28"/>
          <w:szCs w:val="28"/>
        </w:rPr>
        <w:t xml:space="preserve"> </w:t>
      </w:r>
      <w:r w:rsidRPr="00E00E26">
        <w:rPr>
          <w:rFonts w:ascii="Times New Roman" w:hAnsi="Times New Roman" w:cs="Times New Roman"/>
          <w:sz w:val="28"/>
          <w:szCs w:val="28"/>
        </w:rPr>
        <w:t xml:space="preserve">определено право на ведение образовательной деятельности по </w:t>
      </w:r>
      <w:r w:rsidR="009215AF">
        <w:rPr>
          <w:rFonts w:ascii="Times New Roman" w:hAnsi="Times New Roman" w:cs="Times New Roman"/>
          <w:sz w:val="28"/>
          <w:szCs w:val="28"/>
        </w:rPr>
        <w:t>13</w:t>
      </w:r>
      <w:r w:rsidR="000870A5" w:rsidRPr="00E00E26">
        <w:rPr>
          <w:rFonts w:ascii="Times New Roman" w:hAnsi="Times New Roman" w:cs="Times New Roman"/>
          <w:sz w:val="28"/>
          <w:szCs w:val="28"/>
        </w:rPr>
        <w:t xml:space="preserve"> </w:t>
      </w:r>
      <w:r w:rsidRPr="00E00E26">
        <w:rPr>
          <w:rFonts w:ascii="Times New Roman" w:hAnsi="Times New Roman" w:cs="Times New Roman"/>
          <w:sz w:val="28"/>
          <w:szCs w:val="28"/>
        </w:rPr>
        <w:t xml:space="preserve">основным профессиональным образовательным программам среднего профессионального </w:t>
      </w:r>
      <w:r w:rsidR="000870A5" w:rsidRPr="00E00E26">
        <w:rPr>
          <w:rFonts w:ascii="Times New Roman" w:hAnsi="Times New Roman" w:cs="Times New Roman"/>
          <w:sz w:val="28"/>
          <w:szCs w:val="28"/>
        </w:rPr>
        <w:t>образования и по программам дополнительного образования.</w:t>
      </w:r>
    </w:p>
    <w:p w:rsidR="003056DB" w:rsidRDefault="003056DB" w:rsidP="00E00E26">
      <w:pPr>
        <w:spacing w:after="120" w:line="240" w:lineRule="auto"/>
        <w:ind w:left="28"/>
        <w:contextualSpacing/>
        <w:jc w:val="both"/>
        <w:rPr>
          <w:rFonts w:ascii="Times New Roman" w:hAnsi="Times New Roman" w:cs="Times New Roman"/>
          <w:sz w:val="28"/>
          <w:szCs w:val="28"/>
        </w:rPr>
      </w:pPr>
    </w:p>
    <w:p w:rsidR="003056DB" w:rsidRDefault="00A914B1" w:rsidP="003056DB">
      <w:pPr>
        <w:spacing w:after="120" w:line="240" w:lineRule="auto"/>
        <w:ind w:left="28"/>
        <w:contextualSpacing/>
        <w:jc w:val="both"/>
        <w:rPr>
          <w:rFonts w:ascii="Times New Roman" w:hAnsi="Times New Roman" w:cs="Times New Roman"/>
          <w:sz w:val="28"/>
          <w:szCs w:val="28"/>
        </w:rPr>
      </w:pPr>
      <w:r w:rsidRPr="00E00E26">
        <w:rPr>
          <w:rFonts w:ascii="Times New Roman" w:hAnsi="Times New Roman" w:cs="Times New Roman"/>
          <w:sz w:val="28"/>
          <w:szCs w:val="28"/>
        </w:rPr>
        <w:t>Таблица 1- Перечень программ в соответствии с лицензией на право ведения образовательной деятельности</w:t>
      </w:r>
    </w:p>
    <w:p w:rsidR="006D5F96" w:rsidRPr="00E00E26" w:rsidRDefault="006D5F96" w:rsidP="003056DB">
      <w:pPr>
        <w:spacing w:after="120" w:line="240" w:lineRule="auto"/>
        <w:ind w:left="28"/>
        <w:contextualSpacing/>
        <w:jc w:val="both"/>
        <w:rPr>
          <w:rFonts w:ascii="Times New Roman" w:hAnsi="Times New Roman" w:cs="Times New Roman"/>
          <w:sz w:val="28"/>
          <w:szCs w:val="28"/>
        </w:rPr>
      </w:pPr>
    </w:p>
    <w:tbl>
      <w:tblPr>
        <w:tblStyle w:val="a5"/>
        <w:tblW w:w="0" w:type="auto"/>
        <w:tblInd w:w="30" w:type="dxa"/>
        <w:tblLook w:val="04A0" w:firstRow="1" w:lastRow="0" w:firstColumn="1" w:lastColumn="0" w:noHBand="0" w:noVBand="1"/>
      </w:tblPr>
      <w:tblGrid>
        <w:gridCol w:w="3180"/>
        <w:gridCol w:w="2957"/>
        <w:gridCol w:w="3403"/>
      </w:tblGrid>
      <w:tr w:rsidR="000870A5" w:rsidRPr="00D50730" w:rsidTr="0097016B">
        <w:tc>
          <w:tcPr>
            <w:tcW w:w="3339" w:type="dxa"/>
          </w:tcPr>
          <w:p w:rsidR="000870A5" w:rsidRPr="00D50730" w:rsidRDefault="000870A5" w:rsidP="00F715D7">
            <w:pPr>
              <w:rPr>
                <w:rFonts w:ascii="Times New Roman" w:hAnsi="Times New Roman" w:cs="Times New Roman"/>
                <w:b/>
                <w:sz w:val="24"/>
                <w:szCs w:val="28"/>
              </w:rPr>
            </w:pPr>
            <w:r w:rsidRPr="00D50730">
              <w:rPr>
                <w:rFonts w:ascii="Times New Roman" w:hAnsi="Times New Roman" w:cs="Times New Roman"/>
                <w:b/>
                <w:sz w:val="24"/>
                <w:szCs w:val="28"/>
              </w:rPr>
              <w:t xml:space="preserve">Укрупнённая группа </w:t>
            </w:r>
            <w:r w:rsidR="00F715D7" w:rsidRPr="00D50730">
              <w:rPr>
                <w:rFonts w:ascii="Times New Roman" w:hAnsi="Times New Roman" w:cs="Times New Roman"/>
                <w:b/>
                <w:sz w:val="24"/>
                <w:szCs w:val="28"/>
              </w:rPr>
              <w:t>профессий/ специальностей</w:t>
            </w:r>
          </w:p>
        </w:tc>
        <w:tc>
          <w:tcPr>
            <w:tcW w:w="3014" w:type="dxa"/>
          </w:tcPr>
          <w:p w:rsidR="000870A5" w:rsidRPr="00D50730" w:rsidRDefault="000870A5" w:rsidP="000870A5">
            <w:pPr>
              <w:rPr>
                <w:rFonts w:ascii="Times New Roman" w:hAnsi="Times New Roman" w:cs="Times New Roman"/>
                <w:b/>
                <w:sz w:val="24"/>
                <w:szCs w:val="28"/>
              </w:rPr>
            </w:pPr>
            <w:r w:rsidRPr="00D50730">
              <w:rPr>
                <w:rFonts w:ascii="Times New Roman" w:hAnsi="Times New Roman" w:cs="Times New Roman"/>
                <w:b/>
                <w:sz w:val="24"/>
                <w:szCs w:val="28"/>
              </w:rPr>
              <w:t xml:space="preserve">Специальность </w:t>
            </w:r>
          </w:p>
        </w:tc>
        <w:tc>
          <w:tcPr>
            <w:tcW w:w="3506" w:type="dxa"/>
          </w:tcPr>
          <w:p w:rsidR="000870A5" w:rsidRPr="00D50730" w:rsidRDefault="000870A5" w:rsidP="000870A5">
            <w:pPr>
              <w:rPr>
                <w:rFonts w:ascii="Times New Roman" w:hAnsi="Times New Roman" w:cs="Times New Roman"/>
                <w:b/>
                <w:sz w:val="24"/>
                <w:szCs w:val="28"/>
              </w:rPr>
            </w:pPr>
            <w:r w:rsidRPr="00D50730">
              <w:rPr>
                <w:rFonts w:ascii="Times New Roman" w:hAnsi="Times New Roman" w:cs="Times New Roman"/>
                <w:b/>
                <w:sz w:val="24"/>
                <w:szCs w:val="28"/>
              </w:rPr>
              <w:t xml:space="preserve">Профессия </w:t>
            </w:r>
          </w:p>
        </w:tc>
      </w:tr>
      <w:tr w:rsidR="006D5F96" w:rsidRPr="00D50730" w:rsidTr="0097016B">
        <w:tc>
          <w:tcPr>
            <w:tcW w:w="3339" w:type="dxa"/>
            <w:vMerge w:val="restart"/>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23.00.00. Техника и технологии наземного транспорта</w:t>
            </w:r>
          </w:p>
        </w:tc>
        <w:tc>
          <w:tcPr>
            <w:tcW w:w="3014" w:type="dxa"/>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23.02.03. Техническое обслуживание и ремонт автотранспорта</w:t>
            </w:r>
          </w:p>
        </w:tc>
        <w:tc>
          <w:tcPr>
            <w:tcW w:w="3506" w:type="dxa"/>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23.01.03. Автомеханик</w:t>
            </w:r>
          </w:p>
        </w:tc>
      </w:tr>
      <w:tr w:rsidR="006D5F96" w:rsidRPr="00D50730" w:rsidTr="0097016B">
        <w:tc>
          <w:tcPr>
            <w:tcW w:w="3339" w:type="dxa"/>
            <w:vMerge/>
          </w:tcPr>
          <w:p w:rsidR="006D5F96" w:rsidRPr="00D50730" w:rsidRDefault="006D5F96" w:rsidP="000870A5">
            <w:pPr>
              <w:rPr>
                <w:rFonts w:ascii="Times New Roman" w:hAnsi="Times New Roman" w:cs="Times New Roman"/>
                <w:sz w:val="24"/>
                <w:szCs w:val="28"/>
              </w:rPr>
            </w:pPr>
          </w:p>
        </w:tc>
        <w:tc>
          <w:tcPr>
            <w:tcW w:w="3014" w:type="dxa"/>
          </w:tcPr>
          <w:p w:rsidR="006D5F96" w:rsidRPr="00D50730" w:rsidRDefault="006D5F96" w:rsidP="000870A5">
            <w:pPr>
              <w:rPr>
                <w:rFonts w:ascii="Times New Roman" w:hAnsi="Times New Roman" w:cs="Times New Roman"/>
                <w:sz w:val="24"/>
                <w:szCs w:val="28"/>
              </w:rPr>
            </w:pPr>
            <w:r>
              <w:rPr>
                <w:rFonts w:ascii="Times New Roman" w:hAnsi="Times New Roman" w:cs="Times New Roman"/>
                <w:sz w:val="24"/>
                <w:szCs w:val="28"/>
              </w:rPr>
              <w:t>23.02.01. Организация перевозок и управление на транспорте</w:t>
            </w:r>
          </w:p>
        </w:tc>
        <w:tc>
          <w:tcPr>
            <w:tcW w:w="3506" w:type="dxa"/>
          </w:tcPr>
          <w:p w:rsidR="006D5F96" w:rsidRPr="00D50730" w:rsidRDefault="006D5F96" w:rsidP="000870A5">
            <w:pPr>
              <w:rPr>
                <w:rFonts w:ascii="Times New Roman" w:hAnsi="Times New Roman" w:cs="Times New Roman"/>
                <w:sz w:val="24"/>
                <w:szCs w:val="28"/>
              </w:rPr>
            </w:pPr>
            <w:r>
              <w:rPr>
                <w:rFonts w:ascii="Times New Roman" w:hAnsi="Times New Roman" w:cs="Times New Roman"/>
                <w:sz w:val="24"/>
                <w:szCs w:val="28"/>
              </w:rPr>
              <w:t>23.01.07. Мастер по ремонту и обслуживанию автомобилей</w:t>
            </w:r>
          </w:p>
        </w:tc>
      </w:tr>
      <w:tr w:rsidR="006D5F96" w:rsidRPr="00D50730" w:rsidTr="0097016B">
        <w:tc>
          <w:tcPr>
            <w:tcW w:w="3339" w:type="dxa"/>
            <w:vMerge/>
          </w:tcPr>
          <w:p w:rsidR="006D5F96" w:rsidRPr="00D50730" w:rsidRDefault="006D5F96" w:rsidP="000870A5">
            <w:pPr>
              <w:rPr>
                <w:rFonts w:ascii="Times New Roman" w:hAnsi="Times New Roman" w:cs="Times New Roman"/>
                <w:sz w:val="24"/>
                <w:szCs w:val="28"/>
              </w:rPr>
            </w:pPr>
          </w:p>
        </w:tc>
        <w:tc>
          <w:tcPr>
            <w:tcW w:w="3014" w:type="dxa"/>
          </w:tcPr>
          <w:p w:rsidR="006D5F96" w:rsidRDefault="006D5F96" w:rsidP="000870A5">
            <w:pPr>
              <w:rPr>
                <w:rFonts w:ascii="Times New Roman" w:hAnsi="Times New Roman" w:cs="Times New Roman"/>
                <w:sz w:val="24"/>
                <w:szCs w:val="28"/>
              </w:rPr>
            </w:pPr>
            <w:r>
              <w:rPr>
                <w:rFonts w:ascii="Times New Roman" w:hAnsi="Times New Roman" w:cs="Times New Roman"/>
                <w:sz w:val="24"/>
                <w:szCs w:val="28"/>
              </w:rPr>
              <w:t>23.02.07. Техническое обслуживание и ремонт двигателей, систем и агрегатов автомобилей</w:t>
            </w:r>
          </w:p>
        </w:tc>
        <w:tc>
          <w:tcPr>
            <w:tcW w:w="3506" w:type="dxa"/>
          </w:tcPr>
          <w:p w:rsidR="006D5F96" w:rsidRPr="00D50730" w:rsidRDefault="006D5F96" w:rsidP="000870A5">
            <w:pPr>
              <w:rPr>
                <w:rFonts w:ascii="Times New Roman" w:hAnsi="Times New Roman" w:cs="Times New Roman"/>
                <w:sz w:val="24"/>
                <w:szCs w:val="28"/>
              </w:rPr>
            </w:pPr>
          </w:p>
        </w:tc>
      </w:tr>
      <w:tr w:rsidR="006D5F96" w:rsidRPr="00D50730" w:rsidTr="0097016B">
        <w:tc>
          <w:tcPr>
            <w:tcW w:w="3339" w:type="dxa"/>
            <w:vMerge w:val="restart"/>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35.00.00. Сельское, лесное и рыбное хозяйство</w:t>
            </w:r>
          </w:p>
        </w:tc>
        <w:tc>
          <w:tcPr>
            <w:tcW w:w="3014" w:type="dxa"/>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35.02.07. Механизация сельского хозяйства</w:t>
            </w:r>
          </w:p>
        </w:tc>
        <w:tc>
          <w:tcPr>
            <w:tcW w:w="3506" w:type="dxa"/>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35.01.13. Тракторист-машинист сельскохозяйственного производства</w:t>
            </w:r>
          </w:p>
        </w:tc>
      </w:tr>
      <w:tr w:rsidR="006D5F96" w:rsidRPr="00D50730" w:rsidTr="0097016B">
        <w:tc>
          <w:tcPr>
            <w:tcW w:w="3339" w:type="dxa"/>
            <w:vMerge/>
          </w:tcPr>
          <w:p w:rsidR="006D5F96" w:rsidRPr="00D50730" w:rsidRDefault="006D5F96" w:rsidP="000870A5">
            <w:pPr>
              <w:rPr>
                <w:rFonts w:ascii="Times New Roman" w:hAnsi="Times New Roman" w:cs="Times New Roman"/>
                <w:sz w:val="24"/>
                <w:szCs w:val="28"/>
              </w:rPr>
            </w:pPr>
          </w:p>
        </w:tc>
        <w:tc>
          <w:tcPr>
            <w:tcW w:w="3014" w:type="dxa"/>
          </w:tcPr>
          <w:p w:rsidR="006D5F96" w:rsidRPr="00D50730" w:rsidRDefault="006D5F96" w:rsidP="000870A5">
            <w:pPr>
              <w:rPr>
                <w:rFonts w:ascii="Times New Roman" w:hAnsi="Times New Roman" w:cs="Times New Roman"/>
                <w:sz w:val="24"/>
                <w:szCs w:val="28"/>
              </w:rPr>
            </w:pPr>
            <w:r>
              <w:rPr>
                <w:rFonts w:ascii="Times New Roman" w:hAnsi="Times New Roman" w:cs="Times New Roman"/>
                <w:sz w:val="24"/>
                <w:szCs w:val="28"/>
              </w:rPr>
              <w:t>35.02.05. Агрономия</w:t>
            </w:r>
          </w:p>
        </w:tc>
        <w:tc>
          <w:tcPr>
            <w:tcW w:w="3506" w:type="dxa"/>
          </w:tcPr>
          <w:p w:rsidR="006D5F96" w:rsidRPr="00D50730" w:rsidRDefault="006D5F96" w:rsidP="000870A5">
            <w:pPr>
              <w:rPr>
                <w:rFonts w:ascii="Times New Roman" w:hAnsi="Times New Roman" w:cs="Times New Roman"/>
                <w:sz w:val="24"/>
                <w:szCs w:val="28"/>
              </w:rPr>
            </w:pPr>
          </w:p>
        </w:tc>
      </w:tr>
      <w:tr w:rsidR="006D5F96" w:rsidRPr="00D50730" w:rsidTr="0097016B">
        <w:tc>
          <w:tcPr>
            <w:tcW w:w="3339" w:type="dxa"/>
            <w:vMerge/>
          </w:tcPr>
          <w:p w:rsidR="006D5F96" w:rsidRPr="00D50730" w:rsidRDefault="006D5F96" w:rsidP="000870A5">
            <w:pPr>
              <w:rPr>
                <w:rFonts w:ascii="Times New Roman" w:hAnsi="Times New Roman" w:cs="Times New Roman"/>
                <w:sz w:val="24"/>
                <w:szCs w:val="28"/>
              </w:rPr>
            </w:pPr>
          </w:p>
        </w:tc>
        <w:tc>
          <w:tcPr>
            <w:tcW w:w="3014" w:type="dxa"/>
          </w:tcPr>
          <w:p w:rsidR="006D5F96" w:rsidRDefault="006D5F96" w:rsidP="000870A5">
            <w:pPr>
              <w:rPr>
                <w:rFonts w:ascii="Times New Roman" w:hAnsi="Times New Roman" w:cs="Times New Roman"/>
                <w:sz w:val="24"/>
                <w:szCs w:val="28"/>
              </w:rPr>
            </w:pPr>
            <w:r>
              <w:rPr>
                <w:rFonts w:ascii="Times New Roman" w:hAnsi="Times New Roman" w:cs="Times New Roman"/>
                <w:sz w:val="24"/>
                <w:szCs w:val="28"/>
              </w:rPr>
              <w:t>35.02.16. Эксплуатация и ремонт сельскохозяйственной техники и оборудования</w:t>
            </w:r>
          </w:p>
        </w:tc>
        <w:tc>
          <w:tcPr>
            <w:tcW w:w="3506" w:type="dxa"/>
          </w:tcPr>
          <w:p w:rsidR="006D5F96" w:rsidRPr="00D50730" w:rsidRDefault="006D5F96" w:rsidP="000870A5">
            <w:pPr>
              <w:rPr>
                <w:rFonts w:ascii="Times New Roman" w:hAnsi="Times New Roman" w:cs="Times New Roman"/>
                <w:sz w:val="24"/>
                <w:szCs w:val="28"/>
              </w:rPr>
            </w:pPr>
          </w:p>
        </w:tc>
      </w:tr>
      <w:tr w:rsidR="006D5F96" w:rsidRPr="00D50730" w:rsidTr="0097016B">
        <w:tc>
          <w:tcPr>
            <w:tcW w:w="3339" w:type="dxa"/>
            <w:vMerge/>
          </w:tcPr>
          <w:p w:rsidR="006D5F96" w:rsidRPr="00D50730" w:rsidRDefault="006D5F96" w:rsidP="000870A5">
            <w:pPr>
              <w:rPr>
                <w:rFonts w:ascii="Times New Roman" w:hAnsi="Times New Roman" w:cs="Times New Roman"/>
                <w:sz w:val="24"/>
                <w:szCs w:val="28"/>
              </w:rPr>
            </w:pPr>
          </w:p>
        </w:tc>
        <w:tc>
          <w:tcPr>
            <w:tcW w:w="3014" w:type="dxa"/>
          </w:tcPr>
          <w:p w:rsidR="006D5F96" w:rsidRDefault="006D5F96" w:rsidP="000870A5">
            <w:pPr>
              <w:rPr>
                <w:rFonts w:ascii="Times New Roman" w:hAnsi="Times New Roman" w:cs="Times New Roman"/>
                <w:sz w:val="24"/>
                <w:szCs w:val="28"/>
              </w:rPr>
            </w:pPr>
            <w:r>
              <w:rPr>
                <w:rFonts w:ascii="Times New Roman" w:hAnsi="Times New Roman" w:cs="Times New Roman"/>
                <w:sz w:val="24"/>
                <w:szCs w:val="28"/>
              </w:rPr>
              <w:t>36.02.02. Зоотехния</w:t>
            </w:r>
          </w:p>
        </w:tc>
        <w:tc>
          <w:tcPr>
            <w:tcW w:w="3506" w:type="dxa"/>
          </w:tcPr>
          <w:p w:rsidR="006D5F96" w:rsidRPr="00D50730" w:rsidRDefault="006D5F96" w:rsidP="000870A5">
            <w:pPr>
              <w:rPr>
                <w:rFonts w:ascii="Times New Roman" w:hAnsi="Times New Roman" w:cs="Times New Roman"/>
                <w:sz w:val="24"/>
                <w:szCs w:val="28"/>
              </w:rPr>
            </w:pPr>
          </w:p>
        </w:tc>
      </w:tr>
      <w:tr w:rsidR="006D5F96" w:rsidRPr="00D50730" w:rsidTr="0097016B">
        <w:tc>
          <w:tcPr>
            <w:tcW w:w="3339" w:type="dxa"/>
            <w:vMerge w:val="restart"/>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38.00.00. Экономика и управление</w:t>
            </w:r>
          </w:p>
        </w:tc>
        <w:tc>
          <w:tcPr>
            <w:tcW w:w="3014" w:type="dxa"/>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38.02.05. Товароведение и экспертиза качества потребительских товаров</w:t>
            </w:r>
          </w:p>
        </w:tc>
        <w:tc>
          <w:tcPr>
            <w:tcW w:w="3506" w:type="dxa"/>
          </w:tcPr>
          <w:p w:rsidR="006D5F96" w:rsidRPr="00D50730" w:rsidRDefault="006D5F96" w:rsidP="000870A5">
            <w:pPr>
              <w:rPr>
                <w:rFonts w:ascii="Times New Roman" w:hAnsi="Times New Roman" w:cs="Times New Roman"/>
                <w:sz w:val="24"/>
                <w:szCs w:val="28"/>
              </w:rPr>
            </w:pPr>
            <w:r w:rsidRPr="00D50730">
              <w:rPr>
                <w:rFonts w:ascii="Times New Roman" w:hAnsi="Times New Roman" w:cs="Times New Roman"/>
                <w:sz w:val="24"/>
                <w:szCs w:val="28"/>
              </w:rPr>
              <w:t>38.02.05. Продавец, контролёр-кассир</w:t>
            </w:r>
          </w:p>
        </w:tc>
      </w:tr>
      <w:tr w:rsidR="006D5F96" w:rsidRPr="00D50730" w:rsidTr="0097016B">
        <w:tc>
          <w:tcPr>
            <w:tcW w:w="3339" w:type="dxa"/>
            <w:vMerge/>
          </w:tcPr>
          <w:p w:rsidR="006D5F96" w:rsidRPr="00D50730" w:rsidRDefault="006D5F96" w:rsidP="000870A5">
            <w:pPr>
              <w:rPr>
                <w:rFonts w:ascii="Times New Roman" w:hAnsi="Times New Roman" w:cs="Times New Roman"/>
                <w:sz w:val="24"/>
                <w:szCs w:val="28"/>
              </w:rPr>
            </w:pPr>
          </w:p>
        </w:tc>
        <w:tc>
          <w:tcPr>
            <w:tcW w:w="3014" w:type="dxa"/>
          </w:tcPr>
          <w:p w:rsidR="006D5F96" w:rsidRPr="00D50730" w:rsidRDefault="006D5F96" w:rsidP="000870A5">
            <w:pPr>
              <w:rPr>
                <w:rFonts w:ascii="Times New Roman" w:hAnsi="Times New Roman" w:cs="Times New Roman"/>
                <w:sz w:val="24"/>
                <w:szCs w:val="28"/>
              </w:rPr>
            </w:pPr>
            <w:r>
              <w:rPr>
                <w:rFonts w:ascii="Times New Roman" w:hAnsi="Times New Roman" w:cs="Times New Roman"/>
                <w:sz w:val="24"/>
                <w:szCs w:val="28"/>
              </w:rPr>
              <w:t>38.02.03. Операционная деятельность в логистике</w:t>
            </w:r>
          </w:p>
        </w:tc>
        <w:tc>
          <w:tcPr>
            <w:tcW w:w="3506" w:type="dxa"/>
          </w:tcPr>
          <w:p w:rsidR="006D5F96" w:rsidRPr="00D50730" w:rsidRDefault="006D5F96" w:rsidP="000870A5">
            <w:pPr>
              <w:rPr>
                <w:rFonts w:ascii="Times New Roman" w:hAnsi="Times New Roman" w:cs="Times New Roman"/>
                <w:sz w:val="24"/>
                <w:szCs w:val="28"/>
              </w:rPr>
            </w:pPr>
          </w:p>
        </w:tc>
      </w:tr>
    </w:tbl>
    <w:p w:rsidR="0097016B" w:rsidRDefault="0097016B" w:rsidP="003056DB">
      <w:pPr>
        <w:spacing w:after="0" w:line="240" w:lineRule="auto"/>
        <w:contextualSpacing/>
        <w:jc w:val="both"/>
      </w:pPr>
    </w:p>
    <w:p w:rsidR="0083100D" w:rsidRDefault="00A914B1" w:rsidP="00415B6D">
      <w:pPr>
        <w:spacing w:after="0" w:line="240" w:lineRule="auto"/>
        <w:ind w:firstLine="708"/>
        <w:contextualSpacing/>
        <w:jc w:val="both"/>
        <w:rPr>
          <w:rFonts w:ascii="Times New Roman" w:hAnsi="Times New Roman" w:cs="Times New Roman"/>
          <w:sz w:val="28"/>
          <w:szCs w:val="28"/>
        </w:rPr>
      </w:pPr>
      <w:r w:rsidRPr="0083100D">
        <w:rPr>
          <w:rFonts w:ascii="Times New Roman" w:hAnsi="Times New Roman" w:cs="Times New Roman"/>
          <w:sz w:val="28"/>
          <w:szCs w:val="28"/>
        </w:rPr>
        <w:t>Фактически в Г</w:t>
      </w:r>
      <w:r w:rsidR="00F715D7" w:rsidRPr="0083100D">
        <w:rPr>
          <w:rFonts w:ascii="Times New Roman" w:hAnsi="Times New Roman" w:cs="Times New Roman"/>
          <w:sz w:val="28"/>
          <w:szCs w:val="28"/>
        </w:rPr>
        <w:t>А</w:t>
      </w:r>
      <w:r w:rsidRPr="0083100D">
        <w:rPr>
          <w:rFonts w:ascii="Times New Roman" w:hAnsi="Times New Roman" w:cs="Times New Roman"/>
          <w:sz w:val="28"/>
          <w:szCs w:val="28"/>
        </w:rPr>
        <w:t>ПОУ «</w:t>
      </w:r>
      <w:r w:rsidR="00941114">
        <w:rPr>
          <w:rFonts w:ascii="Times New Roman" w:hAnsi="Times New Roman" w:cs="Times New Roman"/>
          <w:sz w:val="28"/>
          <w:szCs w:val="28"/>
        </w:rPr>
        <w:t>Юргински</w:t>
      </w:r>
      <w:r w:rsidR="00F715D7" w:rsidRPr="0083100D">
        <w:rPr>
          <w:rFonts w:ascii="Times New Roman" w:hAnsi="Times New Roman" w:cs="Times New Roman"/>
          <w:sz w:val="28"/>
          <w:szCs w:val="28"/>
        </w:rPr>
        <w:t>й техникум агротехнологий и сервиса</w:t>
      </w:r>
      <w:r w:rsidR="00941114">
        <w:rPr>
          <w:rFonts w:ascii="Times New Roman" w:hAnsi="Times New Roman" w:cs="Times New Roman"/>
          <w:sz w:val="28"/>
          <w:szCs w:val="28"/>
        </w:rPr>
        <w:t>»</w:t>
      </w:r>
      <w:r w:rsidR="00F715D7" w:rsidRPr="0083100D">
        <w:rPr>
          <w:rFonts w:ascii="Times New Roman" w:hAnsi="Times New Roman" w:cs="Times New Roman"/>
          <w:sz w:val="28"/>
          <w:szCs w:val="28"/>
        </w:rPr>
        <w:t xml:space="preserve"> </w:t>
      </w:r>
      <w:r w:rsidR="0083100D" w:rsidRPr="0083100D">
        <w:rPr>
          <w:rFonts w:ascii="Times New Roman" w:hAnsi="Times New Roman" w:cs="Times New Roman"/>
          <w:sz w:val="28"/>
          <w:szCs w:val="28"/>
        </w:rPr>
        <w:t xml:space="preserve"> реализую</w:t>
      </w:r>
      <w:r w:rsidRPr="0083100D">
        <w:rPr>
          <w:rFonts w:ascii="Times New Roman" w:hAnsi="Times New Roman" w:cs="Times New Roman"/>
          <w:sz w:val="28"/>
          <w:szCs w:val="28"/>
        </w:rPr>
        <w:t xml:space="preserve">тся </w:t>
      </w:r>
      <w:r w:rsidR="003E30EF">
        <w:rPr>
          <w:rFonts w:ascii="Times New Roman" w:hAnsi="Times New Roman" w:cs="Times New Roman"/>
          <w:sz w:val="28"/>
          <w:szCs w:val="28"/>
        </w:rPr>
        <w:t>следующие из перечисленных</w:t>
      </w:r>
      <w:r w:rsidR="00941114">
        <w:rPr>
          <w:rFonts w:ascii="Times New Roman" w:hAnsi="Times New Roman" w:cs="Times New Roman"/>
          <w:sz w:val="28"/>
          <w:szCs w:val="28"/>
        </w:rPr>
        <w:t xml:space="preserve"> в Табл. 1</w:t>
      </w:r>
      <w:r w:rsidRPr="0083100D">
        <w:rPr>
          <w:rFonts w:ascii="Times New Roman" w:hAnsi="Times New Roman" w:cs="Times New Roman"/>
          <w:sz w:val="28"/>
          <w:szCs w:val="28"/>
        </w:rPr>
        <w:t xml:space="preserve"> образовательны</w:t>
      </w:r>
      <w:r w:rsidR="0083100D" w:rsidRPr="0083100D">
        <w:rPr>
          <w:rFonts w:ascii="Times New Roman" w:hAnsi="Times New Roman" w:cs="Times New Roman"/>
          <w:sz w:val="28"/>
          <w:szCs w:val="28"/>
        </w:rPr>
        <w:t>е</w:t>
      </w:r>
      <w:r w:rsidRPr="0083100D">
        <w:rPr>
          <w:rFonts w:ascii="Times New Roman" w:hAnsi="Times New Roman" w:cs="Times New Roman"/>
          <w:sz w:val="28"/>
          <w:szCs w:val="28"/>
        </w:rPr>
        <w:t xml:space="preserve"> программ</w:t>
      </w:r>
      <w:r w:rsidR="003E30EF">
        <w:rPr>
          <w:rFonts w:ascii="Times New Roman" w:hAnsi="Times New Roman" w:cs="Times New Roman"/>
          <w:sz w:val="28"/>
          <w:szCs w:val="28"/>
        </w:rPr>
        <w:t>ы:</w:t>
      </w:r>
    </w:p>
    <w:p w:rsidR="003E30EF" w:rsidRDefault="003E30EF" w:rsidP="003056DB">
      <w:pPr>
        <w:spacing w:after="0" w:line="240" w:lineRule="auto"/>
        <w:contextualSpacing/>
        <w:jc w:val="both"/>
        <w:rPr>
          <w:rFonts w:ascii="Times New Roman" w:hAnsi="Times New Roman" w:cs="Times New Roman"/>
          <w:sz w:val="28"/>
          <w:szCs w:val="28"/>
        </w:rPr>
      </w:pPr>
    </w:p>
    <w:p w:rsidR="003E30EF" w:rsidRDefault="007510E9" w:rsidP="003056D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3E30EF">
        <w:rPr>
          <w:rFonts w:ascii="Times New Roman" w:hAnsi="Times New Roman" w:cs="Times New Roman"/>
          <w:sz w:val="28"/>
          <w:szCs w:val="28"/>
        </w:rPr>
        <w:t>2 – перечень программ, реализуемых в ГАПОУ ЮТАиС в 20</w:t>
      </w:r>
      <w:r w:rsidR="00941114">
        <w:rPr>
          <w:rFonts w:ascii="Times New Roman" w:hAnsi="Times New Roman" w:cs="Times New Roman"/>
          <w:sz w:val="28"/>
          <w:szCs w:val="28"/>
        </w:rPr>
        <w:t>2</w:t>
      </w:r>
      <w:r w:rsidR="007D7A44">
        <w:rPr>
          <w:rFonts w:ascii="Times New Roman" w:hAnsi="Times New Roman" w:cs="Times New Roman"/>
          <w:sz w:val="28"/>
          <w:szCs w:val="28"/>
        </w:rPr>
        <w:t>2</w:t>
      </w:r>
      <w:r w:rsidR="003E30EF">
        <w:rPr>
          <w:rFonts w:ascii="Times New Roman" w:hAnsi="Times New Roman" w:cs="Times New Roman"/>
          <w:sz w:val="28"/>
          <w:szCs w:val="28"/>
        </w:rPr>
        <w:t>-20</w:t>
      </w:r>
      <w:r w:rsidR="009215AF">
        <w:rPr>
          <w:rFonts w:ascii="Times New Roman" w:hAnsi="Times New Roman" w:cs="Times New Roman"/>
          <w:sz w:val="28"/>
          <w:szCs w:val="28"/>
        </w:rPr>
        <w:t>2</w:t>
      </w:r>
      <w:r w:rsidR="007D7A44">
        <w:rPr>
          <w:rFonts w:ascii="Times New Roman" w:hAnsi="Times New Roman" w:cs="Times New Roman"/>
          <w:sz w:val="28"/>
          <w:szCs w:val="28"/>
        </w:rPr>
        <w:t>3</w:t>
      </w:r>
      <w:r w:rsidR="003E30EF">
        <w:rPr>
          <w:rFonts w:ascii="Times New Roman" w:hAnsi="Times New Roman" w:cs="Times New Roman"/>
          <w:sz w:val="28"/>
          <w:szCs w:val="28"/>
        </w:rPr>
        <w:t xml:space="preserve"> уч.году</w:t>
      </w:r>
    </w:p>
    <w:tbl>
      <w:tblPr>
        <w:tblStyle w:val="a5"/>
        <w:tblW w:w="0" w:type="auto"/>
        <w:tblInd w:w="30" w:type="dxa"/>
        <w:tblLook w:val="04A0" w:firstRow="1" w:lastRow="0" w:firstColumn="1" w:lastColumn="0" w:noHBand="0" w:noVBand="1"/>
      </w:tblPr>
      <w:tblGrid>
        <w:gridCol w:w="3180"/>
        <w:gridCol w:w="2957"/>
        <w:gridCol w:w="3403"/>
      </w:tblGrid>
      <w:tr w:rsidR="003E30EF" w:rsidRPr="00D50730" w:rsidTr="00415B6D">
        <w:tc>
          <w:tcPr>
            <w:tcW w:w="3339" w:type="dxa"/>
          </w:tcPr>
          <w:p w:rsidR="003E30EF" w:rsidRPr="00D50730" w:rsidRDefault="003E30EF" w:rsidP="00415B6D">
            <w:pPr>
              <w:rPr>
                <w:rFonts w:ascii="Times New Roman" w:hAnsi="Times New Roman" w:cs="Times New Roman"/>
                <w:b/>
                <w:sz w:val="24"/>
                <w:szCs w:val="28"/>
              </w:rPr>
            </w:pPr>
            <w:r w:rsidRPr="00D50730">
              <w:rPr>
                <w:rFonts w:ascii="Times New Roman" w:hAnsi="Times New Roman" w:cs="Times New Roman"/>
                <w:b/>
                <w:sz w:val="24"/>
                <w:szCs w:val="28"/>
              </w:rPr>
              <w:t>Укрупнённая группа профессий/ специальностей</w:t>
            </w:r>
          </w:p>
        </w:tc>
        <w:tc>
          <w:tcPr>
            <w:tcW w:w="3014" w:type="dxa"/>
          </w:tcPr>
          <w:p w:rsidR="003E30EF" w:rsidRPr="00D50730" w:rsidRDefault="003E30EF" w:rsidP="00415B6D">
            <w:pPr>
              <w:rPr>
                <w:rFonts w:ascii="Times New Roman" w:hAnsi="Times New Roman" w:cs="Times New Roman"/>
                <w:b/>
                <w:sz w:val="24"/>
                <w:szCs w:val="28"/>
              </w:rPr>
            </w:pPr>
            <w:r w:rsidRPr="00D50730">
              <w:rPr>
                <w:rFonts w:ascii="Times New Roman" w:hAnsi="Times New Roman" w:cs="Times New Roman"/>
                <w:b/>
                <w:sz w:val="24"/>
                <w:szCs w:val="28"/>
              </w:rPr>
              <w:t xml:space="preserve">Специальность </w:t>
            </w:r>
          </w:p>
        </w:tc>
        <w:tc>
          <w:tcPr>
            <w:tcW w:w="3506" w:type="dxa"/>
          </w:tcPr>
          <w:p w:rsidR="003E30EF" w:rsidRPr="00D50730" w:rsidRDefault="003E30EF" w:rsidP="00415B6D">
            <w:pPr>
              <w:rPr>
                <w:rFonts w:ascii="Times New Roman" w:hAnsi="Times New Roman" w:cs="Times New Roman"/>
                <w:b/>
                <w:sz w:val="24"/>
                <w:szCs w:val="28"/>
              </w:rPr>
            </w:pPr>
            <w:r w:rsidRPr="00D50730">
              <w:rPr>
                <w:rFonts w:ascii="Times New Roman" w:hAnsi="Times New Roman" w:cs="Times New Roman"/>
                <w:b/>
                <w:sz w:val="24"/>
                <w:szCs w:val="28"/>
              </w:rPr>
              <w:t xml:space="preserve">Профессия </w:t>
            </w:r>
          </w:p>
        </w:tc>
      </w:tr>
      <w:tr w:rsidR="003E30EF" w:rsidRPr="00D50730" w:rsidTr="00415B6D">
        <w:tc>
          <w:tcPr>
            <w:tcW w:w="3339" w:type="dxa"/>
            <w:vMerge w:val="restart"/>
          </w:tcPr>
          <w:p w:rsidR="003E30EF" w:rsidRPr="00D50730" w:rsidRDefault="003E30EF" w:rsidP="00415B6D">
            <w:pPr>
              <w:rPr>
                <w:rFonts w:ascii="Times New Roman" w:hAnsi="Times New Roman" w:cs="Times New Roman"/>
                <w:sz w:val="24"/>
                <w:szCs w:val="28"/>
              </w:rPr>
            </w:pPr>
            <w:r w:rsidRPr="00D50730">
              <w:rPr>
                <w:rFonts w:ascii="Times New Roman" w:hAnsi="Times New Roman" w:cs="Times New Roman"/>
                <w:sz w:val="24"/>
                <w:szCs w:val="28"/>
              </w:rPr>
              <w:t>23.00.00. Техника и технологии наземного транспорта</w:t>
            </w:r>
          </w:p>
        </w:tc>
        <w:tc>
          <w:tcPr>
            <w:tcW w:w="3014" w:type="dxa"/>
          </w:tcPr>
          <w:p w:rsidR="003E30EF" w:rsidRPr="00D50730" w:rsidRDefault="003E30EF" w:rsidP="00415B6D">
            <w:pPr>
              <w:rPr>
                <w:rFonts w:ascii="Times New Roman" w:hAnsi="Times New Roman" w:cs="Times New Roman"/>
                <w:sz w:val="24"/>
                <w:szCs w:val="28"/>
              </w:rPr>
            </w:pPr>
            <w:r w:rsidRPr="00D50730">
              <w:rPr>
                <w:rFonts w:ascii="Times New Roman" w:hAnsi="Times New Roman" w:cs="Times New Roman"/>
                <w:sz w:val="24"/>
                <w:szCs w:val="28"/>
              </w:rPr>
              <w:t>23.02.03. Техническое обслуживание и ремонт автотранспорта</w:t>
            </w:r>
          </w:p>
        </w:tc>
        <w:tc>
          <w:tcPr>
            <w:tcW w:w="3506" w:type="dxa"/>
          </w:tcPr>
          <w:p w:rsidR="003E30EF" w:rsidRPr="00D50730" w:rsidRDefault="0032142E" w:rsidP="00415B6D">
            <w:pPr>
              <w:rPr>
                <w:rFonts w:ascii="Times New Roman" w:hAnsi="Times New Roman" w:cs="Times New Roman"/>
                <w:sz w:val="24"/>
                <w:szCs w:val="28"/>
              </w:rPr>
            </w:pPr>
            <w:r>
              <w:rPr>
                <w:rFonts w:ascii="Times New Roman" w:hAnsi="Times New Roman" w:cs="Times New Roman"/>
                <w:sz w:val="24"/>
                <w:szCs w:val="28"/>
              </w:rPr>
              <w:t>23.01.07. Мастер по ремонту и обслуживанию автомобилей</w:t>
            </w:r>
          </w:p>
        </w:tc>
      </w:tr>
      <w:tr w:rsidR="003E30EF" w:rsidRPr="00D50730" w:rsidTr="00415B6D">
        <w:trPr>
          <w:trHeight w:val="1104"/>
        </w:trPr>
        <w:tc>
          <w:tcPr>
            <w:tcW w:w="3339" w:type="dxa"/>
            <w:vMerge/>
          </w:tcPr>
          <w:p w:rsidR="003E30EF" w:rsidRPr="00D50730" w:rsidRDefault="003E30EF" w:rsidP="00415B6D">
            <w:pPr>
              <w:rPr>
                <w:rFonts w:ascii="Times New Roman" w:hAnsi="Times New Roman" w:cs="Times New Roman"/>
                <w:sz w:val="24"/>
                <w:szCs w:val="28"/>
              </w:rPr>
            </w:pPr>
          </w:p>
        </w:tc>
        <w:tc>
          <w:tcPr>
            <w:tcW w:w="3014" w:type="dxa"/>
          </w:tcPr>
          <w:p w:rsidR="003E30EF" w:rsidRPr="00D50730" w:rsidRDefault="003E30EF" w:rsidP="00415B6D">
            <w:pPr>
              <w:rPr>
                <w:rFonts w:ascii="Times New Roman" w:hAnsi="Times New Roman" w:cs="Times New Roman"/>
                <w:sz w:val="24"/>
                <w:szCs w:val="28"/>
              </w:rPr>
            </w:pPr>
            <w:r>
              <w:rPr>
                <w:rFonts w:ascii="Times New Roman" w:hAnsi="Times New Roman" w:cs="Times New Roman"/>
                <w:sz w:val="24"/>
                <w:szCs w:val="28"/>
              </w:rPr>
              <w:t>23.02.07. Техническое обслуживание и ремонт двигателей, систем и агрегатов автомобилей</w:t>
            </w:r>
          </w:p>
        </w:tc>
        <w:tc>
          <w:tcPr>
            <w:tcW w:w="3506" w:type="dxa"/>
          </w:tcPr>
          <w:p w:rsidR="003E30EF" w:rsidRPr="00D50730" w:rsidRDefault="003E30EF" w:rsidP="00415B6D">
            <w:pPr>
              <w:rPr>
                <w:rFonts w:ascii="Times New Roman" w:hAnsi="Times New Roman" w:cs="Times New Roman"/>
                <w:sz w:val="24"/>
                <w:szCs w:val="28"/>
              </w:rPr>
            </w:pPr>
          </w:p>
        </w:tc>
      </w:tr>
      <w:tr w:rsidR="003E30EF" w:rsidRPr="00D50730" w:rsidTr="00415B6D">
        <w:tc>
          <w:tcPr>
            <w:tcW w:w="3339" w:type="dxa"/>
          </w:tcPr>
          <w:p w:rsidR="003E30EF" w:rsidRPr="00D50730" w:rsidRDefault="003E30EF" w:rsidP="00415B6D">
            <w:pPr>
              <w:rPr>
                <w:rFonts w:ascii="Times New Roman" w:hAnsi="Times New Roman" w:cs="Times New Roman"/>
                <w:sz w:val="24"/>
                <w:szCs w:val="28"/>
              </w:rPr>
            </w:pPr>
            <w:r w:rsidRPr="00D50730">
              <w:rPr>
                <w:rFonts w:ascii="Times New Roman" w:hAnsi="Times New Roman" w:cs="Times New Roman"/>
                <w:sz w:val="24"/>
                <w:szCs w:val="28"/>
              </w:rPr>
              <w:t>35.00.00. Сельское, лесное и рыбное хозяйство</w:t>
            </w:r>
          </w:p>
        </w:tc>
        <w:tc>
          <w:tcPr>
            <w:tcW w:w="3014" w:type="dxa"/>
          </w:tcPr>
          <w:p w:rsidR="003E30EF" w:rsidRPr="00D50730" w:rsidRDefault="009215AF" w:rsidP="00415B6D">
            <w:pPr>
              <w:rPr>
                <w:rFonts w:ascii="Times New Roman" w:hAnsi="Times New Roman" w:cs="Times New Roman"/>
                <w:sz w:val="24"/>
                <w:szCs w:val="28"/>
              </w:rPr>
            </w:pPr>
            <w:r>
              <w:rPr>
                <w:rFonts w:ascii="Times New Roman" w:hAnsi="Times New Roman" w:cs="Times New Roman"/>
                <w:sz w:val="24"/>
                <w:szCs w:val="28"/>
              </w:rPr>
              <w:t>35.02.16. Эксплуатация и ремонт сельскохозяйственной техники и оборудования</w:t>
            </w:r>
          </w:p>
        </w:tc>
        <w:tc>
          <w:tcPr>
            <w:tcW w:w="3506" w:type="dxa"/>
          </w:tcPr>
          <w:p w:rsidR="003E30EF" w:rsidRPr="00D50730" w:rsidRDefault="003E30EF" w:rsidP="00415B6D">
            <w:pPr>
              <w:rPr>
                <w:rFonts w:ascii="Times New Roman" w:hAnsi="Times New Roman" w:cs="Times New Roman"/>
                <w:sz w:val="24"/>
                <w:szCs w:val="28"/>
              </w:rPr>
            </w:pPr>
            <w:r w:rsidRPr="00D50730">
              <w:rPr>
                <w:rFonts w:ascii="Times New Roman" w:hAnsi="Times New Roman" w:cs="Times New Roman"/>
                <w:sz w:val="24"/>
                <w:szCs w:val="28"/>
              </w:rPr>
              <w:t>35.01.13. Тракторист-машинист сельскохозяйственного производства</w:t>
            </w:r>
          </w:p>
        </w:tc>
      </w:tr>
      <w:tr w:rsidR="003E30EF" w:rsidRPr="00D50730" w:rsidTr="00415B6D">
        <w:tc>
          <w:tcPr>
            <w:tcW w:w="3339" w:type="dxa"/>
            <w:vMerge w:val="restart"/>
          </w:tcPr>
          <w:p w:rsidR="003E30EF" w:rsidRPr="00D50730" w:rsidRDefault="003E30EF" w:rsidP="00415B6D">
            <w:pPr>
              <w:rPr>
                <w:rFonts w:ascii="Times New Roman" w:hAnsi="Times New Roman" w:cs="Times New Roman"/>
                <w:sz w:val="24"/>
                <w:szCs w:val="28"/>
              </w:rPr>
            </w:pPr>
            <w:r w:rsidRPr="00D50730">
              <w:rPr>
                <w:rFonts w:ascii="Times New Roman" w:hAnsi="Times New Roman" w:cs="Times New Roman"/>
                <w:sz w:val="24"/>
                <w:szCs w:val="28"/>
              </w:rPr>
              <w:t>38.00.00. Экономика и управление</w:t>
            </w:r>
          </w:p>
        </w:tc>
        <w:tc>
          <w:tcPr>
            <w:tcW w:w="3014" w:type="dxa"/>
          </w:tcPr>
          <w:p w:rsidR="003E30EF" w:rsidRPr="00D50730" w:rsidRDefault="003E30EF" w:rsidP="00415B6D">
            <w:pPr>
              <w:rPr>
                <w:rFonts w:ascii="Times New Roman" w:hAnsi="Times New Roman" w:cs="Times New Roman"/>
                <w:sz w:val="24"/>
                <w:szCs w:val="28"/>
              </w:rPr>
            </w:pPr>
            <w:r w:rsidRPr="00D50730">
              <w:rPr>
                <w:rFonts w:ascii="Times New Roman" w:hAnsi="Times New Roman" w:cs="Times New Roman"/>
                <w:sz w:val="24"/>
                <w:szCs w:val="28"/>
              </w:rPr>
              <w:t>38.02.05. Товароведение и экспертиза качества потребительских товаров</w:t>
            </w:r>
          </w:p>
        </w:tc>
        <w:tc>
          <w:tcPr>
            <w:tcW w:w="3506" w:type="dxa"/>
          </w:tcPr>
          <w:p w:rsidR="003E30EF" w:rsidRPr="00D50730" w:rsidRDefault="003E30EF" w:rsidP="00415B6D">
            <w:pPr>
              <w:rPr>
                <w:rFonts w:ascii="Times New Roman" w:hAnsi="Times New Roman" w:cs="Times New Roman"/>
                <w:sz w:val="24"/>
                <w:szCs w:val="28"/>
              </w:rPr>
            </w:pPr>
          </w:p>
        </w:tc>
      </w:tr>
      <w:tr w:rsidR="003E30EF" w:rsidRPr="00D50730" w:rsidTr="00415B6D">
        <w:tc>
          <w:tcPr>
            <w:tcW w:w="3339" w:type="dxa"/>
            <w:vMerge/>
          </w:tcPr>
          <w:p w:rsidR="003E30EF" w:rsidRPr="00D50730" w:rsidRDefault="003E30EF" w:rsidP="00415B6D">
            <w:pPr>
              <w:rPr>
                <w:rFonts w:ascii="Times New Roman" w:hAnsi="Times New Roman" w:cs="Times New Roman"/>
                <w:sz w:val="24"/>
                <w:szCs w:val="28"/>
              </w:rPr>
            </w:pPr>
          </w:p>
        </w:tc>
        <w:tc>
          <w:tcPr>
            <w:tcW w:w="3014" w:type="dxa"/>
          </w:tcPr>
          <w:p w:rsidR="003E30EF" w:rsidRPr="00D50730" w:rsidRDefault="003E30EF" w:rsidP="00415B6D">
            <w:pPr>
              <w:rPr>
                <w:rFonts w:ascii="Times New Roman" w:hAnsi="Times New Roman" w:cs="Times New Roman"/>
                <w:sz w:val="24"/>
                <w:szCs w:val="28"/>
              </w:rPr>
            </w:pPr>
            <w:r>
              <w:rPr>
                <w:rFonts w:ascii="Times New Roman" w:hAnsi="Times New Roman" w:cs="Times New Roman"/>
                <w:sz w:val="24"/>
                <w:szCs w:val="28"/>
              </w:rPr>
              <w:t>38.02.03. Операционная деятельность в логистике</w:t>
            </w:r>
          </w:p>
        </w:tc>
        <w:tc>
          <w:tcPr>
            <w:tcW w:w="3506" w:type="dxa"/>
          </w:tcPr>
          <w:p w:rsidR="003E30EF" w:rsidRPr="00D50730" w:rsidRDefault="003E30EF" w:rsidP="00415B6D">
            <w:pPr>
              <w:rPr>
                <w:rFonts w:ascii="Times New Roman" w:hAnsi="Times New Roman" w:cs="Times New Roman"/>
                <w:sz w:val="24"/>
                <w:szCs w:val="28"/>
              </w:rPr>
            </w:pPr>
          </w:p>
        </w:tc>
      </w:tr>
    </w:tbl>
    <w:p w:rsidR="003E30EF" w:rsidRDefault="003E30EF" w:rsidP="003056DB">
      <w:pPr>
        <w:spacing w:after="0" w:line="240" w:lineRule="auto"/>
        <w:contextualSpacing/>
        <w:jc w:val="both"/>
        <w:rPr>
          <w:rFonts w:ascii="Times New Roman" w:hAnsi="Times New Roman" w:cs="Times New Roman"/>
          <w:sz w:val="28"/>
          <w:szCs w:val="28"/>
        </w:rPr>
      </w:pPr>
    </w:p>
    <w:p w:rsidR="003056DB" w:rsidRPr="0083100D" w:rsidRDefault="003056DB" w:rsidP="003056DB">
      <w:pPr>
        <w:spacing w:after="0" w:line="240" w:lineRule="auto"/>
        <w:contextualSpacing/>
        <w:jc w:val="both"/>
        <w:rPr>
          <w:rFonts w:ascii="Times New Roman" w:hAnsi="Times New Roman" w:cs="Times New Roman"/>
          <w:sz w:val="28"/>
          <w:szCs w:val="28"/>
        </w:rPr>
      </w:pPr>
    </w:p>
    <w:p w:rsidR="0083100D" w:rsidRDefault="00A914B1" w:rsidP="003056DB">
      <w:pPr>
        <w:spacing w:after="0" w:line="240" w:lineRule="auto"/>
        <w:contextualSpacing/>
        <w:jc w:val="both"/>
        <w:rPr>
          <w:rFonts w:ascii="Times New Roman" w:hAnsi="Times New Roman" w:cs="Times New Roman"/>
          <w:sz w:val="28"/>
          <w:szCs w:val="28"/>
        </w:rPr>
      </w:pPr>
      <w:r w:rsidRPr="0083100D">
        <w:rPr>
          <w:rFonts w:ascii="Times New Roman" w:hAnsi="Times New Roman" w:cs="Times New Roman"/>
          <w:sz w:val="28"/>
          <w:szCs w:val="28"/>
        </w:rPr>
        <w:t xml:space="preserve">Таблица </w:t>
      </w:r>
      <w:r w:rsidR="003E30EF">
        <w:rPr>
          <w:rFonts w:ascii="Times New Roman" w:hAnsi="Times New Roman" w:cs="Times New Roman"/>
          <w:sz w:val="28"/>
          <w:szCs w:val="28"/>
        </w:rPr>
        <w:t>3</w:t>
      </w:r>
      <w:r w:rsidRPr="0083100D">
        <w:rPr>
          <w:rFonts w:ascii="Times New Roman" w:hAnsi="Times New Roman" w:cs="Times New Roman"/>
          <w:sz w:val="28"/>
          <w:szCs w:val="28"/>
        </w:rPr>
        <w:t xml:space="preserve"> – Набор по программам подготовки спе</w:t>
      </w:r>
      <w:r w:rsidR="00333527">
        <w:rPr>
          <w:rFonts w:ascii="Times New Roman" w:hAnsi="Times New Roman" w:cs="Times New Roman"/>
          <w:sz w:val="28"/>
          <w:szCs w:val="28"/>
        </w:rPr>
        <w:t>циалистов среднего звена на 20</w:t>
      </w:r>
      <w:r w:rsidR="009215AF">
        <w:rPr>
          <w:rFonts w:ascii="Times New Roman" w:hAnsi="Times New Roman" w:cs="Times New Roman"/>
          <w:sz w:val="28"/>
          <w:szCs w:val="28"/>
        </w:rPr>
        <w:t>2</w:t>
      </w:r>
      <w:r w:rsidR="00286679">
        <w:rPr>
          <w:rFonts w:ascii="Times New Roman" w:hAnsi="Times New Roman" w:cs="Times New Roman"/>
          <w:sz w:val="28"/>
          <w:szCs w:val="28"/>
        </w:rPr>
        <w:t>2</w:t>
      </w:r>
      <w:r w:rsidR="00333527">
        <w:rPr>
          <w:rFonts w:ascii="Times New Roman" w:hAnsi="Times New Roman" w:cs="Times New Roman"/>
          <w:sz w:val="28"/>
          <w:szCs w:val="28"/>
        </w:rPr>
        <w:t>-20</w:t>
      </w:r>
      <w:r w:rsidR="0032142E">
        <w:rPr>
          <w:rFonts w:ascii="Times New Roman" w:hAnsi="Times New Roman" w:cs="Times New Roman"/>
          <w:sz w:val="28"/>
          <w:szCs w:val="28"/>
        </w:rPr>
        <w:t>2</w:t>
      </w:r>
      <w:r w:rsidR="00286679">
        <w:rPr>
          <w:rFonts w:ascii="Times New Roman" w:hAnsi="Times New Roman" w:cs="Times New Roman"/>
          <w:sz w:val="28"/>
          <w:szCs w:val="28"/>
        </w:rPr>
        <w:t>3</w:t>
      </w:r>
      <w:r w:rsidRPr="0083100D">
        <w:rPr>
          <w:rFonts w:ascii="Times New Roman" w:hAnsi="Times New Roman" w:cs="Times New Roman"/>
          <w:sz w:val="28"/>
          <w:szCs w:val="28"/>
        </w:rPr>
        <w:t xml:space="preserve"> учебный год </w:t>
      </w:r>
    </w:p>
    <w:p w:rsidR="009215AF" w:rsidRPr="0083100D" w:rsidRDefault="009215AF" w:rsidP="003056DB">
      <w:pPr>
        <w:spacing w:after="0" w:line="240" w:lineRule="auto"/>
        <w:contextualSpacing/>
        <w:jc w:val="both"/>
        <w:rPr>
          <w:rFonts w:ascii="Times New Roman" w:hAnsi="Times New Roman" w:cs="Times New Roman"/>
          <w:sz w:val="28"/>
          <w:szCs w:val="28"/>
        </w:rPr>
      </w:pPr>
    </w:p>
    <w:tbl>
      <w:tblPr>
        <w:tblStyle w:val="a5"/>
        <w:tblW w:w="9889" w:type="dxa"/>
        <w:tblLayout w:type="fixed"/>
        <w:tblLook w:val="04A0" w:firstRow="1" w:lastRow="0" w:firstColumn="1" w:lastColumn="0" w:noHBand="0" w:noVBand="1"/>
      </w:tblPr>
      <w:tblGrid>
        <w:gridCol w:w="1242"/>
        <w:gridCol w:w="2127"/>
        <w:gridCol w:w="1559"/>
        <w:gridCol w:w="1276"/>
        <w:gridCol w:w="1134"/>
        <w:gridCol w:w="1275"/>
        <w:gridCol w:w="1276"/>
      </w:tblGrid>
      <w:tr w:rsidR="0083100D" w:rsidRPr="00906258" w:rsidTr="0097016B">
        <w:trPr>
          <w:trHeight w:val="510"/>
        </w:trPr>
        <w:tc>
          <w:tcPr>
            <w:tcW w:w="1242" w:type="dxa"/>
            <w:vMerge w:val="restart"/>
          </w:tcPr>
          <w:p w:rsidR="0083100D" w:rsidRPr="00906258" w:rsidRDefault="0083100D" w:rsidP="00F715D7">
            <w:pPr>
              <w:rPr>
                <w:rFonts w:ascii="Times New Roman" w:hAnsi="Times New Roman" w:cs="Times New Roman"/>
                <w:sz w:val="24"/>
                <w:szCs w:val="24"/>
              </w:rPr>
            </w:pPr>
            <w:r w:rsidRPr="00906258">
              <w:rPr>
                <w:rFonts w:ascii="Times New Roman" w:hAnsi="Times New Roman" w:cs="Times New Roman"/>
                <w:sz w:val="24"/>
                <w:szCs w:val="24"/>
              </w:rPr>
              <w:t>Код специальности</w:t>
            </w:r>
          </w:p>
        </w:tc>
        <w:tc>
          <w:tcPr>
            <w:tcW w:w="2127" w:type="dxa"/>
            <w:vMerge w:val="restart"/>
          </w:tcPr>
          <w:p w:rsidR="0083100D" w:rsidRPr="00906258" w:rsidRDefault="0083100D" w:rsidP="00F715D7">
            <w:pPr>
              <w:rPr>
                <w:rFonts w:ascii="Times New Roman" w:hAnsi="Times New Roman" w:cs="Times New Roman"/>
                <w:sz w:val="24"/>
                <w:szCs w:val="24"/>
              </w:rPr>
            </w:pPr>
            <w:r w:rsidRPr="00906258">
              <w:rPr>
                <w:rFonts w:ascii="Times New Roman" w:hAnsi="Times New Roman" w:cs="Times New Roman"/>
                <w:sz w:val="24"/>
                <w:szCs w:val="24"/>
              </w:rPr>
              <w:t>Наименование специальности</w:t>
            </w:r>
          </w:p>
        </w:tc>
        <w:tc>
          <w:tcPr>
            <w:tcW w:w="1559" w:type="dxa"/>
            <w:vMerge w:val="restart"/>
          </w:tcPr>
          <w:p w:rsidR="0083100D" w:rsidRPr="00906258" w:rsidRDefault="0083100D" w:rsidP="00F715D7">
            <w:pPr>
              <w:rPr>
                <w:rFonts w:ascii="Times New Roman" w:hAnsi="Times New Roman" w:cs="Times New Roman"/>
                <w:sz w:val="24"/>
                <w:szCs w:val="24"/>
              </w:rPr>
            </w:pPr>
            <w:r w:rsidRPr="00906258">
              <w:rPr>
                <w:rFonts w:ascii="Times New Roman" w:hAnsi="Times New Roman" w:cs="Times New Roman"/>
                <w:sz w:val="24"/>
                <w:szCs w:val="24"/>
              </w:rPr>
              <w:t xml:space="preserve">Уровень базового образования </w:t>
            </w:r>
          </w:p>
        </w:tc>
        <w:tc>
          <w:tcPr>
            <w:tcW w:w="1276" w:type="dxa"/>
            <w:vMerge w:val="restart"/>
          </w:tcPr>
          <w:p w:rsidR="0083100D" w:rsidRPr="00906258" w:rsidRDefault="0083100D" w:rsidP="00F715D7">
            <w:pPr>
              <w:rPr>
                <w:rFonts w:ascii="Times New Roman" w:hAnsi="Times New Roman" w:cs="Times New Roman"/>
                <w:sz w:val="24"/>
                <w:szCs w:val="24"/>
              </w:rPr>
            </w:pPr>
            <w:r w:rsidRPr="00906258">
              <w:rPr>
                <w:rFonts w:ascii="Times New Roman" w:hAnsi="Times New Roman" w:cs="Times New Roman"/>
                <w:sz w:val="24"/>
                <w:szCs w:val="24"/>
              </w:rPr>
              <w:t xml:space="preserve">Срок обучения </w:t>
            </w:r>
          </w:p>
        </w:tc>
        <w:tc>
          <w:tcPr>
            <w:tcW w:w="1134" w:type="dxa"/>
            <w:vMerge w:val="restart"/>
          </w:tcPr>
          <w:p w:rsidR="0083100D" w:rsidRPr="00906258" w:rsidRDefault="0083100D" w:rsidP="00F715D7">
            <w:pPr>
              <w:rPr>
                <w:rFonts w:ascii="Times New Roman" w:hAnsi="Times New Roman" w:cs="Times New Roman"/>
                <w:sz w:val="24"/>
                <w:szCs w:val="24"/>
              </w:rPr>
            </w:pPr>
            <w:r w:rsidRPr="00906258">
              <w:rPr>
                <w:rFonts w:ascii="Times New Roman" w:hAnsi="Times New Roman" w:cs="Times New Roman"/>
                <w:sz w:val="24"/>
                <w:szCs w:val="24"/>
              </w:rPr>
              <w:t>Присваиваемая квалификация</w:t>
            </w:r>
          </w:p>
        </w:tc>
        <w:tc>
          <w:tcPr>
            <w:tcW w:w="2551" w:type="dxa"/>
            <w:gridSpan w:val="2"/>
            <w:tcBorders>
              <w:bottom w:val="single" w:sz="4" w:space="0" w:color="auto"/>
            </w:tcBorders>
          </w:tcPr>
          <w:p w:rsidR="0083100D" w:rsidRPr="00906258" w:rsidRDefault="0083100D" w:rsidP="00F715D7">
            <w:pPr>
              <w:rPr>
                <w:rFonts w:ascii="Times New Roman" w:hAnsi="Times New Roman" w:cs="Times New Roman"/>
                <w:sz w:val="24"/>
                <w:szCs w:val="24"/>
              </w:rPr>
            </w:pPr>
            <w:r w:rsidRPr="00906258">
              <w:rPr>
                <w:rFonts w:ascii="Times New Roman" w:hAnsi="Times New Roman" w:cs="Times New Roman"/>
                <w:sz w:val="24"/>
                <w:szCs w:val="24"/>
              </w:rPr>
              <w:t>Количество обучающихся</w:t>
            </w:r>
          </w:p>
        </w:tc>
      </w:tr>
      <w:tr w:rsidR="0083100D" w:rsidRPr="00906258" w:rsidTr="000B6E45">
        <w:trPr>
          <w:trHeight w:val="300"/>
        </w:trPr>
        <w:tc>
          <w:tcPr>
            <w:tcW w:w="1242" w:type="dxa"/>
            <w:vMerge/>
          </w:tcPr>
          <w:p w:rsidR="0083100D" w:rsidRPr="00906258" w:rsidRDefault="0083100D" w:rsidP="00F715D7">
            <w:pPr>
              <w:rPr>
                <w:rFonts w:ascii="Times New Roman" w:hAnsi="Times New Roman" w:cs="Times New Roman"/>
                <w:sz w:val="24"/>
                <w:szCs w:val="24"/>
              </w:rPr>
            </w:pPr>
          </w:p>
        </w:tc>
        <w:tc>
          <w:tcPr>
            <w:tcW w:w="2127" w:type="dxa"/>
            <w:vMerge/>
          </w:tcPr>
          <w:p w:rsidR="0083100D" w:rsidRPr="00906258" w:rsidRDefault="0083100D" w:rsidP="00F715D7">
            <w:pPr>
              <w:rPr>
                <w:rFonts w:ascii="Times New Roman" w:hAnsi="Times New Roman" w:cs="Times New Roman"/>
                <w:sz w:val="24"/>
                <w:szCs w:val="24"/>
              </w:rPr>
            </w:pPr>
          </w:p>
        </w:tc>
        <w:tc>
          <w:tcPr>
            <w:tcW w:w="1559" w:type="dxa"/>
            <w:vMerge/>
          </w:tcPr>
          <w:p w:rsidR="0083100D" w:rsidRPr="00906258" w:rsidRDefault="0083100D" w:rsidP="00F715D7">
            <w:pPr>
              <w:rPr>
                <w:rFonts w:ascii="Times New Roman" w:hAnsi="Times New Roman" w:cs="Times New Roman"/>
                <w:sz w:val="24"/>
                <w:szCs w:val="24"/>
              </w:rPr>
            </w:pPr>
          </w:p>
        </w:tc>
        <w:tc>
          <w:tcPr>
            <w:tcW w:w="1276" w:type="dxa"/>
            <w:vMerge/>
          </w:tcPr>
          <w:p w:rsidR="0083100D" w:rsidRPr="00906258" w:rsidRDefault="0083100D" w:rsidP="00F715D7">
            <w:pPr>
              <w:rPr>
                <w:rFonts w:ascii="Times New Roman" w:hAnsi="Times New Roman" w:cs="Times New Roman"/>
                <w:sz w:val="24"/>
                <w:szCs w:val="24"/>
              </w:rPr>
            </w:pPr>
          </w:p>
        </w:tc>
        <w:tc>
          <w:tcPr>
            <w:tcW w:w="1134" w:type="dxa"/>
            <w:vMerge/>
          </w:tcPr>
          <w:p w:rsidR="0083100D" w:rsidRPr="00906258" w:rsidRDefault="0083100D" w:rsidP="00F715D7">
            <w:pPr>
              <w:rPr>
                <w:rFonts w:ascii="Times New Roman" w:hAnsi="Times New Roman" w:cs="Times New Roman"/>
                <w:sz w:val="24"/>
                <w:szCs w:val="24"/>
              </w:rPr>
            </w:pPr>
          </w:p>
        </w:tc>
        <w:tc>
          <w:tcPr>
            <w:tcW w:w="1275" w:type="dxa"/>
            <w:tcBorders>
              <w:top w:val="single" w:sz="4" w:space="0" w:color="auto"/>
            </w:tcBorders>
          </w:tcPr>
          <w:p w:rsidR="0083100D" w:rsidRPr="004F311E" w:rsidRDefault="004F311E" w:rsidP="00F715D7">
            <w:pPr>
              <w:rPr>
                <w:rFonts w:ascii="Times New Roman" w:hAnsi="Times New Roman" w:cs="Times New Roman"/>
                <w:sz w:val="24"/>
                <w:szCs w:val="24"/>
              </w:rPr>
            </w:pPr>
            <w:r w:rsidRPr="004F311E">
              <w:rPr>
                <w:rFonts w:ascii="Times New Roman" w:hAnsi="Times New Roman" w:cs="Times New Roman"/>
                <w:sz w:val="24"/>
                <w:szCs w:val="24"/>
              </w:rPr>
              <w:t>Очная форма обучения</w:t>
            </w:r>
          </w:p>
        </w:tc>
        <w:tc>
          <w:tcPr>
            <w:tcW w:w="1276" w:type="dxa"/>
            <w:tcBorders>
              <w:top w:val="single" w:sz="4" w:space="0" w:color="auto"/>
            </w:tcBorders>
          </w:tcPr>
          <w:p w:rsidR="0083100D" w:rsidRPr="00E2722C" w:rsidRDefault="004F311E" w:rsidP="00F715D7">
            <w:pPr>
              <w:rPr>
                <w:rFonts w:ascii="Times New Roman" w:hAnsi="Times New Roman" w:cs="Times New Roman"/>
                <w:sz w:val="24"/>
                <w:szCs w:val="24"/>
                <w:highlight w:val="yellow"/>
              </w:rPr>
            </w:pPr>
            <w:r w:rsidRPr="004F311E">
              <w:rPr>
                <w:rFonts w:ascii="Times New Roman" w:hAnsi="Times New Roman" w:cs="Times New Roman"/>
                <w:sz w:val="24"/>
                <w:szCs w:val="24"/>
              </w:rPr>
              <w:t>Заочная форма обучения</w:t>
            </w:r>
          </w:p>
        </w:tc>
      </w:tr>
      <w:tr w:rsidR="003E30EF" w:rsidRPr="007E4D89" w:rsidTr="000B6E45">
        <w:tc>
          <w:tcPr>
            <w:tcW w:w="1242" w:type="dxa"/>
          </w:tcPr>
          <w:p w:rsidR="003E30EF" w:rsidRPr="007E4D89" w:rsidRDefault="003E30EF" w:rsidP="003E30EF">
            <w:pPr>
              <w:rPr>
                <w:rFonts w:ascii="Times New Roman" w:hAnsi="Times New Roman" w:cs="Times New Roman"/>
                <w:sz w:val="24"/>
                <w:szCs w:val="24"/>
              </w:rPr>
            </w:pPr>
            <w:r w:rsidRPr="007E4D89">
              <w:rPr>
                <w:rFonts w:ascii="Times New Roman" w:hAnsi="Times New Roman" w:cs="Times New Roman"/>
                <w:sz w:val="24"/>
                <w:szCs w:val="28"/>
              </w:rPr>
              <w:t xml:space="preserve">23.02.07. </w:t>
            </w:r>
          </w:p>
        </w:tc>
        <w:tc>
          <w:tcPr>
            <w:tcW w:w="2127" w:type="dxa"/>
          </w:tcPr>
          <w:p w:rsidR="003E30EF" w:rsidRPr="007E4D89" w:rsidRDefault="003E30EF" w:rsidP="00F715D7">
            <w:pPr>
              <w:rPr>
                <w:rFonts w:ascii="Times New Roman" w:hAnsi="Times New Roman" w:cs="Times New Roman"/>
                <w:sz w:val="24"/>
                <w:szCs w:val="24"/>
              </w:rPr>
            </w:pPr>
            <w:r w:rsidRPr="007E4D89">
              <w:rPr>
                <w:rFonts w:ascii="Times New Roman" w:hAnsi="Times New Roman" w:cs="Times New Roman"/>
                <w:sz w:val="24"/>
                <w:szCs w:val="28"/>
              </w:rPr>
              <w:t>Техническое обслуживание и ремонт двигателей, систем и агрегатов автомобилей</w:t>
            </w:r>
          </w:p>
        </w:tc>
        <w:tc>
          <w:tcPr>
            <w:tcW w:w="1559" w:type="dxa"/>
          </w:tcPr>
          <w:p w:rsidR="003E30EF" w:rsidRPr="007E4D89" w:rsidRDefault="003E30EF" w:rsidP="00F715D7">
            <w:pPr>
              <w:rPr>
                <w:rFonts w:ascii="Times New Roman" w:hAnsi="Times New Roman" w:cs="Times New Roman"/>
                <w:sz w:val="24"/>
                <w:szCs w:val="24"/>
              </w:rPr>
            </w:pPr>
            <w:r w:rsidRPr="007E4D89">
              <w:rPr>
                <w:rFonts w:ascii="Times New Roman" w:hAnsi="Times New Roman" w:cs="Times New Roman"/>
                <w:sz w:val="24"/>
                <w:szCs w:val="24"/>
              </w:rPr>
              <w:t>Среднее общее образование</w:t>
            </w:r>
          </w:p>
        </w:tc>
        <w:tc>
          <w:tcPr>
            <w:tcW w:w="1276" w:type="dxa"/>
            <w:vAlign w:val="center"/>
          </w:tcPr>
          <w:p w:rsidR="003E30EF" w:rsidRPr="007E4D89" w:rsidRDefault="003E30EF" w:rsidP="004F311E">
            <w:pPr>
              <w:jc w:val="center"/>
              <w:rPr>
                <w:rFonts w:ascii="Times New Roman" w:hAnsi="Times New Roman" w:cs="Times New Roman"/>
                <w:sz w:val="24"/>
                <w:szCs w:val="24"/>
              </w:rPr>
            </w:pPr>
            <w:r w:rsidRPr="007E4D89">
              <w:rPr>
                <w:rFonts w:ascii="Times New Roman" w:hAnsi="Times New Roman" w:cs="Times New Roman"/>
                <w:sz w:val="24"/>
                <w:szCs w:val="24"/>
              </w:rPr>
              <w:t>3 года 10 месяцев</w:t>
            </w:r>
          </w:p>
        </w:tc>
        <w:tc>
          <w:tcPr>
            <w:tcW w:w="1134" w:type="dxa"/>
            <w:vAlign w:val="center"/>
          </w:tcPr>
          <w:p w:rsidR="003E30EF" w:rsidRPr="007E4D89" w:rsidRDefault="00415B6D" w:rsidP="004F311E">
            <w:pPr>
              <w:ind w:left="-108"/>
              <w:jc w:val="center"/>
              <w:rPr>
                <w:rFonts w:ascii="Times New Roman" w:hAnsi="Times New Roman" w:cs="Times New Roman"/>
                <w:sz w:val="24"/>
                <w:szCs w:val="24"/>
              </w:rPr>
            </w:pPr>
            <w:r w:rsidRPr="007E4D89">
              <w:rPr>
                <w:rFonts w:ascii="Times New Roman" w:hAnsi="Times New Roman" w:cs="Times New Roman"/>
                <w:sz w:val="24"/>
                <w:szCs w:val="24"/>
              </w:rPr>
              <w:t>специалист</w:t>
            </w:r>
          </w:p>
        </w:tc>
        <w:tc>
          <w:tcPr>
            <w:tcW w:w="1275" w:type="dxa"/>
            <w:vAlign w:val="center"/>
          </w:tcPr>
          <w:p w:rsidR="003E30EF" w:rsidRPr="007E4D89" w:rsidRDefault="007D7A44" w:rsidP="004F311E">
            <w:pPr>
              <w:jc w:val="center"/>
              <w:rPr>
                <w:rFonts w:ascii="Times New Roman" w:hAnsi="Times New Roman" w:cs="Times New Roman"/>
                <w:sz w:val="24"/>
                <w:szCs w:val="24"/>
              </w:rPr>
            </w:pPr>
            <w:r>
              <w:rPr>
                <w:rFonts w:ascii="Times New Roman" w:hAnsi="Times New Roman" w:cs="Times New Roman"/>
                <w:sz w:val="24"/>
                <w:szCs w:val="24"/>
              </w:rPr>
              <w:t>30</w:t>
            </w:r>
          </w:p>
        </w:tc>
        <w:tc>
          <w:tcPr>
            <w:tcW w:w="1276" w:type="dxa"/>
            <w:vAlign w:val="center"/>
          </w:tcPr>
          <w:p w:rsidR="003E30EF" w:rsidRPr="007E4D89" w:rsidRDefault="007D7A44" w:rsidP="004F311E">
            <w:pPr>
              <w:jc w:val="center"/>
              <w:rPr>
                <w:rFonts w:ascii="Times New Roman" w:hAnsi="Times New Roman" w:cs="Times New Roman"/>
                <w:sz w:val="24"/>
                <w:szCs w:val="24"/>
              </w:rPr>
            </w:pPr>
            <w:r>
              <w:rPr>
                <w:rFonts w:ascii="Times New Roman" w:hAnsi="Times New Roman" w:cs="Times New Roman"/>
                <w:sz w:val="24"/>
                <w:szCs w:val="24"/>
              </w:rPr>
              <w:t>15</w:t>
            </w:r>
          </w:p>
        </w:tc>
      </w:tr>
      <w:tr w:rsidR="0083100D" w:rsidRPr="007E4D89" w:rsidTr="000B6E45">
        <w:tc>
          <w:tcPr>
            <w:tcW w:w="1242" w:type="dxa"/>
          </w:tcPr>
          <w:p w:rsidR="0083100D" w:rsidRPr="007E4D89" w:rsidRDefault="0083100D" w:rsidP="003E30EF">
            <w:pPr>
              <w:rPr>
                <w:rFonts w:ascii="Times New Roman" w:hAnsi="Times New Roman" w:cs="Times New Roman"/>
                <w:sz w:val="24"/>
                <w:szCs w:val="24"/>
              </w:rPr>
            </w:pPr>
            <w:r w:rsidRPr="007E4D89">
              <w:rPr>
                <w:rFonts w:ascii="Times New Roman" w:hAnsi="Times New Roman" w:cs="Times New Roman"/>
                <w:sz w:val="24"/>
                <w:szCs w:val="24"/>
              </w:rPr>
              <w:t>35.02.</w:t>
            </w:r>
            <w:r w:rsidR="003E30EF" w:rsidRPr="007E4D89">
              <w:rPr>
                <w:rFonts w:ascii="Times New Roman" w:hAnsi="Times New Roman" w:cs="Times New Roman"/>
                <w:sz w:val="24"/>
                <w:szCs w:val="24"/>
              </w:rPr>
              <w:t>16</w:t>
            </w:r>
            <w:r w:rsidRPr="007E4D89">
              <w:rPr>
                <w:rFonts w:ascii="Times New Roman" w:hAnsi="Times New Roman" w:cs="Times New Roman"/>
                <w:sz w:val="24"/>
                <w:szCs w:val="24"/>
              </w:rPr>
              <w:t>.</w:t>
            </w:r>
          </w:p>
        </w:tc>
        <w:tc>
          <w:tcPr>
            <w:tcW w:w="2127" w:type="dxa"/>
          </w:tcPr>
          <w:p w:rsidR="0083100D" w:rsidRPr="007E4D89" w:rsidRDefault="003E30EF" w:rsidP="00F715D7">
            <w:pPr>
              <w:rPr>
                <w:rFonts w:ascii="Times New Roman" w:hAnsi="Times New Roman" w:cs="Times New Roman"/>
                <w:sz w:val="24"/>
                <w:szCs w:val="24"/>
              </w:rPr>
            </w:pPr>
            <w:r w:rsidRPr="007E4D89">
              <w:rPr>
                <w:rFonts w:ascii="Times New Roman" w:hAnsi="Times New Roman" w:cs="Times New Roman"/>
                <w:sz w:val="24"/>
                <w:szCs w:val="28"/>
              </w:rPr>
              <w:t>Эксплуатация и ремонт сельскохозяйственной техники и оборудования</w:t>
            </w:r>
          </w:p>
        </w:tc>
        <w:tc>
          <w:tcPr>
            <w:tcW w:w="1559" w:type="dxa"/>
          </w:tcPr>
          <w:p w:rsidR="0083100D" w:rsidRPr="007E4D89" w:rsidRDefault="0083100D" w:rsidP="00F715D7">
            <w:pPr>
              <w:rPr>
                <w:rFonts w:ascii="Times New Roman" w:hAnsi="Times New Roman" w:cs="Times New Roman"/>
                <w:sz w:val="24"/>
                <w:szCs w:val="24"/>
              </w:rPr>
            </w:pPr>
            <w:r w:rsidRPr="007E4D89">
              <w:rPr>
                <w:rFonts w:ascii="Times New Roman" w:hAnsi="Times New Roman" w:cs="Times New Roman"/>
                <w:sz w:val="24"/>
                <w:szCs w:val="24"/>
              </w:rPr>
              <w:t>Основное общее образование</w:t>
            </w:r>
          </w:p>
        </w:tc>
        <w:tc>
          <w:tcPr>
            <w:tcW w:w="1276" w:type="dxa"/>
            <w:vAlign w:val="center"/>
          </w:tcPr>
          <w:p w:rsidR="0083100D" w:rsidRPr="007E4D89" w:rsidRDefault="0083100D" w:rsidP="004F311E">
            <w:pPr>
              <w:jc w:val="center"/>
              <w:rPr>
                <w:rFonts w:ascii="Times New Roman" w:hAnsi="Times New Roman" w:cs="Times New Roman"/>
                <w:sz w:val="24"/>
                <w:szCs w:val="24"/>
              </w:rPr>
            </w:pPr>
            <w:r w:rsidRPr="007E4D89">
              <w:rPr>
                <w:rFonts w:ascii="Times New Roman" w:hAnsi="Times New Roman" w:cs="Times New Roman"/>
                <w:sz w:val="24"/>
                <w:szCs w:val="24"/>
              </w:rPr>
              <w:t>3 года 10 месяцев</w:t>
            </w:r>
          </w:p>
        </w:tc>
        <w:tc>
          <w:tcPr>
            <w:tcW w:w="1134" w:type="dxa"/>
            <w:vAlign w:val="center"/>
          </w:tcPr>
          <w:p w:rsidR="0083100D" w:rsidRPr="007E4D89" w:rsidRDefault="00906258" w:rsidP="004F311E">
            <w:pPr>
              <w:ind w:left="-108"/>
              <w:jc w:val="center"/>
              <w:rPr>
                <w:rFonts w:ascii="Times New Roman" w:hAnsi="Times New Roman" w:cs="Times New Roman"/>
                <w:sz w:val="24"/>
                <w:szCs w:val="24"/>
              </w:rPr>
            </w:pPr>
            <w:r w:rsidRPr="007E4D89">
              <w:rPr>
                <w:rFonts w:ascii="Times New Roman" w:hAnsi="Times New Roman" w:cs="Times New Roman"/>
                <w:sz w:val="24"/>
                <w:szCs w:val="24"/>
              </w:rPr>
              <w:t>т</w:t>
            </w:r>
            <w:r w:rsidR="0083100D" w:rsidRPr="007E4D89">
              <w:rPr>
                <w:rFonts w:ascii="Times New Roman" w:hAnsi="Times New Roman" w:cs="Times New Roman"/>
                <w:sz w:val="24"/>
                <w:szCs w:val="24"/>
              </w:rPr>
              <w:t>ехник-механик</w:t>
            </w:r>
          </w:p>
        </w:tc>
        <w:tc>
          <w:tcPr>
            <w:tcW w:w="1275" w:type="dxa"/>
            <w:vAlign w:val="center"/>
          </w:tcPr>
          <w:p w:rsidR="0083100D" w:rsidRPr="007E4D89" w:rsidRDefault="007D7A44" w:rsidP="004F311E">
            <w:pPr>
              <w:jc w:val="center"/>
              <w:rPr>
                <w:rFonts w:ascii="Times New Roman" w:hAnsi="Times New Roman" w:cs="Times New Roman"/>
                <w:sz w:val="24"/>
                <w:szCs w:val="24"/>
              </w:rPr>
            </w:pPr>
            <w:r>
              <w:rPr>
                <w:rFonts w:ascii="Times New Roman" w:hAnsi="Times New Roman" w:cs="Times New Roman"/>
                <w:sz w:val="24"/>
                <w:szCs w:val="24"/>
              </w:rPr>
              <w:t>28</w:t>
            </w:r>
          </w:p>
        </w:tc>
        <w:tc>
          <w:tcPr>
            <w:tcW w:w="1276" w:type="dxa"/>
            <w:vAlign w:val="center"/>
          </w:tcPr>
          <w:p w:rsidR="0083100D" w:rsidRPr="007E4D89" w:rsidRDefault="004F311E" w:rsidP="004F311E">
            <w:pPr>
              <w:jc w:val="center"/>
              <w:rPr>
                <w:rFonts w:ascii="Times New Roman" w:hAnsi="Times New Roman" w:cs="Times New Roman"/>
                <w:sz w:val="24"/>
                <w:szCs w:val="24"/>
              </w:rPr>
            </w:pPr>
            <w:r w:rsidRPr="007E4D89">
              <w:rPr>
                <w:rFonts w:ascii="Times New Roman" w:hAnsi="Times New Roman" w:cs="Times New Roman"/>
                <w:sz w:val="24"/>
                <w:szCs w:val="24"/>
              </w:rPr>
              <w:t>-</w:t>
            </w:r>
          </w:p>
        </w:tc>
      </w:tr>
      <w:tr w:rsidR="0083100D" w:rsidRPr="007E4D89" w:rsidTr="000B6E45">
        <w:tc>
          <w:tcPr>
            <w:tcW w:w="1242" w:type="dxa"/>
          </w:tcPr>
          <w:p w:rsidR="0083100D" w:rsidRPr="007E4D89" w:rsidRDefault="0083100D" w:rsidP="00F715D7">
            <w:pPr>
              <w:rPr>
                <w:rFonts w:ascii="Times New Roman" w:hAnsi="Times New Roman" w:cs="Times New Roman"/>
                <w:sz w:val="24"/>
                <w:szCs w:val="24"/>
              </w:rPr>
            </w:pPr>
            <w:r w:rsidRPr="007E4D89">
              <w:rPr>
                <w:rFonts w:ascii="Times New Roman" w:hAnsi="Times New Roman" w:cs="Times New Roman"/>
                <w:sz w:val="24"/>
                <w:szCs w:val="24"/>
              </w:rPr>
              <w:t>38.02.05.</w:t>
            </w:r>
          </w:p>
        </w:tc>
        <w:tc>
          <w:tcPr>
            <w:tcW w:w="2127" w:type="dxa"/>
          </w:tcPr>
          <w:p w:rsidR="0083100D" w:rsidRPr="007E4D89" w:rsidRDefault="0083100D" w:rsidP="00F715D7">
            <w:pPr>
              <w:rPr>
                <w:rFonts w:ascii="Times New Roman" w:hAnsi="Times New Roman" w:cs="Times New Roman"/>
                <w:sz w:val="24"/>
                <w:szCs w:val="24"/>
              </w:rPr>
            </w:pPr>
            <w:r w:rsidRPr="007E4D89">
              <w:rPr>
                <w:rFonts w:ascii="Times New Roman" w:hAnsi="Times New Roman" w:cs="Times New Roman"/>
                <w:sz w:val="24"/>
                <w:szCs w:val="24"/>
              </w:rPr>
              <w:t>Товароведение и экспертиза качества потребительских товаров</w:t>
            </w:r>
          </w:p>
        </w:tc>
        <w:tc>
          <w:tcPr>
            <w:tcW w:w="1559" w:type="dxa"/>
          </w:tcPr>
          <w:p w:rsidR="0083100D" w:rsidRPr="007E4D89" w:rsidRDefault="0083100D" w:rsidP="00F715D7">
            <w:pPr>
              <w:rPr>
                <w:rFonts w:ascii="Times New Roman" w:hAnsi="Times New Roman" w:cs="Times New Roman"/>
                <w:sz w:val="24"/>
                <w:szCs w:val="24"/>
              </w:rPr>
            </w:pPr>
            <w:r w:rsidRPr="007E4D89">
              <w:rPr>
                <w:rFonts w:ascii="Times New Roman" w:hAnsi="Times New Roman" w:cs="Times New Roman"/>
                <w:sz w:val="24"/>
                <w:szCs w:val="24"/>
              </w:rPr>
              <w:t>Основное общее образование</w:t>
            </w:r>
          </w:p>
        </w:tc>
        <w:tc>
          <w:tcPr>
            <w:tcW w:w="1276" w:type="dxa"/>
            <w:vAlign w:val="center"/>
          </w:tcPr>
          <w:p w:rsidR="0083100D" w:rsidRPr="007E4D89" w:rsidRDefault="0083100D" w:rsidP="004F311E">
            <w:pPr>
              <w:jc w:val="center"/>
              <w:rPr>
                <w:rFonts w:ascii="Times New Roman" w:hAnsi="Times New Roman" w:cs="Times New Roman"/>
                <w:sz w:val="24"/>
                <w:szCs w:val="24"/>
              </w:rPr>
            </w:pPr>
            <w:r w:rsidRPr="007E4D89">
              <w:rPr>
                <w:rFonts w:ascii="Times New Roman" w:hAnsi="Times New Roman" w:cs="Times New Roman"/>
                <w:sz w:val="24"/>
                <w:szCs w:val="24"/>
              </w:rPr>
              <w:t>2 года 10 месяцев</w:t>
            </w:r>
          </w:p>
        </w:tc>
        <w:tc>
          <w:tcPr>
            <w:tcW w:w="1134" w:type="dxa"/>
            <w:vAlign w:val="center"/>
          </w:tcPr>
          <w:p w:rsidR="0083100D" w:rsidRPr="007E4D89" w:rsidRDefault="00906258" w:rsidP="004F311E">
            <w:pPr>
              <w:jc w:val="center"/>
              <w:rPr>
                <w:rFonts w:ascii="Times New Roman" w:hAnsi="Times New Roman" w:cs="Times New Roman"/>
                <w:sz w:val="24"/>
                <w:szCs w:val="24"/>
              </w:rPr>
            </w:pPr>
            <w:r w:rsidRPr="007E4D89">
              <w:rPr>
                <w:rFonts w:ascii="Times New Roman" w:hAnsi="Times New Roman" w:cs="Times New Roman"/>
                <w:sz w:val="24"/>
                <w:szCs w:val="24"/>
              </w:rPr>
              <w:t>т</w:t>
            </w:r>
            <w:r w:rsidR="0083100D" w:rsidRPr="007E4D89">
              <w:rPr>
                <w:rFonts w:ascii="Times New Roman" w:hAnsi="Times New Roman" w:cs="Times New Roman"/>
                <w:sz w:val="24"/>
                <w:szCs w:val="24"/>
              </w:rPr>
              <w:t>оваро</w:t>
            </w:r>
            <w:r w:rsidRPr="007E4D89">
              <w:rPr>
                <w:rFonts w:ascii="Times New Roman" w:hAnsi="Times New Roman" w:cs="Times New Roman"/>
                <w:sz w:val="24"/>
                <w:szCs w:val="24"/>
              </w:rPr>
              <w:t>-</w:t>
            </w:r>
            <w:r w:rsidR="0083100D" w:rsidRPr="007E4D89">
              <w:rPr>
                <w:rFonts w:ascii="Times New Roman" w:hAnsi="Times New Roman" w:cs="Times New Roman"/>
                <w:sz w:val="24"/>
                <w:szCs w:val="24"/>
              </w:rPr>
              <w:t>вед-эксперт</w:t>
            </w:r>
          </w:p>
        </w:tc>
        <w:tc>
          <w:tcPr>
            <w:tcW w:w="1275" w:type="dxa"/>
            <w:vAlign w:val="center"/>
          </w:tcPr>
          <w:p w:rsidR="0083100D" w:rsidRPr="007E4D89" w:rsidRDefault="007D7A44" w:rsidP="004F311E">
            <w:pPr>
              <w:jc w:val="center"/>
              <w:rPr>
                <w:rFonts w:ascii="Times New Roman" w:hAnsi="Times New Roman" w:cs="Times New Roman"/>
                <w:sz w:val="24"/>
                <w:szCs w:val="24"/>
              </w:rPr>
            </w:pPr>
            <w:r>
              <w:rPr>
                <w:rFonts w:ascii="Times New Roman" w:hAnsi="Times New Roman" w:cs="Times New Roman"/>
                <w:sz w:val="24"/>
                <w:szCs w:val="24"/>
              </w:rPr>
              <w:t>38</w:t>
            </w:r>
          </w:p>
        </w:tc>
        <w:tc>
          <w:tcPr>
            <w:tcW w:w="1276" w:type="dxa"/>
            <w:vAlign w:val="center"/>
          </w:tcPr>
          <w:p w:rsidR="0083100D" w:rsidRPr="007E4D89" w:rsidRDefault="004F311E" w:rsidP="004F311E">
            <w:pPr>
              <w:jc w:val="center"/>
              <w:rPr>
                <w:rFonts w:ascii="Times New Roman" w:hAnsi="Times New Roman" w:cs="Times New Roman"/>
                <w:sz w:val="24"/>
                <w:szCs w:val="24"/>
              </w:rPr>
            </w:pPr>
            <w:r w:rsidRPr="007E4D89">
              <w:rPr>
                <w:rFonts w:ascii="Times New Roman" w:hAnsi="Times New Roman" w:cs="Times New Roman"/>
                <w:sz w:val="24"/>
                <w:szCs w:val="24"/>
              </w:rPr>
              <w:t>-</w:t>
            </w:r>
          </w:p>
        </w:tc>
      </w:tr>
      <w:tr w:rsidR="00906258" w:rsidRPr="007E4D89" w:rsidTr="000B6E45">
        <w:tc>
          <w:tcPr>
            <w:tcW w:w="7338" w:type="dxa"/>
            <w:gridSpan w:val="5"/>
          </w:tcPr>
          <w:p w:rsidR="00906258" w:rsidRPr="007E4D89" w:rsidRDefault="00906258" w:rsidP="00F715D7">
            <w:pPr>
              <w:rPr>
                <w:rFonts w:ascii="Times New Roman" w:hAnsi="Times New Roman" w:cs="Times New Roman"/>
                <w:sz w:val="24"/>
                <w:szCs w:val="24"/>
              </w:rPr>
            </w:pPr>
            <w:r w:rsidRPr="007E4D89">
              <w:rPr>
                <w:rFonts w:ascii="Times New Roman" w:hAnsi="Times New Roman" w:cs="Times New Roman"/>
                <w:sz w:val="24"/>
                <w:szCs w:val="24"/>
              </w:rPr>
              <w:t xml:space="preserve">                                                                                                     Итого </w:t>
            </w:r>
          </w:p>
        </w:tc>
        <w:tc>
          <w:tcPr>
            <w:tcW w:w="1275" w:type="dxa"/>
            <w:vAlign w:val="center"/>
          </w:tcPr>
          <w:p w:rsidR="00906258" w:rsidRPr="007E4D89" w:rsidRDefault="007D7A44" w:rsidP="004F311E">
            <w:pPr>
              <w:jc w:val="center"/>
              <w:rPr>
                <w:rFonts w:ascii="Times New Roman" w:hAnsi="Times New Roman" w:cs="Times New Roman"/>
                <w:sz w:val="24"/>
                <w:szCs w:val="24"/>
              </w:rPr>
            </w:pPr>
            <w:r>
              <w:rPr>
                <w:rFonts w:ascii="Times New Roman" w:hAnsi="Times New Roman" w:cs="Times New Roman"/>
                <w:sz w:val="24"/>
                <w:szCs w:val="24"/>
              </w:rPr>
              <w:t>96</w:t>
            </w:r>
          </w:p>
        </w:tc>
        <w:tc>
          <w:tcPr>
            <w:tcW w:w="1276" w:type="dxa"/>
            <w:vAlign w:val="center"/>
          </w:tcPr>
          <w:p w:rsidR="000B6E45" w:rsidRPr="007E4D89" w:rsidRDefault="007D7A44" w:rsidP="000B6E45">
            <w:pPr>
              <w:jc w:val="center"/>
              <w:rPr>
                <w:rFonts w:ascii="Times New Roman" w:hAnsi="Times New Roman" w:cs="Times New Roman"/>
                <w:sz w:val="24"/>
                <w:szCs w:val="24"/>
              </w:rPr>
            </w:pPr>
            <w:r>
              <w:rPr>
                <w:rFonts w:ascii="Times New Roman" w:hAnsi="Times New Roman" w:cs="Times New Roman"/>
                <w:sz w:val="24"/>
                <w:szCs w:val="24"/>
              </w:rPr>
              <w:t>15</w:t>
            </w:r>
          </w:p>
        </w:tc>
      </w:tr>
    </w:tbl>
    <w:p w:rsidR="0083100D" w:rsidRPr="007E4D89" w:rsidRDefault="0083100D" w:rsidP="003056DB">
      <w:pPr>
        <w:spacing w:after="0" w:line="240" w:lineRule="auto"/>
        <w:contextualSpacing/>
      </w:pPr>
    </w:p>
    <w:p w:rsidR="00906258" w:rsidRDefault="00906258" w:rsidP="007510E9">
      <w:pPr>
        <w:spacing w:after="0" w:line="240" w:lineRule="auto"/>
        <w:contextualSpacing/>
        <w:jc w:val="both"/>
        <w:rPr>
          <w:rFonts w:ascii="Times New Roman" w:hAnsi="Times New Roman" w:cs="Times New Roman"/>
          <w:sz w:val="28"/>
          <w:szCs w:val="28"/>
        </w:rPr>
      </w:pPr>
      <w:r w:rsidRPr="007E4D89">
        <w:rPr>
          <w:rFonts w:ascii="Times New Roman" w:hAnsi="Times New Roman" w:cs="Times New Roman"/>
          <w:sz w:val="28"/>
          <w:szCs w:val="28"/>
        </w:rPr>
        <w:lastRenderedPageBreak/>
        <w:t>Таблица</w:t>
      </w:r>
      <w:r w:rsidR="003056DB" w:rsidRPr="007E4D89">
        <w:rPr>
          <w:rFonts w:ascii="Times New Roman" w:hAnsi="Times New Roman" w:cs="Times New Roman"/>
          <w:sz w:val="28"/>
          <w:szCs w:val="28"/>
        </w:rPr>
        <w:t xml:space="preserve"> </w:t>
      </w:r>
      <w:r w:rsidR="007510E9">
        <w:rPr>
          <w:rFonts w:ascii="Times New Roman" w:hAnsi="Times New Roman" w:cs="Times New Roman"/>
          <w:sz w:val="28"/>
          <w:szCs w:val="28"/>
        </w:rPr>
        <w:t>4</w:t>
      </w:r>
      <w:r w:rsidRPr="007E4D89">
        <w:rPr>
          <w:rFonts w:ascii="Times New Roman" w:hAnsi="Times New Roman" w:cs="Times New Roman"/>
          <w:sz w:val="28"/>
          <w:szCs w:val="28"/>
        </w:rPr>
        <w:t xml:space="preserve"> – Набор по программам подготовки квалифицированных рабочих, служащих  на 20</w:t>
      </w:r>
      <w:r w:rsidR="009215AF">
        <w:rPr>
          <w:rFonts w:ascii="Times New Roman" w:hAnsi="Times New Roman" w:cs="Times New Roman"/>
          <w:sz w:val="28"/>
          <w:szCs w:val="28"/>
        </w:rPr>
        <w:t>2</w:t>
      </w:r>
      <w:r w:rsidR="00286679">
        <w:rPr>
          <w:rFonts w:ascii="Times New Roman" w:hAnsi="Times New Roman" w:cs="Times New Roman"/>
          <w:sz w:val="28"/>
          <w:szCs w:val="28"/>
        </w:rPr>
        <w:t>2</w:t>
      </w:r>
      <w:r w:rsidRPr="007E4D89">
        <w:rPr>
          <w:rFonts w:ascii="Times New Roman" w:hAnsi="Times New Roman" w:cs="Times New Roman"/>
          <w:sz w:val="28"/>
          <w:szCs w:val="28"/>
        </w:rPr>
        <w:t>-20</w:t>
      </w:r>
      <w:r w:rsidR="009A18A8" w:rsidRPr="007E4D89">
        <w:rPr>
          <w:rFonts w:ascii="Times New Roman" w:hAnsi="Times New Roman" w:cs="Times New Roman"/>
          <w:sz w:val="28"/>
          <w:szCs w:val="28"/>
        </w:rPr>
        <w:t>2</w:t>
      </w:r>
      <w:r w:rsidR="00286679">
        <w:rPr>
          <w:rFonts w:ascii="Times New Roman" w:hAnsi="Times New Roman" w:cs="Times New Roman"/>
          <w:sz w:val="28"/>
          <w:szCs w:val="28"/>
        </w:rPr>
        <w:t>3</w:t>
      </w:r>
      <w:r w:rsidR="009215AF">
        <w:rPr>
          <w:rFonts w:ascii="Times New Roman" w:hAnsi="Times New Roman" w:cs="Times New Roman"/>
          <w:sz w:val="28"/>
          <w:szCs w:val="28"/>
        </w:rPr>
        <w:t xml:space="preserve"> </w:t>
      </w:r>
      <w:r w:rsidRPr="007E4D89">
        <w:rPr>
          <w:rFonts w:ascii="Times New Roman" w:hAnsi="Times New Roman" w:cs="Times New Roman"/>
          <w:sz w:val="28"/>
          <w:szCs w:val="28"/>
        </w:rPr>
        <w:t xml:space="preserve">учебный год </w:t>
      </w:r>
    </w:p>
    <w:p w:rsidR="00286679" w:rsidRPr="007E4D89" w:rsidRDefault="00286679" w:rsidP="007510E9">
      <w:pPr>
        <w:spacing w:after="0" w:line="240" w:lineRule="auto"/>
        <w:contextualSpacing/>
        <w:jc w:val="both"/>
        <w:rPr>
          <w:rFonts w:ascii="Times New Roman" w:hAnsi="Times New Roman" w:cs="Times New Roman"/>
          <w:sz w:val="28"/>
          <w:szCs w:val="28"/>
        </w:rPr>
      </w:pPr>
    </w:p>
    <w:tbl>
      <w:tblPr>
        <w:tblStyle w:val="a5"/>
        <w:tblW w:w="10031" w:type="dxa"/>
        <w:tblLayout w:type="fixed"/>
        <w:tblLook w:val="04A0" w:firstRow="1" w:lastRow="0" w:firstColumn="1" w:lastColumn="0" w:noHBand="0" w:noVBand="1"/>
      </w:tblPr>
      <w:tblGrid>
        <w:gridCol w:w="1101"/>
        <w:gridCol w:w="1842"/>
        <w:gridCol w:w="1560"/>
        <w:gridCol w:w="1134"/>
        <w:gridCol w:w="1842"/>
        <w:gridCol w:w="1276"/>
        <w:gridCol w:w="1276"/>
      </w:tblGrid>
      <w:tr w:rsidR="00906258" w:rsidRPr="007E4D89" w:rsidTr="00D42837">
        <w:trPr>
          <w:trHeight w:val="510"/>
        </w:trPr>
        <w:tc>
          <w:tcPr>
            <w:tcW w:w="1101" w:type="dxa"/>
            <w:vMerge w:val="restart"/>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Код профессии</w:t>
            </w:r>
          </w:p>
        </w:tc>
        <w:tc>
          <w:tcPr>
            <w:tcW w:w="1842" w:type="dxa"/>
            <w:vMerge w:val="restart"/>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Наименование специальности</w:t>
            </w:r>
          </w:p>
        </w:tc>
        <w:tc>
          <w:tcPr>
            <w:tcW w:w="1560" w:type="dxa"/>
            <w:vMerge w:val="restart"/>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 xml:space="preserve">Уровень базового образования </w:t>
            </w:r>
          </w:p>
        </w:tc>
        <w:tc>
          <w:tcPr>
            <w:tcW w:w="1134" w:type="dxa"/>
            <w:vMerge w:val="restart"/>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 xml:space="preserve">Срок обучения </w:t>
            </w:r>
          </w:p>
        </w:tc>
        <w:tc>
          <w:tcPr>
            <w:tcW w:w="1842" w:type="dxa"/>
            <w:vMerge w:val="restart"/>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Присваиваемая квалификация</w:t>
            </w:r>
          </w:p>
        </w:tc>
        <w:tc>
          <w:tcPr>
            <w:tcW w:w="2552" w:type="dxa"/>
            <w:gridSpan w:val="2"/>
            <w:tcBorders>
              <w:bottom w:val="single" w:sz="4" w:space="0" w:color="auto"/>
            </w:tcBorders>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Количество обучающихся</w:t>
            </w:r>
          </w:p>
        </w:tc>
      </w:tr>
      <w:tr w:rsidR="00906258" w:rsidRPr="007E4D89" w:rsidTr="00D42837">
        <w:trPr>
          <w:trHeight w:val="300"/>
        </w:trPr>
        <w:tc>
          <w:tcPr>
            <w:tcW w:w="1101" w:type="dxa"/>
            <w:vMerge/>
          </w:tcPr>
          <w:p w:rsidR="00906258" w:rsidRPr="007E4D89" w:rsidRDefault="00906258" w:rsidP="003056DB">
            <w:pPr>
              <w:contextualSpacing/>
              <w:rPr>
                <w:rFonts w:ascii="Times New Roman" w:hAnsi="Times New Roman" w:cs="Times New Roman"/>
                <w:sz w:val="24"/>
                <w:szCs w:val="24"/>
              </w:rPr>
            </w:pPr>
          </w:p>
        </w:tc>
        <w:tc>
          <w:tcPr>
            <w:tcW w:w="1842" w:type="dxa"/>
            <w:vMerge/>
          </w:tcPr>
          <w:p w:rsidR="00906258" w:rsidRPr="007E4D89" w:rsidRDefault="00906258" w:rsidP="003056DB">
            <w:pPr>
              <w:contextualSpacing/>
              <w:rPr>
                <w:rFonts w:ascii="Times New Roman" w:hAnsi="Times New Roman" w:cs="Times New Roman"/>
                <w:sz w:val="24"/>
                <w:szCs w:val="24"/>
              </w:rPr>
            </w:pPr>
          </w:p>
        </w:tc>
        <w:tc>
          <w:tcPr>
            <w:tcW w:w="1560" w:type="dxa"/>
            <w:vMerge/>
          </w:tcPr>
          <w:p w:rsidR="00906258" w:rsidRPr="007E4D89" w:rsidRDefault="00906258" w:rsidP="003056DB">
            <w:pPr>
              <w:contextualSpacing/>
              <w:rPr>
                <w:rFonts w:ascii="Times New Roman" w:hAnsi="Times New Roman" w:cs="Times New Roman"/>
                <w:sz w:val="24"/>
                <w:szCs w:val="24"/>
              </w:rPr>
            </w:pPr>
          </w:p>
        </w:tc>
        <w:tc>
          <w:tcPr>
            <w:tcW w:w="1134" w:type="dxa"/>
            <w:vMerge/>
          </w:tcPr>
          <w:p w:rsidR="00906258" w:rsidRPr="007E4D89" w:rsidRDefault="00906258" w:rsidP="003056DB">
            <w:pPr>
              <w:contextualSpacing/>
              <w:rPr>
                <w:rFonts w:ascii="Times New Roman" w:hAnsi="Times New Roman" w:cs="Times New Roman"/>
                <w:sz w:val="24"/>
                <w:szCs w:val="24"/>
              </w:rPr>
            </w:pPr>
          </w:p>
        </w:tc>
        <w:tc>
          <w:tcPr>
            <w:tcW w:w="1842" w:type="dxa"/>
            <w:vMerge/>
          </w:tcPr>
          <w:p w:rsidR="00906258" w:rsidRPr="007E4D89" w:rsidRDefault="00906258" w:rsidP="003056DB">
            <w:pPr>
              <w:contextualSpacing/>
              <w:rPr>
                <w:rFonts w:ascii="Times New Roman" w:hAnsi="Times New Roman" w:cs="Times New Roman"/>
                <w:sz w:val="24"/>
                <w:szCs w:val="24"/>
              </w:rPr>
            </w:pPr>
          </w:p>
        </w:tc>
        <w:tc>
          <w:tcPr>
            <w:tcW w:w="1276" w:type="dxa"/>
            <w:tcBorders>
              <w:top w:val="single" w:sz="4" w:space="0" w:color="auto"/>
            </w:tcBorders>
          </w:tcPr>
          <w:p w:rsidR="00906258" w:rsidRPr="007E4D89" w:rsidRDefault="004F311E" w:rsidP="003056DB">
            <w:pPr>
              <w:contextualSpacing/>
              <w:rPr>
                <w:rFonts w:ascii="Times New Roman" w:hAnsi="Times New Roman" w:cs="Times New Roman"/>
                <w:sz w:val="24"/>
                <w:szCs w:val="24"/>
              </w:rPr>
            </w:pPr>
            <w:r w:rsidRPr="007E4D89">
              <w:rPr>
                <w:rFonts w:ascii="Times New Roman" w:hAnsi="Times New Roman" w:cs="Times New Roman"/>
                <w:sz w:val="24"/>
                <w:szCs w:val="24"/>
              </w:rPr>
              <w:t xml:space="preserve">Очная </w:t>
            </w:r>
            <w:r w:rsidR="00D42837" w:rsidRPr="007E4D89">
              <w:rPr>
                <w:rFonts w:ascii="Times New Roman" w:hAnsi="Times New Roman" w:cs="Times New Roman"/>
                <w:sz w:val="24"/>
                <w:szCs w:val="24"/>
              </w:rPr>
              <w:t>форма обучения</w:t>
            </w:r>
          </w:p>
        </w:tc>
        <w:tc>
          <w:tcPr>
            <w:tcW w:w="1276" w:type="dxa"/>
            <w:tcBorders>
              <w:top w:val="single" w:sz="4" w:space="0" w:color="auto"/>
            </w:tcBorders>
          </w:tcPr>
          <w:p w:rsidR="00906258" w:rsidRPr="007E4D89" w:rsidRDefault="00D42837" w:rsidP="003056DB">
            <w:pPr>
              <w:contextualSpacing/>
              <w:rPr>
                <w:rFonts w:ascii="Times New Roman" w:hAnsi="Times New Roman" w:cs="Times New Roman"/>
                <w:sz w:val="24"/>
                <w:szCs w:val="24"/>
              </w:rPr>
            </w:pPr>
            <w:r w:rsidRPr="007E4D89">
              <w:rPr>
                <w:rFonts w:ascii="Times New Roman" w:hAnsi="Times New Roman" w:cs="Times New Roman"/>
                <w:sz w:val="24"/>
                <w:szCs w:val="24"/>
              </w:rPr>
              <w:t>Заочная форма обучения</w:t>
            </w:r>
          </w:p>
        </w:tc>
      </w:tr>
      <w:tr w:rsidR="009215AF" w:rsidRPr="007E4D89" w:rsidTr="00360E1C">
        <w:trPr>
          <w:trHeight w:val="2484"/>
        </w:trPr>
        <w:tc>
          <w:tcPr>
            <w:tcW w:w="1101" w:type="dxa"/>
          </w:tcPr>
          <w:p w:rsidR="009215AF" w:rsidRPr="007E4D89" w:rsidRDefault="009215AF" w:rsidP="003056DB">
            <w:pPr>
              <w:contextualSpacing/>
              <w:rPr>
                <w:rFonts w:ascii="Times New Roman" w:hAnsi="Times New Roman" w:cs="Times New Roman"/>
                <w:sz w:val="24"/>
                <w:szCs w:val="24"/>
              </w:rPr>
            </w:pPr>
            <w:r w:rsidRPr="007E4D89">
              <w:rPr>
                <w:rFonts w:ascii="Times New Roman" w:hAnsi="Times New Roman" w:cs="Times New Roman"/>
                <w:sz w:val="24"/>
                <w:szCs w:val="24"/>
              </w:rPr>
              <w:t>35.01.13</w:t>
            </w:r>
          </w:p>
        </w:tc>
        <w:tc>
          <w:tcPr>
            <w:tcW w:w="1842" w:type="dxa"/>
          </w:tcPr>
          <w:p w:rsidR="009215AF" w:rsidRPr="007E4D89" w:rsidRDefault="009215AF" w:rsidP="003056DB">
            <w:pPr>
              <w:contextualSpacing/>
              <w:rPr>
                <w:rFonts w:ascii="Times New Roman" w:hAnsi="Times New Roman" w:cs="Times New Roman"/>
                <w:sz w:val="24"/>
                <w:szCs w:val="24"/>
              </w:rPr>
            </w:pPr>
            <w:r w:rsidRPr="007E4D89">
              <w:rPr>
                <w:rFonts w:ascii="Times New Roman" w:hAnsi="Times New Roman" w:cs="Times New Roman"/>
                <w:sz w:val="24"/>
                <w:szCs w:val="24"/>
              </w:rPr>
              <w:t>Тракторист-машинист сельскохозяйственного производства</w:t>
            </w:r>
          </w:p>
        </w:tc>
        <w:tc>
          <w:tcPr>
            <w:tcW w:w="1560" w:type="dxa"/>
          </w:tcPr>
          <w:p w:rsidR="009215AF" w:rsidRPr="007E4D89" w:rsidRDefault="009215AF" w:rsidP="003056DB">
            <w:pPr>
              <w:contextualSpacing/>
              <w:rPr>
                <w:rFonts w:ascii="Times New Roman" w:hAnsi="Times New Roman" w:cs="Times New Roman"/>
                <w:sz w:val="24"/>
                <w:szCs w:val="24"/>
              </w:rPr>
            </w:pPr>
            <w:r w:rsidRPr="007E4D89">
              <w:rPr>
                <w:rFonts w:ascii="Times New Roman" w:hAnsi="Times New Roman" w:cs="Times New Roman"/>
                <w:sz w:val="24"/>
                <w:szCs w:val="24"/>
              </w:rPr>
              <w:t>Основное общее образование</w:t>
            </w:r>
          </w:p>
        </w:tc>
        <w:tc>
          <w:tcPr>
            <w:tcW w:w="1134" w:type="dxa"/>
          </w:tcPr>
          <w:p w:rsidR="009215AF" w:rsidRPr="007E4D89" w:rsidRDefault="009215AF" w:rsidP="003056DB">
            <w:pPr>
              <w:contextualSpacing/>
              <w:rPr>
                <w:rFonts w:ascii="Times New Roman" w:hAnsi="Times New Roman" w:cs="Times New Roman"/>
                <w:sz w:val="24"/>
                <w:szCs w:val="24"/>
              </w:rPr>
            </w:pPr>
            <w:r w:rsidRPr="007E4D89">
              <w:rPr>
                <w:rFonts w:ascii="Times New Roman" w:hAnsi="Times New Roman" w:cs="Times New Roman"/>
                <w:sz w:val="24"/>
                <w:szCs w:val="24"/>
              </w:rPr>
              <w:t>2 года 10 месяцев</w:t>
            </w:r>
          </w:p>
        </w:tc>
        <w:tc>
          <w:tcPr>
            <w:tcW w:w="1842" w:type="dxa"/>
          </w:tcPr>
          <w:p w:rsidR="009215AF" w:rsidRPr="007E4D89" w:rsidRDefault="009215AF" w:rsidP="003056DB">
            <w:pPr>
              <w:suppressAutoHyphens/>
              <w:snapToGrid w:val="0"/>
              <w:contextualSpacing/>
              <w:rPr>
                <w:rFonts w:ascii="Times New Roman" w:hAnsi="Times New Roman" w:cs="Times New Roman"/>
                <w:sz w:val="24"/>
                <w:szCs w:val="24"/>
              </w:rPr>
            </w:pPr>
            <w:r w:rsidRPr="007E4D89">
              <w:rPr>
                <w:rFonts w:ascii="Times New Roman" w:hAnsi="Times New Roman" w:cs="Times New Roman"/>
                <w:sz w:val="24"/>
                <w:szCs w:val="24"/>
              </w:rPr>
              <w:t>Слесарь по ремонту с/х машин и оборудования</w:t>
            </w:r>
          </w:p>
          <w:p w:rsidR="009215AF" w:rsidRPr="007E4D89" w:rsidRDefault="009215AF" w:rsidP="003056DB">
            <w:pPr>
              <w:suppressAutoHyphens/>
              <w:snapToGrid w:val="0"/>
              <w:contextualSpacing/>
              <w:rPr>
                <w:rFonts w:ascii="Times New Roman" w:hAnsi="Times New Roman" w:cs="Times New Roman"/>
                <w:sz w:val="24"/>
                <w:szCs w:val="24"/>
              </w:rPr>
            </w:pPr>
            <w:r w:rsidRPr="007E4D89">
              <w:rPr>
                <w:rFonts w:ascii="Times New Roman" w:hAnsi="Times New Roman" w:cs="Times New Roman"/>
                <w:sz w:val="24"/>
                <w:szCs w:val="24"/>
              </w:rPr>
              <w:t>Тракторист-машинистс/х производства</w:t>
            </w:r>
          </w:p>
          <w:p w:rsidR="009215AF" w:rsidRPr="007E4D89" w:rsidRDefault="009215AF" w:rsidP="003056DB">
            <w:pPr>
              <w:suppressAutoHyphens/>
              <w:snapToGrid w:val="0"/>
              <w:contextualSpacing/>
              <w:rPr>
                <w:rFonts w:ascii="Times New Roman" w:hAnsi="Times New Roman" w:cs="Times New Roman"/>
                <w:sz w:val="24"/>
                <w:szCs w:val="24"/>
              </w:rPr>
            </w:pPr>
            <w:r w:rsidRPr="007E4D89">
              <w:rPr>
                <w:rFonts w:ascii="Times New Roman" w:hAnsi="Times New Roman" w:cs="Times New Roman"/>
                <w:sz w:val="24"/>
                <w:szCs w:val="24"/>
              </w:rPr>
              <w:t>Водитель автомобиля</w:t>
            </w:r>
          </w:p>
        </w:tc>
        <w:tc>
          <w:tcPr>
            <w:tcW w:w="1276" w:type="dxa"/>
            <w:vAlign w:val="center"/>
          </w:tcPr>
          <w:p w:rsidR="009215AF" w:rsidRPr="007E4D89" w:rsidRDefault="007D7A44" w:rsidP="00D42837">
            <w:pPr>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1276" w:type="dxa"/>
          </w:tcPr>
          <w:p w:rsidR="009215AF" w:rsidRPr="007E4D89" w:rsidRDefault="009215AF" w:rsidP="003056DB">
            <w:pPr>
              <w:contextualSpacing/>
              <w:rPr>
                <w:rFonts w:ascii="Times New Roman" w:hAnsi="Times New Roman" w:cs="Times New Roman"/>
                <w:sz w:val="24"/>
                <w:szCs w:val="24"/>
              </w:rPr>
            </w:pPr>
            <w:r w:rsidRPr="007E4D89">
              <w:rPr>
                <w:rFonts w:ascii="Times New Roman" w:hAnsi="Times New Roman" w:cs="Times New Roman"/>
                <w:sz w:val="24"/>
                <w:szCs w:val="24"/>
              </w:rPr>
              <w:t>-----</w:t>
            </w:r>
          </w:p>
          <w:p w:rsidR="009215AF" w:rsidRPr="007E4D89" w:rsidRDefault="009215AF" w:rsidP="003056DB">
            <w:pPr>
              <w:contextualSpacing/>
              <w:rPr>
                <w:rFonts w:ascii="Times New Roman" w:hAnsi="Times New Roman" w:cs="Times New Roman"/>
                <w:sz w:val="24"/>
                <w:szCs w:val="24"/>
              </w:rPr>
            </w:pPr>
          </w:p>
        </w:tc>
      </w:tr>
      <w:tr w:rsidR="00906258" w:rsidRPr="007E4D89" w:rsidTr="00B87F0D">
        <w:tc>
          <w:tcPr>
            <w:tcW w:w="1101" w:type="dxa"/>
          </w:tcPr>
          <w:p w:rsidR="00906258" w:rsidRPr="007E4D89" w:rsidRDefault="00D42837" w:rsidP="003E30EF">
            <w:pPr>
              <w:contextualSpacing/>
              <w:rPr>
                <w:rFonts w:ascii="Times New Roman" w:hAnsi="Times New Roman" w:cs="Times New Roman"/>
                <w:sz w:val="24"/>
                <w:szCs w:val="24"/>
              </w:rPr>
            </w:pPr>
            <w:r w:rsidRPr="007E4D89">
              <w:rPr>
                <w:rFonts w:ascii="Times New Roman" w:hAnsi="Times New Roman" w:cs="Times New Roman"/>
                <w:sz w:val="24"/>
                <w:szCs w:val="24"/>
              </w:rPr>
              <w:t>23.01.0</w:t>
            </w:r>
            <w:r w:rsidR="003E30EF" w:rsidRPr="007E4D89">
              <w:rPr>
                <w:rFonts w:ascii="Times New Roman" w:hAnsi="Times New Roman" w:cs="Times New Roman"/>
                <w:sz w:val="24"/>
                <w:szCs w:val="24"/>
              </w:rPr>
              <w:t>7</w:t>
            </w:r>
          </w:p>
        </w:tc>
        <w:tc>
          <w:tcPr>
            <w:tcW w:w="1842" w:type="dxa"/>
          </w:tcPr>
          <w:p w:rsidR="00906258" w:rsidRPr="007E4D89" w:rsidRDefault="003E30EF" w:rsidP="003056DB">
            <w:pPr>
              <w:contextualSpacing/>
              <w:rPr>
                <w:rFonts w:ascii="Times New Roman" w:hAnsi="Times New Roman" w:cs="Times New Roman"/>
                <w:sz w:val="24"/>
                <w:szCs w:val="24"/>
              </w:rPr>
            </w:pPr>
            <w:r w:rsidRPr="007E4D89">
              <w:rPr>
                <w:rFonts w:ascii="Times New Roman" w:hAnsi="Times New Roman" w:cs="Times New Roman"/>
                <w:sz w:val="24"/>
                <w:szCs w:val="28"/>
              </w:rPr>
              <w:t>Мастер по ремонту и обслуживанию автомобилей</w:t>
            </w:r>
          </w:p>
        </w:tc>
        <w:tc>
          <w:tcPr>
            <w:tcW w:w="1560" w:type="dxa"/>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Основное общее образование</w:t>
            </w:r>
          </w:p>
        </w:tc>
        <w:tc>
          <w:tcPr>
            <w:tcW w:w="1134" w:type="dxa"/>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2 года 10 месяцев</w:t>
            </w:r>
          </w:p>
        </w:tc>
        <w:tc>
          <w:tcPr>
            <w:tcW w:w="1842" w:type="dxa"/>
          </w:tcPr>
          <w:p w:rsidR="00906258" w:rsidRPr="007E4D89" w:rsidRDefault="00906258" w:rsidP="003E30EF">
            <w:pPr>
              <w:contextualSpacing/>
              <w:rPr>
                <w:rFonts w:ascii="Times New Roman" w:hAnsi="Times New Roman" w:cs="Times New Roman"/>
                <w:sz w:val="24"/>
                <w:szCs w:val="24"/>
              </w:rPr>
            </w:pPr>
            <w:r w:rsidRPr="007E4D89">
              <w:rPr>
                <w:rFonts w:ascii="Times New Roman" w:hAnsi="Times New Roman" w:cs="Times New Roman"/>
                <w:sz w:val="24"/>
                <w:szCs w:val="24"/>
              </w:rPr>
              <w:t>Слесарь по ремонту автомобилей</w:t>
            </w:r>
            <w:r w:rsidR="003E30EF" w:rsidRPr="007E4D89">
              <w:rPr>
                <w:rFonts w:ascii="Times New Roman" w:hAnsi="Times New Roman" w:cs="Times New Roman"/>
                <w:sz w:val="24"/>
                <w:szCs w:val="24"/>
              </w:rPr>
              <w:t xml:space="preserve"> В</w:t>
            </w:r>
            <w:r w:rsidRPr="007E4D89">
              <w:rPr>
                <w:rFonts w:ascii="Times New Roman" w:hAnsi="Times New Roman" w:cs="Times New Roman"/>
                <w:sz w:val="24"/>
                <w:szCs w:val="24"/>
              </w:rPr>
              <w:t xml:space="preserve">одитель автомобиля </w:t>
            </w:r>
          </w:p>
        </w:tc>
        <w:tc>
          <w:tcPr>
            <w:tcW w:w="1276" w:type="dxa"/>
            <w:shd w:val="clear" w:color="auto" w:fill="FFFFFF" w:themeFill="background1"/>
            <w:vAlign w:val="center"/>
          </w:tcPr>
          <w:p w:rsidR="00906258" w:rsidRPr="007E4D89" w:rsidRDefault="007D7A44" w:rsidP="00D42837">
            <w:pPr>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1276" w:type="dxa"/>
          </w:tcPr>
          <w:p w:rsidR="00906258" w:rsidRPr="007E4D89" w:rsidRDefault="00906258" w:rsidP="003056DB">
            <w:pPr>
              <w:contextualSpacing/>
              <w:rPr>
                <w:rFonts w:ascii="Times New Roman" w:hAnsi="Times New Roman" w:cs="Times New Roman"/>
                <w:sz w:val="24"/>
                <w:szCs w:val="24"/>
              </w:rPr>
            </w:pPr>
            <w:r w:rsidRPr="007E4D89">
              <w:rPr>
                <w:rFonts w:ascii="Times New Roman" w:hAnsi="Times New Roman" w:cs="Times New Roman"/>
                <w:sz w:val="24"/>
                <w:szCs w:val="24"/>
              </w:rPr>
              <w:t>------</w:t>
            </w:r>
          </w:p>
        </w:tc>
      </w:tr>
      <w:tr w:rsidR="009215AF" w:rsidRPr="00906258" w:rsidTr="00360E1C">
        <w:tc>
          <w:tcPr>
            <w:tcW w:w="7479" w:type="dxa"/>
            <w:gridSpan w:val="5"/>
          </w:tcPr>
          <w:p w:rsidR="009215AF" w:rsidRPr="007E4D89" w:rsidRDefault="009215AF" w:rsidP="009215AF">
            <w:pPr>
              <w:contextualSpacing/>
              <w:rPr>
                <w:rFonts w:ascii="Times New Roman" w:hAnsi="Times New Roman" w:cs="Times New Roman"/>
                <w:sz w:val="24"/>
                <w:szCs w:val="24"/>
              </w:rPr>
            </w:pPr>
            <w:r w:rsidRPr="007E4D89">
              <w:rPr>
                <w:rFonts w:ascii="Times New Roman" w:hAnsi="Times New Roman" w:cs="Times New Roman"/>
                <w:sz w:val="24"/>
                <w:szCs w:val="24"/>
              </w:rPr>
              <w:t xml:space="preserve">                                                                                                     </w:t>
            </w:r>
            <w:r>
              <w:rPr>
                <w:rFonts w:ascii="Times New Roman" w:hAnsi="Times New Roman" w:cs="Times New Roman"/>
                <w:sz w:val="24"/>
                <w:szCs w:val="24"/>
              </w:rPr>
              <w:t>Итого</w:t>
            </w:r>
          </w:p>
        </w:tc>
        <w:tc>
          <w:tcPr>
            <w:tcW w:w="1276" w:type="dxa"/>
          </w:tcPr>
          <w:p w:rsidR="009215AF" w:rsidRPr="007E4D89" w:rsidRDefault="008C36E1" w:rsidP="00286679">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7D7A44">
              <w:rPr>
                <w:rFonts w:ascii="Times New Roman" w:hAnsi="Times New Roman" w:cs="Times New Roman"/>
                <w:sz w:val="24"/>
                <w:szCs w:val="24"/>
              </w:rPr>
              <w:t>93</w:t>
            </w:r>
          </w:p>
        </w:tc>
        <w:tc>
          <w:tcPr>
            <w:tcW w:w="1276" w:type="dxa"/>
          </w:tcPr>
          <w:p w:rsidR="009215AF" w:rsidRPr="007E4D89" w:rsidRDefault="009215AF" w:rsidP="003056DB">
            <w:pPr>
              <w:contextualSpacing/>
              <w:rPr>
                <w:rFonts w:ascii="Times New Roman" w:hAnsi="Times New Roman" w:cs="Times New Roman"/>
                <w:sz w:val="24"/>
                <w:szCs w:val="24"/>
              </w:rPr>
            </w:pPr>
            <w:r>
              <w:rPr>
                <w:rFonts w:ascii="Times New Roman" w:hAnsi="Times New Roman" w:cs="Times New Roman"/>
                <w:sz w:val="24"/>
                <w:szCs w:val="24"/>
              </w:rPr>
              <w:t>----</w:t>
            </w:r>
          </w:p>
        </w:tc>
      </w:tr>
    </w:tbl>
    <w:p w:rsidR="003E30EF" w:rsidRDefault="003E30EF" w:rsidP="003556A5">
      <w:pPr>
        <w:spacing w:after="0" w:line="240" w:lineRule="auto"/>
        <w:contextualSpacing/>
        <w:jc w:val="center"/>
        <w:rPr>
          <w:rFonts w:ascii="Times New Roman" w:hAnsi="Times New Roman" w:cs="Times New Roman"/>
          <w:b/>
          <w:sz w:val="28"/>
          <w:szCs w:val="28"/>
        </w:rPr>
      </w:pPr>
    </w:p>
    <w:p w:rsidR="00B45181" w:rsidRPr="003556A5" w:rsidRDefault="00A914B1" w:rsidP="003556A5">
      <w:pPr>
        <w:spacing w:after="0" w:line="240" w:lineRule="auto"/>
        <w:contextualSpacing/>
        <w:jc w:val="center"/>
        <w:rPr>
          <w:rFonts w:ascii="Times New Roman" w:hAnsi="Times New Roman" w:cs="Times New Roman"/>
          <w:b/>
          <w:sz w:val="28"/>
          <w:szCs w:val="28"/>
        </w:rPr>
      </w:pPr>
      <w:r w:rsidRPr="003556A5">
        <w:rPr>
          <w:rFonts w:ascii="Times New Roman" w:hAnsi="Times New Roman" w:cs="Times New Roman"/>
          <w:b/>
          <w:sz w:val="28"/>
          <w:szCs w:val="28"/>
        </w:rPr>
        <w:t>2.2. Содержание подготовки</w:t>
      </w:r>
    </w:p>
    <w:p w:rsidR="00B45181" w:rsidRDefault="006A7386" w:rsidP="00B45181">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202</w:t>
      </w:r>
      <w:r w:rsidR="00286679">
        <w:rPr>
          <w:rFonts w:ascii="Times New Roman" w:hAnsi="Times New Roman" w:cs="Times New Roman"/>
          <w:sz w:val="28"/>
          <w:szCs w:val="28"/>
        </w:rPr>
        <w:t>2</w:t>
      </w:r>
      <w:r w:rsidR="00B45181">
        <w:rPr>
          <w:rFonts w:ascii="Times New Roman" w:hAnsi="Times New Roman" w:cs="Times New Roman"/>
          <w:sz w:val="28"/>
          <w:szCs w:val="28"/>
        </w:rPr>
        <w:t>-20</w:t>
      </w:r>
      <w:r>
        <w:rPr>
          <w:rFonts w:ascii="Times New Roman" w:hAnsi="Times New Roman" w:cs="Times New Roman"/>
          <w:sz w:val="28"/>
          <w:szCs w:val="28"/>
        </w:rPr>
        <w:t>2</w:t>
      </w:r>
      <w:r w:rsidR="00286679">
        <w:rPr>
          <w:rFonts w:ascii="Times New Roman" w:hAnsi="Times New Roman" w:cs="Times New Roman"/>
          <w:sz w:val="28"/>
          <w:szCs w:val="28"/>
        </w:rPr>
        <w:t>3</w:t>
      </w:r>
      <w:r w:rsidR="00B45181">
        <w:rPr>
          <w:rFonts w:ascii="Times New Roman" w:hAnsi="Times New Roman" w:cs="Times New Roman"/>
          <w:sz w:val="28"/>
          <w:szCs w:val="28"/>
        </w:rPr>
        <w:t xml:space="preserve"> уч. году </w:t>
      </w:r>
      <w:r w:rsidR="00A914B1" w:rsidRPr="00B45181">
        <w:rPr>
          <w:rFonts w:ascii="Times New Roman" w:hAnsi="Times New Roman" w:cs="Times New Roman"/>
          <w:sz w:val="28"/>
          <w:szCs w:val="28"/>
        </w:rPr>
        <w:t xml:space="preserve">техникум реализует </w:t>
      </w:r>
      <w:r w:rsidR="00B45181">
        <w:rPr>
          <w:rFonts w:ascii="Times New Roman" w:hAnsi="Times New Roman" w:cs="Times New Roman"/>
          <w:sz w:val="28"/>
          <w:szCs w:val="28"/>
        </w:rPr>
        <w:t xml:space="preserve">основные профессиональные </w:t>
      </w:r>
      <w:r w:rsidR="00A914B1" w:rsidRPr="00B45181">
        <w:rPr>
          <w:rFonts w:ascii="Times New Roman" w:hAnsi="Times New Roman" w:cs="Times New Roman"/>
          <w:sz w:val="28"/>
          <w:szCs w:val="28"/>
        </w:rPr>
        <w:t xml:space="preserve">образовательные программы </w:t>
      </w:r>
      <w:r w:rsidR="00B45181">
        <w:rPr>
          <w:rFonts w:ascii="Times New Roman" w:hAnsi="Times New Roman" w:cs="Times New Roman"/>
          <w:sz w:val="28"/>
          <w:szCs w:val="28"/>
        </w:rPr>
        <w:t>в соответствии с</w:t>
      </w:r>
      <w:r w:rsidR="00A914B1" w:rsidRPr="00B45181">
        <w:rPr>
          <w:rFonts w:ascii="Times New Roman" w:hAnsi="Times New Roman" w:cs="Times New Roman"/>
          <w:sz w:val="28"/>
          <w:szCs w:val="28"/>
        </w:rPr>
        <w:t xml:space="preserve"> Федеральным государственным образова</w:t>
      </w:r>
      <w:r w:rsidR="00B45181">
        <w:rPr>
          <w:rFonts w:ascii="Times New Roman" w:hAnsi="Times New Roman" w:cs="Times New Roman"/>
          <w:sz w:val="28"/>
          <w:szCs w:val="28"/>
        </w:rPr>
        <w:t>тельным стандарто</w:t>
      </w:r>
      <w:r w:rsidR="00A914B1" w:rsidRPr="00B45181">
        <w:rPr>
          <w:rFonts w:ascii="Times New Roman" w:hAnsi="Times New Roman" w:cs="Times New Roman"/>
          <w:sz w:val="28"/>
          <w:szCs w:val="28"/>
        </w:rPr>
        <w:t xml:space="preserve">м. Программы подготовки специалистов среднего звена и программы подготовки квалифицированных рабочих содержат следующие составляющие: </w:t>
      </w:r>
    </w:p>
    <w:p w:rsidR="00B45181"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учебные планы, </w:t>
      </w:r>
    </w:p>
    <w:p w:rsidR="00B45181"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календарные графики учебного процесса, </w:t>
      </w:r>
    </w:p>
    <w:p w:rsidR="00B45181"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рабочие учебные программы </w:t>
      </w:r>
      <w:r w:rsidR="00B45181">
        <w:rPr>
          <w:rFonts w:ascii="Times New Roman" w:hAnsi="Times New Roman" w:cs="Times New Roman"/>
          <w:sz w:val="28"/>
          <w:szCs w:val="28"/>
        </w:rPr>
        <w:t>дисциплин, профмодулей</w:t>
      </w:r>
      <w:r w:rsidRPr="00B45181">
        <w:rPr>
          <w:rFonts w:ascii="Times New Roman" w:hAnsi="Times New Roman" w:cs="Times New Roman"/>
          <w:sz w:val="28"/>
          <w:szCs w:val="28"/>
        </w:rPr>
        <w:t xml:space="preserve">, </w:t>
      </w:r>
      <w:r w:rsidR="00B45181">
        <w:rPr>
          <w:rFonts w:ascii="Times New Roman" w:hAnsi="Times New Roman" w:cs="Times New Roman"/>
          <w:sz w:val="28"/>
          <w:szCs w:val="28"/>
        </w:rPr>
        <w:t>учебных и производственных практик</w:t>
      </w:r>
      <w:r w:rsidRPr="00B45181">
        <w:rPr>
          <w:rFonts w:ascii="Times New Roman" w:hAnsi="Times New Roman" w:cs="Times New Roman"/>
          <w:sz w:val="28"/>
          <w:szCs w:val="28"/>
        </w:rPr>
        <w:t xml:space="preserve">, </w:t>
      </w:r>
    </w:p>
    <w:p w:rsidR="00B45181"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программы государственной итоговой аттестации, </w:t>
      </w:r>
    </w:p>
    <w:p w:rsidR="00B45181"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фонды оценочных средств. </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Учебные планы техникума по основным профессионал</w:t>
      </w:r>
      <w:r w:rsidR="00B45181">
        <w:rPr>
          <w:rFonts w:ascii="Times New Roman" w:hAnsi="Times New Roman" w:cs="Times New Roman"/>
          <w:sz w:val="28"/>
          <w:szCs w:val="28"/>
        </w:rPr>
        <w:t>ьным образовательным программам</w:t>
      </w:r>
      <w:r w:rsidRPr="00B45181">
        <w:rPr>
          <w:rFonts w:ascii="Times New Roman" w:hAnsi="Times New Roman" w:cs="Times New Roman"/>
          <w:sz w:val="28"/>
          <w:szCs w:val="28"/>
        </w:rPr>
        <w:t xml:space="preserve"> соответствуют ФГОС в части</w:t>
      </w:r>
      <w:r w:rsidR="003056DB">
        <w:rPr>
          <w:rFonts w:ascii="Times New Roman" w:hAnsi="Times New Roman" w:cs="Times New Roman"/>
          <w:sz w:val="28"/>
          <w:szCs w:val="28"/>
        </w:rPr>
        <w:t>:</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наименования квалификации выпускника, </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нормативного срока освоения программ,</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 общего объема максимальной и обязательной нагрузки за весь период обучения, </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объема максимальной и обязательной нагрузки обучающегося в неделю, </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объема времени на промежуточную </w:t>
      </w:r>
      <w:r w:rsidR="00B45181">
        <w:rPr>
          <w:rFonts w:ascii="Times New Roman" w:hAnsi="Times New Roman" w:cs="Times New Roman"/>
          <w:sz w:val="28"/>
          <w:szCs w:val="28"/>
        </w:rPr>
        <w:t xml:space="preserve">и государственную итоговую </w:t>
      </w:r>
      <w:r w:rsidRPr="00B45181">
        <w:rPr>
          <w:rFonts w:ascii="Times New Roman" w:hAnsi="Times New Roman" w:cs="Times New Roman"/>
          <w:sz w:val="28"/>
          <w:szCs w:val="28"/>
        </w:rPr>
        <w:t xml:space="preserve">аттестацию, </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наименования разделов учебного плана, </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lastRenderedPageBreak/>
        <w:t xml:space="preserve">циклов учебных дисциплин и профессиональных модулей, </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структуры профессиональных модулей, </w:t>
      </w:r>
    </w:p>
    <w:p w:rsidR="003056DB" w:rsidRDefault="00A914B1" w:rsidP="00B45181">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объема времени, отведенного на изучение обязательных дисциплин цикла ОГСЭ и учебной дисциплины «Б</w:t>
      </w:r>
      <w:r w:rsidR="003056DB">
        <w:rPr>
          <w:rFonts w:ascii="Times New Roman" w:hAnsi="Times New Roman" w:cs="Times New Roman"/>
          <w:sz w:val="28"/>
          <w:szCs w:val="28"/>
        </w:rPr>
        <w:t>езопасность жизнедеятельности»,</w:t>
      </w:r>
    </w:p>
    <w:p w:rsidR="003056DB" w:rsidRDefault="00A914B1" w:rsidP="001E3ECA">
      <w:pPr>
        <w:spacing w:after="0" w:line="240" w:lineRule="auto"/>
        <w:ind w:firstLine="708"/>
        <w:contextualSpacing/>
        <w:jc w:val="both"/>
        <w:rPr>
          <w:rFonts w:ascii="Times New Roman" w:hAnsi="Times New Roman" w:cs="Times New Roman"/>
          <w:sz w:val="28"/>
          <w:szCs w:val="28"/>
        </w:rPr>
      </w:pPr>
      <w:r w:rsidRPr="00B45181">
        <w:rPr>
          <w:rFonts w:ascii="Times New Roman" w:hAnsi="Times New Roman" w:cs="Times New Roman"/>
          <w:sz w:val="28"/>
          <w:szCs w:val="28"/>
        </w:rPr>
        <w:t>объема времени, отведенного на каникулы и консультации, использовани</w:t>
      </w:r>
      <w:r w:rsidR="00A34B2F">
        <w:rPr>
          <w:rFonts w:ascii="Times New Roman" w:hAnsi="Times New Roman" w:cs="Times New Roman"/>
          <w:sz w:val="28"/>
          <w:szCs w:val="28"/>
        </w:rPr>
        <w:t xml:space="preserve">е </w:t>
      </w:r>
      <w:r w:rsidRPr="00B45181">
        <w:rPr>
          <w:rFonts w:ascii="Times New Roman" w:hAnsi="Times New Roman" w:cs="Times New Roman"/>
          <w:sz w:val="28"/>
          <w:szCs w:val="28"/>
        </w:rPr>
        <w:t xml:space="preserve">вариативной части. </w:t>
      </w:r>
    </w:p>
    <w:p w:rsidR="00B45181" w:rsidRDefault="00A914B1" w:rsidP="001E3ECA">
      <w:pPr>
        <w:spacing w:after="0" w:line="240" w:lineRule="auto"/>
        <w:ind w:firstLine="709"/>
        <w:contextualSpacing/>
        <w:jc w:val="both"/>
        <w:rPr>
          <w:rFonts w:ascii="Times New Roman" w:hAnsi="Times New Roman" w:cs="Times New Roman"/>
          <w:sz w:val="28"/>
          <w:szCs w:val="28"/>
        </w:rPr>
      </w:pPr>
      <w:r w:rsidRPr="00B45181">
        <w:rPr>
          <w:rFonts w:ascii="Times New Roman" w:hAnsi="Times New Roman" w:cs="Times New Roman"/>
          <w:sz w:val="28"/>
          <w:szCs w:val="28"/>
        </w:rPr>
        <w:t xml:space="preserve">Сведения о соответствии программ требованиям ФГОС </w:t>
      </w:r>
      <w:r w:rsidR="00FC3151">
        <w:rPr>
          <w:rFonts w:ascii="Times New Roman" w:hAnsi="Times New Roman" w:cs="Times New Roman"/>
          <w:sz w:val="28"/>
          <w:szCs w:val="28"/>
        </w:rPr>
        <w:t>(по максимальной нагрузке обучающег</w:t>
      </w:r>
      <w:r w:rsidR="00A34B2F">
        <w:rPr>
          <w:rFonts w:ascii="Times New Roman" w:hAnsi="Times New Roman" w:cs="Times New Roman"/>
          <w:sz w:val="28"/>
          <w:szCs w:val="28"/>
        </w:rPr>
        <w:t xml:space="preserve">ося) представлены в таблицах </w:t>
      </w:r>
      <w:r w:rsidR="002652D5">
        <w:rPr>
          <w:rFonts w:ascii="Times New Roman" w:hAnsi="Times New Roman" w:cs="Times New Roman"/>
          <w:sz w:val="28"/>
          <w:szCs w:val="28"/>
        </w:rPr>
        <w:t>5</w:t>
      </w:r>
      <w:r w:rsidR="00A34B2F">
        <w:rPr>
          <w:rFonts w:ascii="Times New Roman" w:hAnsi="Times New Roman" w:cs="Times New Roman"/>
          <w:sz w:val="28"/>
          <w:szCs w:val="28"/>
        </w:rPr>
        <w:t>-</w:t>
      </w:r>
      <w:r w:rsidR="002652D5">
        <w:rPr>
          <w:rFonts w:ascii="Times New Roman" w:hAnsi="Times New Roman" w:cs="Times New Roman"/>
          <w:sz w:val="28"/>
          <w:szCs w:val="28"/>
        </w:rPr>
        <w:t>10</w:t>
      </w:r>
      <w:r w:rsidRPr="00B45181">
        <w:rPr>
          <w:rFonts w:ascii="Times New Roman" w:hAnsi="Times New Roman" w:cs="Times New Roman"/>
          <w:sz w:val="28"/>
          <w:szCs w:val="28"/>
        </w:rPr>
        <w:t xml:space="preserve">. </w:t>
      </w:r>
    </w:p>
    <w:p w:rsidR="001E3ECA" w:rsidRDefault="001E3ECA" w:rsidP="00895B6B">
      <w:pPr>
        <w:spacing w:after="0" w:line="240" w:lineRule="auto"/>
      </w:pPr>
    </w:p>
    <w:p w:rsidR="00BF29CC" w:rsidRPr="001E3ECA" w:rsidRDefault="00BF29CC" w:rsidP="006A7386">
      <w:pPr>
        <w:spacing w:after="0" w:line="240" w:lineRule="auto"/>
        <w:ind w:firstLine="709"/>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Таблица </w:t>
      </w:r>
      <w:r w:rsidR="002652D5">
        <w:rPr>
          <w:rFonts w:ascii="Times New Roman" w:hAnsi="Times New Roman" w:cs="Times New Roman"/>
          <w:sz w:val="28"/>
          <w:szCs w:val="28"/>
        </w:rPr>
        <w:t>5</w:t>
      </w:r>
      <w:r w:rsidRPr="001E3ECA">
        <w:rPr>
          <w:rFonts w:ascii="Times New Roman" w:hAnsi="Times New Roman" w:cs="Times New Roman"/>
          <w:sz w:val="28"/>
          <w:szCs w:val="28"/>
        </w:rPr>
        <w:t xml:space="preserve"> - специальность </w:t>
      </w:r>
      <w:r w:rsidRPr="00F715D7">
        <w:rPr>
          <w:rFonts w:ascii="Times New Roman" w:hAnsi="Times New Roman" w:cs="Times New Roman"/>
          <w:sz w:val="28"/>
          <w:szCs w:val="28"/>
        </w:rPr>
        <w:t>Товароведение и экспертиза качества потребительских товаров</w:t>
      </w:r>
    </w:p>
    <w:tbl>
      <w:tblPr>
        <w:tblStyle w:val="a5"/>
        <w:tblW w:w="0" w:type="auto"/>
        <w:tblLayout w:type="fixed"/>
        <w:tblLook w:val="04A0" w:firstRow="1" w:lastRow="0" w:firstColumn="1" w:lastColumn="0" w:noHBand="0" w:noVBand="1"/>
      </w:tblPr>
      <w:tblGrid>
        <w:gridCol w:w="2756"/>
        <w:gridCol w:w="1933"/>
        <w:gridCol w:w="1627"/>
        <w:gridCol w:w="1627"/>
        <w:gridCol w:w="1946"/>
      </w:tblGrid>
      <w:tr w:rsidR="00BF29CC" w:rsidTr="00333527">
        <w:tc>
          <w:tcPr>
            <w:tcW w:w="2756" w:type="dxa"/>
            <w:vMerge w:val="restart"/>
          </w:tcPr>
          <w:p w:rsidR="00BF29CC" w:rsidRPr="0037717D" w:rsidRDefault="00BF29CC" w:rsidP="00FA7B4B">
            <w:pPr>
              <w:jc w:val="both"/>
              <w:rPr>
                <w:rFonts w:ascii="Times New Roman" w:hAnsi="Times New Roman" w:cs="Times New Roman"/>
                <w:sz w:val="24"/>
                <w:szCs w:val="24"/>
              </w:rPr>
            </w:pPr>
            <w:r w:rsidRPr="0037717D">
              <w:rPr>
                <w:rFonts w:ascii="Times New Roman" w:hAnsi="Times New Roman" w:cs="Times New Roman"/>
                <w:sz w:val="24"/>
                <w:szCs w:val="24"/>
              </w:rPr>
              <w:t>Наименование циклов</w:t>
            </w:r>
          </w:p>
        </w:tc>
        <w:tc>
          <w:tcPr>
            <w:tcW w:w="1933" w:type="dxa"/>
            <w:vMerge w:val="restart"/>
          </w:tcPr>
          <w:p w:rsidR="00BF29CC" w:rsidRPr="0037717D" w:rsidRDefault="00BF29CC" w:rsidP="00FA7B4B">
            <w:pPr>
              <w:jc w:val="both"/>
              <w:rPr>
                <w:rFonts w:ascii="Times New Roman" w:hAnsi="Times New Roman" w:cs="Times New Roman"/>
                <w:sz w:val="24"/>
                <w:szCs w:val="24"/>
              </w:rPr>
            </w:pPr>
            <w:r w:rsidRPr="0037717D">
              <w:rPr>
                <w:rFonts w:ascii="Times New Roman" w:hAnsi="Times New Roman" w:cs="Times New Roman"/>
                <w:sz w:val="24"/>
                <w:szCs w:val="24"/>
              </w:rPr>
              <w:t>По ФГОС</w:t>
            </w:r>
          </w:p>
        </w:tc>
        <w:tc>
          <w:tcPr>
            <w:tcW w:w="5200" w:type="dxa"/>
            <w:gridSpan w:val="3"/>
          </w:tcPr>
          <w:p w:rsidR="00BF29CC" w:rsidRPr="0037717D" w:rsidRDefault="00BF29CC" w:rsidP="00FA7B4B">
            <w:pPr>
              <w:jc w:val="both"/>
              <w:rPr>
                <w:rFonts w:ascii="Times New Roman" w:hAnsi="Times New Roman" w:cs="Times New Roman"/>
                <w:sz w:val="24"/>
                <w:szCs w:val="24"/>
              </w:rPr>
            </w:pPr>
            <w:r w:rsidRPr="0037717D">
              <w:rPr>
                <w:rFonts w:ascii="Times New Roman" w:hAnsi="Times New Roman" w:cs="Times New Roman"/>
                <w:sz w:val="24"/>
                <w:szCs w:val="24"/>
              </w:rPr>
              <w:t>По учебному плану</w:t>
            </w:r>
          </w:p>
        </w:tc>
      </w:tr>
      <w:tr w:rsidR="00BF29CC" w:rsidTr="00333527">
        <w:tc>
          <w:tcPr>
            <w:tcW w:w="2756" w:type="dxa"/>
            <w:vMerge/>
          </w:tcPr>
          <w:p w:rsidR="00BF29CC" w:rsidRPr="0037717D" w:rsidRDefault="00BF29CC" w:rsidP="00FA7B4B">
            <w:pPr>
              <w:jc w:val="both"/>
              <w:rPr>
                <w:rFonts w:ascii="Times New Roman" w:hAnsi="Times New Roman" w:cs="Times New Roman"/>
                <w:sz w:val="24"/>
                <w:szCs w:val="24"/>
              </w:rPr>
            </w:pPr>
          </w:p>
        </w:tc>
        <w:tc>
          <w:tcPr>
            <w:tcW w:w="1933" w:type="dxa"/>
            <w:vMerge/>
          </w:tcPr>
          <w:p w:rsidR="00BF29CC" w:rsidRPr="0037717D" w:rsidRDefault="00BF29CC" w:rsidP="00FA7B4B">
            <w:pPr>
              <w:jc w:val="both"/>
              <w:rPr>
                <w:rFonts w:ascii="Times New Roman" w:hAnsi="Times New Roman" w:cs="Times New Roman"/>
                <w:sz w:val="24"/>
                <w:szCs w:val="24"/>
              </w:rPr>
            </w:pPr>
          </w:p>
        </w:tc>
        <w:tc>
          <w:tcPr>
            <w:tcW w:w="1627" w:type="dxa"/>
            <w:tcBorders>
              <w:right w:val="single" w:sz="4" w:space="0" w:color="auto"/>
            </w:tcBorders>
          </w:tcPr>
          <w:p w:rsidR="00BF29CC" w:rsidRPr="0037717D" w:rsidRDefault="00BF29CC" w:rsidP="00FA7B4B">
            <w:pPr>
              <w:jc w:val="both"/>
              <w:rPr>
                <w:rFonts w:ascii="Times New Roman" w:hAnsi="Times New Roman" w:cs="Times New Roman"/>
                <w:sz w:val="24"/>
                <w:szCs w:val="24"/>
              </w:rPr>
            </w:pPr>
            <w:r w:rsidRPr="0037717D">
              <w:rPr>
                <w:rFonts w:ascii="Times New Roman" w:hAnsi="Times New Roman" w:cs="Times New Roman"/>
                <w:sz w:val="24"/>
                <w:szCs w:val="24"/>
              </w:rPr>
              <w:t xml:space="preserve">Из обязательной части </w:t>
            </w:r>
          </w:p>
        </w:tc>
        <w:tc>
          <w:tcPr>
            <w:tcW w:w="1627" w:type="dxa"/>
            <w:tcBorders>
              <w:left w:val="single" w:sz="4" w:space="0" w:color="auto"/>
            </w:tcBorders>
          </w:tcPr>
          <w:p w:rsidR="00BF29CC" w:rsidRPr="0037717D" w:rsidRDefault="00BF29CC" w:rsidP="00FA7B4B">
            <w:pPr>
              <w:jc w:val="both"/>
              <w:rPr>
                <w:rFonts w:ascii="Times New Roman" w:hAnsi="Times New Roman" w:cs="Times New Roman"/>
                <w:sz w:val="24"/>
                <w:szCs w:val="24"/>
              </w:rPr>
            </w:pPr>
            <w:r w:rsidRPr="0037717D">
              <w:rPr>
                <w:rFonts w:ascii="Times New Roman" w:hAnsi="Times New Roman" w:cs="Times New Roman"/>
                <w:sz w:val="24"/>
                <w:szCs w:val="24"/>
              </w:rPr>
              <w:t>Из вариативной части</w:t>
            </w:r>
          </w:p>
        </w:tc>
        <w:tc>
          <w:tcPr>
            <w:tcW w:w="1946" w:type="dxa"/>
          </w:tcPr>
          <w:p w:rsidR="00BF29CC" w:rsidRPr="0037717D" w:rsidRDefault="00BF29CC" w:rsidP="00FA7B4B">
            <w:pPr>
              <w:jc w:val="both"/>
              <w:rPr>
                <w:rFonts w:ascii="Times New Roman" w:hAnsi="Times New Roman" w:cs="Times New Roman"/>
                <w:sz w:val="24"/>
                <w:szCs w:val="24"/>
              </w:rPr>
            </w:pPr>
            <w:r w:rsidRPr="0037717D">
              <w:rPr>
                <w:rFonts w:ascii="Times New Roman" w:hAnsi="Times New Roman" w:cs="Times New Roman"/>
                <w:sz w:val="24"/>
                <w:szCs w:val="24"/>
              </w:rPr>
              <w:t>Всего</w:t>
            </w:r>
          </w:p>
        </w:tc>
      </w:tr>
      <w:tr w:rsidR="000B6E45" w:rsidTr="00333527">
        <w:tc>
          <w:tcPr>
            <w:tcW w:w="2756" w:type="dxa"/>
          </w:tcPr>
          <w:p w:rsidR="000B6E45" w:rsidRPr="0037717D" w:rsidRDefault="000B6E45" w:rsidP="00FA7B4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Общеобразовательная подготовка</w:t>
            </w:r>
          </w:p>
        </w:tc>
        <w:tc>
          <w:tcPr>
            <w:tcW w:w="1933" w:type="dxa"/>
          </w:tcPr>
          <w:p w:rsidR="000B6E45" w:rsidRDefault="000B6E45" w:rsidP="00FA7B4B">
            <w:pPr>
              <w:jc w:val="both"/>
              <w:rPr>
                <w:rFonts w:ascii="Times New Roman" w:hAnsi="Times New Roman" w:cs="Times New Roman"/>
                <w:sz w:val="24"/>
                <w:szCs w:val="24"/>
              </w:rPr>
            </w:pPr>
          </w:p>
        </w:tc>
        <w:tc>
          <w:tcPr>
            <w:tcW w:w="1627" w:type="dxa"/>
            <w:tcBorders>
              <w:right w:val="single" w:sz="4" w:space="0" w:color="auto"/>
            </w:tcBorders>
          </w:tcPr>
          <w:p w:rsidR="000B6E45" w:rsidRDefault="000B6E45" w:rsidP="00FA7B4B">
            <w:pPr>
              <w:jc w:val="both"/>
              <w:rPr>
                <w:rFonts w:ascii="Times New Roman" w:hAnsi="Times New Roman" w:cs="Times New Roman"/>
                <w:sz w:val="24"/>
                <w:szCs w:val="24"/>
              </w:rPr>
            </w:pPr>
            <w:r>
              <w:rPr>
                <w:rFonts w:ascii="Times New Roman" w:hAnsi="Times New Roman" w:cs="Times New Roman"/>
                <w:sz w:val="24"/>
                <w:szCs w:val="24"/>
              </w:rPr>
              <w:t>2106</w:t>
            </w:r>
          </w:p>
        </w:tc>
        <w:tc>
          <w:tcPr>
            <w:tcW w:w="1627" w:type="dxa"/>
            <w:tcBorders>
              <w:left w:val="single" w:sz="4" w:space="0" w:color="auto"/>
            </w:tcBorders>
          </w:tcPr>
          <w:p w:rsidR="000B6E45" w:rsidRDefault="000B6E45" w:rsidP="00FA7B4B">
            <w:pPr>
              <w:jc w:val="both"/>
              <w:rPr>
                <w:rFonts w:ascii="Times New Roman" w:hAnsi="Times New Roman" w:cs="Times New Roman"/>
                <w:sz w:val="24"/>
                <w:szCs w:val="24"/>
              </w:rPr>
            </w:pPr>
          </w:p>
        </w:tc>
        <w:tc>
          <w:tcPr>
            <w:tcW w:w="1946" w:type="dxa"/>
          </w:tcPr>
          <w:p w:rsidR="000B6E45" w:rsidRDefault="000B6E45" w:rsidP="003B4030">
            <w:pPr>
              <w:jc w:val="both"/>
              <w:rPr>
                <w:rFonts w:ascii="Times New Roman" w:hAnsi="Times New Roman" w:cs="Times New Roman"/>
                <w:sz w:val="24"/>
                <w:szCs w:val="24"/>
              </w:rPr>
            </w:pPr>
            <w:r>
              <w:rPr>
                <w:rFonts w:ascii="Times New Roman" w:hAnsi="Times New Roman" w:cs="Times New Roman"/>
                <w:sz w:val="24"/>
                <w:szCs w:val="24"/>
              </w:rPr>
              <w:t>2106</w:t>
            </w:r>
          </w:p>
        </w:tc>
      </w:tr>
      <w:tr w:rsidR="00BF29CC" w:rsidTr="00333527">
        <w:tc>
          <w:tcPr>
            <w:tcW w:w="2756" w:type="dxa"/>
          </w:tcPr>
          <w:p w:rsidR="00BF29CC" w:rsidRPr="0037717D" w:rsidRDefault="00BF29CC" w:rsidP="00FA7B4B">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Общий гуманитарный и</w:t>
            </w:r>
          </w:p>
          <w:p w:rsidR="00BF29CC" w:rsidRPr="0037717D" w:rsidRDefault="00BF29CC" w:rsidP="00FA7B4B">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социально-экономический</w:t>
            </w:r>
          </w:p>
          <w:p w:rsidR="00BF29CC" w:rsidRPr="0037717D" w:rsidRDefault="00BF29CC" w:rsidP="00FA7B4B">
            <w:pPr>
              <w:jc w:val="both"/>
              <w:rPr>
                <w:rFonts w:ascii="Times New Roman" w:hAnsi="Times New Roman" w:cs="Times New Roman"/>
                <w:sz w:val="24"/>
                <w:szCs w:val="24"/>
              </w:rPr>
            </w:pPr>
            <w:r w:rsidRPr="0037717D">
              <w:rPr>
                <w:rFonts w:ascii="Times New Roman" w:hAnsi="Times New Roman" w:cs="Times New Roman"/>
                <w:sz w:val="24"/>
                <w:szCs w:val="24"/>
              </w:rPr>
              <w:t>цикл</w:t>
            </w:r>
          </w:p>
        </w:tc>
        <w:tc>
          <w:tcPr>
            <w:tcW w:w="1933" w:type="dxa"/>
          </w:tcPr>
          <w:p w:rsidR="00BF29CC" w:rsidRPr="0037717D" w:rsidRDefault="00731315" w:rsidP="00FA7B4B">
            <w:pPr>
              <w:jc w:val="both"/>
              <w:rPr>
                <w:rFonts w:ascii="Times New Roman" w:hAnsi="Times New Roman" w:cs="Times New Roman"/>
                <w:sz w:val="24"/>
                <w:szCs w:val="24"/>
              </w:rPr>
            </w:pPr>
            <w:r>
              <w:rPr>
                <w:rFonts w:ascii="Times New Roman" w:hAnsi="Times New Roman" w:cs="Times New Roman"/>
                <w:sz w:val="24"/>
                <w:szCs w:val="24"/>
              </w:rPr>
              <w:t>492</w:t>
            </w:r>
          </w:p>
        </w:tc>
        <w:tc>
          <w:tcPr>
            <w:tcW w:w="1627" w:type="dxa"/>
            <w:tcBorders>
              <w:right w:val="single" w:sz="4" w:space="0" w:color="auto"/>
            </w:tcBorders>
          </w:tcPr>
          <w:p w:rsidR="00BF29CC" w:rsidRPr="0037717D" w:rsidRDefault="00731315" w:rsidP="00FA7B4B">
            <w:pPr>
              <w:jc w:val="both"/>
              <w:rPr>
                <w:rFonts w:ascii="Times New Roman" w:hAnsi="Times New Roman" w:cs="Times New Roman"/>
                <w:sz w:val="24"/>
                <w:szCs w:val="24"/>
              </w:rPr>
            </w:pPr>
            <w:r>
              <w:rPr>
                <w:rFonts w:ascii="Times New Roman" w:hAnsi="Times New Roman" w:cs="Times New Roman"/>
                <w:sz w:val="24"/>
                <w:szCs w:val="24"/>
              </w:rPr>
              <w:t>492</w:t>
            </w:r>
          </w:p>
        </w:tc>
        <w:tc>
          <w:tcPr>
            <w:tcW w:w="1627" w:type="dxa"/>
            <w:tcBorders>
              <w:left w:val="single" w:sz="4" w:space="0" w:color="auto"/>
            </w:tcBorders>
          </w:tcPr>
          <w:p w:rsidR="00BF29CC" w:rsidRPr="0037717D" w:rsidRDefault="003B4030" w:rsidP="00FA7B4B">
            <w:pPr>
              <w:jc w:val="both"/>
              <w:rPr>
                <w:rFonts w:ascii="Times New Roman" w:hAnsi="Times New Roman" w:cs="Times New Roman"/>
                <w:sz w:val="24"/>
                <w:szCs w:val="24"/>
              </w:rPr>
            </w:pPr>
            <w:r>
              <w:rPr>
                <w:rFonts w:ascii="Times New Roman" w:hAnsi="Times New Roman" w:cs="Times New Roman"/>
                <w:sz w:val="24"/>
                <w:szCs w:val="24"/>
              </w:rPr>
              <w:t>54</w:t>
            </w:r>
          </w:p>
        </w:tc>
        <w:tc>
          <w:tcPr>
            <w:tcW w:w="1946" w:type="dxa"/>
          </w:tcPr>
          <w:p w:rsidR="00BF29CC" w:rsidRPr="0037717D" w:rsidRDefault="00731315" w:rsidP="003B4030">
            <w:pPr>
              <w:jc w:val="both"/>
              <w:rPr>
                <w:rFonts w:ascii="Times New Roman" w:hAnsi="Times New Roman" w:cs="Times New Roman"/>
                <w:sz w:val="24"/>
                <w:szCs w:val="24"/>
              </w:rPr>
            </w:pPr>
            <w:r>
              <w:rPr>
                <w:rFonts w:ascii="Times New Roman" w:hAnsi="Times New Roman" w:cs="Times New Roman"/>
                <w:sz w:val="24"/>
                <w:szCs w:val="24"/>
              </w:rPr>
              <w:t>5</w:t>
            </w:r>
            <w:r w:rsidR="003B4030">
              <w:rPr>
                <w:rFonts w:ascii="Times New Roman" w:hAnsi="Times New Roman" w:cs="Times New Roman"/>
                <w:sz w:val="24"/>
                <w:szCs w:val="24"/>
              </w:rPr>
              <w:t>46</w:t>
            </w:r>
          </w:p>
        </w:tc>
      </w:tr>
      <w:tr w:rsidR="00BF29CC" w:rsidTr="00333527">
        <w:tc>
          <w:tcPr>
            <w:tcW w:w="2756" w:type="dxa"/>
          </w:tcPr>
          <w:p w:rsidR="00BF29CC" w:rsidRPr="0037717D" w:rsidRDefault="00BF29CC" w:rsidP="00FA7B4B">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Математический и общий</w:t>
            </w:r>
          </w:p>
          <w:p w:rsidR="00BF29CC" w:rsidRPr="0037717D" w:rsidRDefault="00BF29CC" w:rsidP="00FA7B4B">
            <w:pPr>
              <w:jc w:val="both"/>
              <w:rPr>
                <w:rFonts w:ascii="Times New Roman" w:hAnsi="Times New Roman" w:cs="Times New Roman"/>
                <w:sz w:val="24"/>
                <w:szCs w:val="24"/>
              </w:rPr>
            </w:pPr>
            <w:r w:rsidRPr="0037717D">
              <w:rPr>
                <w:rFonts w:ascii="Times New Roman" w:hAnsi="Times New Roman" w:cs="Times New Roman"/>
                <w:sz w:val="24"/>
                <w:szCs w:val="24"/>
              </w:rPr>
              <w:t>естественнонаучный цикл</w:t>
            </w:r>
          </w:p>
        </w:tc>
        <w:tc>
          <w:tcPr>
            <w:tcW w:w="1933" w:type="dxa"/>
          </w:tcPr>
          <w:p w:rsidR="00BF29CC" w:rsidRPr="0037717D" w:rsidRDefault="00731315" w:rsidP="00FA7B4B">
            <w:pPr>
              <w:jc w:val="both"/>
              <w:rPr>
                <w:rFonts w:ascii="Times New Roman" w:hAnsi="Times New Roman" w:cs="Times New Roman"/>
                <w:sz w:val="24"/>
                <w:szCs w:val="24"/>
              </w:rPr>
            </w:pPr>
            <w:r>
              <w:rPr>
                <w:rFonts w:ascii="Times New Roman" w:hAnsi="Times New Roman" w:cs="Times New Roman"/>
                <w:sz w:val="24"/>
                <w:szCs w:val="24"/>
              </w:rPr>
              <w:t>108</w:t>
            </w:r>
          </w:p>
        </w:tc>
        <w:tc>
          <w:tcPr>
            <w:tcW w:w="1627" w:type="dxa"/>
            <w:tcBorders>
              <w:right w:val="single" w:sz="4" w:space="0" w:color="auto"/>
            </w:tcBorders>
          </w:tcPr>
          <w:p w:rsidR="00BF29CC" w:rsidRPr="0037717D" w:rsidRDefault="00731315" w:rsidP="00FA7B4B">
            <w:pPr>
              <w:jc w:val="both"/>
              <w:rPr>
                <w:rFonts w:ascii="Times New Roman" w:hAnsi="Times New Roman" w:cs="Times New Roman"/>
                <w:sz w:val="24"/>
                <w:szCs w:val="24"/>
              </w:rPr>
            </w:pPr>
            <w:r>
              <w:rPr>
                <w:rFonts w:ascii="Times New Roman" w:hAnsi="Times New Roman" w:cs="Times New Roman"/>
                <w:sz w:val="24"/>
                <w:szCs w:val="24"/>
              </w:rPr>
              <w:t>108</w:t>
            </w:r>
          </w:p>
        </w:tc>
        <w:tc>
          <w:tcPr>
            <w:tcW w:w="1627" w:type="dxa"/>
            <w:tcBorders>
              <w:left w:val="single" w:sz="4" w:space="0" w:color="auto"/>
            </w:tcBorders>
          </w:tcPr>
          <w:p w:rsidR="00BF29CC" w:rsidRPr="0037717D" w:rsidRDefault="00654E3C" w:rsidP="00FA7B4B">
            <w:pPr>
              <w:jc w:val="both"/>
              <w:rPr>
                <w:rFonts w:ascii="Times New Roman" w:hAnsi="Times New Roman" w:cs="Times New Roman"/>
                <w:sz w:val="24"/>
                <w:szCs w:val="24"/>
              </w:rPr>
            </w:pPr>
            <w:r>
              <w:rPr>
                <w:rFonts w:ascii="Times New Roman" w:hAnsi="Times New Roman" w:cs="Times New Roman"/>
                <w:sz w:val="24"/>
                <w:szCs w:val="24"/>
              </w:rPr>
              <w:t>--</w:t>
            </w:r>
          </w:p>
        </w:tc>
        <w:tc>
          <w:tcPr>
            <w:tcW w:w="1946" w:type="dxa"/>
          </w:tcPr>
          <w:p w:rsidR="00BF29CC" w:rsidRPr="0037717D" w:rsidRDefault="00731315" w:rsidP="00FA7B4B">
            <w:pPr>
              <w:jc w:val="both"/>
              <w:rPr>
                <w:rFonts w:ascii="Times New Roman" w:hAnsi="Times New Roman" w:cs="Times New Roman"/>
                <w:sz w:val="24"/>
                <w:szCs w:val="24"/>
              </w:rPr>
            </w:pPr>
            <w:r>
              <w:rPr>
                <w:rFonts w:ascii="Times New Roman" w:hAnsi="Times New Roman" w:cs="Times New Roman"/>
                <w:sz w:val="24"/>
                <w:szCs w:val="24"/>
              </w:rPr>
              <w:t>108</w:t>
            </w:r>
          </w:p>
        </w:tc>
      </w:tr>
      <w:tr w:rsidR="00BF29CC" w:rsidTr="00333527">
        <w:tc>
          <w:tcPr>
            <w:tcW w:w="2756" w:type="dxa"/>
          </w:tcPr>
          <w:p w:rsidR="00BF29CC" w:rsidRPr="0037717D" w:rsidRDefault="00BF29CC" w:rsidP="00FA7B4B">
            <w:pPr>
              <w:jc w:val="both"/>
              <w:rPr>
                <w:rFonts w:ascii="Times New Roman" w:hAnsi="Times New Roman" w:cs="Times New Roman"/>
                <w:sz w:val="24"/>
                <w:szCs w:val="24"/>
              </w:rPr>
            </w:pPr>
            <w:r>
              <w:rPr>
                <w:rFonts w:ascii="Times New Roman" w:hAnsi="Times New Roman" w:cs="Times New Roman"/>
                <w:sz w:val="24"/>
                <w:szCs w:val="24"/>
              </w:rPr>
              <w:t>Профессиональный цикл</w:t>
            </w:r>
          </w:p>
        </w:tc>
        <w:tc>
          <w:tcPr>
            <w:tcW w:w="1933" w:type="dxa"/>
          </w:tcPr>
          <w:p w:rsidR="00BF29CC" w:rsidRPr="0037717D" w:rsidRDefault="00731315" w:rsidP="00FA7B4B">
            <w:pPr>
              <w:jc w:val="both"/>
              <w:rPr>
                <w:rFonts w:ascii="Times New Roman" w:hAnsi="Times New Roman" w:cs="Times New Roman"/>
                <w:sz w:val="24"/>
                <w:szCs w:val="24"/>
              </w:rPr>
            </w:pPr>
            <w:r>
              <w:rPr>
                <w:rFonts w:ascii="Times New Roman" w:hAnsi="Times New Roman" w:cs="Times New Roman"/>
                <w:sz w:val="24"/>
                <w:szCs w:val="24"/>
              </w:rPr>
              <w:t>1614</w:t>
            </w:r>
          </w:p>
        </w:tc>
        <w:tc>
          <w:tcPr>
            <w:tcW w:w="1627" w:type="dxa"/>
            <w:tcBorders>
              <w:right w:val="single" w:sz="4" w:space="0" w:color="auto"/>
            </w:tcBorders>
          </w:tcPr>
          <w:p w:rsidR="00BF29CC" w:rsidRPr="0037717D" w:rsidRDefault="00731315" w:rsidP="00FA7B4B">
            <w:pPr>
              <w:jc w:val="both"/>
              <w:rPr>
                <w:rFonts w:ascii="Times New Roman" w:hAnsi="Times New Roman" w:cs="Times New Roman"/>
                <w:sz w:val="24"/>
                <w:szCs w:val="24"/>
              </w:rPr>
            </w:pPr>
            <w:r>
              <w:rPr>
                <w:rFonts w:ascii="Times New Roman" w:hAnsi="Times New Roman" w:cs="Times New Roman"/>
                <w:sz w:val="24"/>
                <w:szCs w:val="24"/>
              </w:rPr>
              <w:t>1614</w:t>
            </w:r>
          </w:p>
        </w:tc>
        <w:tc>
          <w:tcPr>
            <w:tcW w:w="1627" w:type="dxa"/>
            <w:tcBorders>
              <w:left w:val="single" w:sz="4" w:space="0" w:color="auto"/>
            </w:tcBorders>
          </w:tcPr>
          <w:p w:rsidR="00BF29CC" w:rsidRPr="0037717D" w:rsidRDefault="00731315" w:rsidP="003B4030">
            <w:pPr>
              <w:jc w:val="both"/>
              <w:rPr>
                <w:rFonts w:ascii="Times New Roman" w:hAnsi="Times New Roman" w:cs="Times New Roman"/>
                <w:sz w:val="24"/>
                <w:szCs w:val="24"/>
              </w:rPr>
            </w:pPr>
            <w:r>
              <w:rPr>
                <w:rFonts w:ascii="Times New Roman" w:hAnsi="Times New Roman" w:cs="Times New Roman"/>
                <w:sz w:val="24"/>
                <w:szCs w:val="24"/>
              </w:rPr>
              <w:t>86</w:t>
            </w:r>
            <w:r w:rsidR="003B4030">
              <w:rPr>
                <w:rFonts w:ascii="Times New Roman" w:hAnsi="Times New Roman" w:cs="Times New Roman"/>
                <w:sz w:val="24"/>
                <w:szCs w:val="24"/>
              </w:rPr>
              <w:t>4</w:t>
            </w:r>
          </w:p>
        </w:tc>
        <w:tc>
          <w:tcPr>
            <w:tcW w:w="1946" w:type="dxa"/>
          </w:tcPr>
          <w:p w:rsidR="00BF29CC" w:rsidRPr="0037717D" w:rsidRDefault="00731315" w:rsidP="003B4030">
            <w:pPr>
              <w:jc w:val="both"/>
              <w:rPr>
                <w:rFonts w:ascii="Times New Roman" w:hAnsi="Times New Roman" w:cs="Times New Roman"/>
                <w:sz w:val="24"/>
                <w:szCs w:val="24"/>
              </w:rPr>
            </w:pPr>
            <w:r>
              <w:rPr>
                <w:rFonts w:ascii="Times New Roman" w:hAnsi="Times New Roman" w:cs="Times New Roman"/>
                <w:sz w:val="24"/>
                <w:szCs w:val="24"/>
              </w:rPr>
              <w:t>247</w:t>
            </w:r>
            <w:r w:rsidR="003B4030">
              <w:rPr>
                <w:rFonts w:ascii="Times New Roman" w:hAnsi="Times New Roman" w:cs="Times New Roman"/>
                <w:sz w:val="24"/>
                <w:szCs w:val="24"/>
              </w:rPr>
              <w:t>8</w:t>
            </w:r>
          </w:p>
        </w:tc>
      </w:tr>
      <w:tr w:rsidR="00BF29CC" w:rsidTr="00333527">
        <w:tc>
          <w:tcPr>
            <w:tcW w:w="2756" w:type="dxa"/>
          </w:tcPr>
          <w:p w:rsidR="00BF29CC" w:rsidRPr="0037717D" w:rsidRDefault="00BF29CC" w:rsidP="00FA7B4B">
            <w:pPr>
              <w:jc w:val="both"/>
              <w:rPr>
                <w:rFonts w:ascii="Times New Roman" w:hAnsi="Times New Roman" w:cs="Times New Roman"/>
                <w:sz w:val="24"/>
                <w:szCs w:val="24"/>
              </w:rPr>
            </w:pPr>
            <w:r>
              <w:rPr>
                <w:rFonts w:ascii="Times New Roman" w:hAnsi="Times New Roman" w:cs="Times New Roman"/>
                <w:sz w:val="24"/>
                <w:szCs w:val="24"/>
              </w:rPr>
              <w:t>Итого</w:t>
            </w:r>
          </w:p>
        </w:tc>
        <w:tc>
          <w:tcPr>
            <w:tcW w:w="1933" w:type="dxa"/>
          </w:tcPr>
          <w:p w:rsidR="00BF29CC" w:rsidRPr="0037717D" w:rsidRDefault="00731315" w:rsidP="00FA7B4B">
            <w:pPr>
              <w:jc w:val="both"/>
              <w:rPr>
                <w:rFonts w:ascii="Times New Roman" w:hAnsi="Times New Roman" w:cs="Times New Roman"/>
                <w:sz w:val="24"/>
                <w:szCs w:val="24"/>
              </w:rPr>
            </w:pPr>
            <w:r>
              <w:rPr>
                <w:rFonts w:ascii="Times New Roman" w:hAnsi="Times New Roman" w:cs="Times New Roman"/>
                <w:sz w:val="24"/>
                <w:szCs w:val="24"/>
              </w:rPr>
              <w:t>2214</w:t>
            </w:r>
          </w:p>
        </w:tc>
        <w:tc>
          <w:tcPr>
            <w:tcW w:w="1627" w:type="dxa"/>
            <w:tcBorders>
              <w:right w:val="single" w:sz="4" w:space="0" w:color="auto"/>
            </w:tcBorders>
          </w:tcPr>
          <w:p w:rsidR="00BF29CC" w:rsidRPr="0037717D" w:rsidRDefault="000B6E45" w:rsidP="00FA7B4B">
            <w:pPr>
              <w:jc w:val="both"/>
              <w:rPr>
                <w:rFonts w:ascii="Times New Roman" w:hAnsi="Times New Roman" w:cs="Times New Roman"/>
                <w:sz w:val="24"/>
                <w:szCs w:val="24"/>
              </w:rPr>
            </w:pPr>
            <w:r>
              <w:rPr>
                <w:rFonts w:ascii="Times New Roman" w:hAnsi="Times New Roman" w:cs="Times New Roman"/>
                <w:sz w:val="24"/>
                <w:szCs w:val="24"/>
              </w:rPr>
              <w:t>4320</w:t>
            </w:r>
          </w:p>
        </w:tc>
        <w:tc>
          <w:tcPr>
            <w:tcW w:w="1627" w:type="dxa"/>
            <w:tcBorders>
              <w:left w:val="single" w:sz="4" w:space="0" w:color="auto"/>
            </w:tcBorders>
          </w:tcPr>
          <w:p w:rsidR="00BF29CC" w:rsidRPr="0037717D" w:rsidRDefault="003B4030" w:rsidP="00FA7B4B">
            <w:pPr>
              <w:jc w:val="both"/>
              <w:rPr>
                <w:rFonts w:ascii="Times New Roman" w:hAnsi="Times New Roman" w:cs="Times New Roman"/>
                <w:sz w:val="24"/>
                <w:szCs w:val="24"/>
              </w:rPr>
            </w:pPr>
            <w:r>
              <w:rPr>
                <w:rFonts w:ascii="Times New Roman" w:hAnsi="Times New Roman" w:cs="Times New Roman"/>
                <w:sz w:val="24"/>
                <w:szCs w:val="24"/>
              </w:rPr>
              <w:t>91</w:t>
            </w:r>
            <w:r w:rsidR="007133A9">
              <w:rPr>
                <w:rFonts w:ascii="Times New Roman" w:hAnsi="Times New Roman" w:cs="Times New Roman"/>
                <w:sz w:val="24"/>
                <w:szCs w:val="24"/>
              </w:rPr>
              <w:t>8</w:t>
            </w:r>
          </w:p>
        </w:tc>
        <w:tc>
          <w:tcPr>
            <w:tcW w:w="1946" w:type="dxa"/>
          </w:tcPr>
          <w:p w:rsidR="00BF29CC" w:rsidRPr="0037717D" w:rsidRDefault="000B6E45" w:rsidP="00FA7B4B">
            <w:pPr>
              <w:jc w:val="both"/>
              <w:rPr>
                <w:rFonts w:ascii="Times New Roman" w:hAnsi="Times New Roman" w:cs="Times New Roman"/>
                <w:sz w:val="24"/>
                <w:szCs w:val="24"/>
              </w:rPr>
            </w:pPr>
            <w:r>
              <w:rPr>
                <w:rFonts w:ascii="Times New Roman" w:hAnsi="Times New Roman" w:cs="Times New Roman"/>
                <w:sz w:val="24"/>
                <w:szCs w:val="24"/>
              </w:rPr>
              <w:t>5238</w:t>
            </w:r>
          </w:p>
        </w:tc>
      </w:tr>
    </w:tbl>
    <w:p w:rsidR="003E30EF" w:rsidRDefault="003E30EF" w:rsidP="0062380D">
      <w:pPr>
        <w:spacing w:after="0" w:line="240" w:lineRule="auto"/>
        <w:contextualSpacing/>
        <w:jc w:val="both"/>
        <w:rPr>
          <w:rFonts w:ascii="Times New Roman" w:hAnsi="Times New Roman" w:cs="Times New Roman"/>
          <w:sz w:val="28"/>
          <w:szCs w:val="28"/>
        </w:rPr>
      </w:pPr>
    </w:p>
    <w:p w:rsidR="003E30EF" w:rsidRPr="001E3ECA" w:rsidRDefault="003E30EF" w:rsidP="003E30EF">
      <w:pPr>
        <w:spacing w:after="0" w:line="240" w:lineRule="auto"/>
        <w:ind w:firstLine="709"/>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Таблица </w:t>
      </w:r>
      <w:r w:rsidR="002652D5">
        <w:rPr>
          <w:rFonts w:ascii="Times New Roman" w:hAnsi="Times New Roman" w:cs="Times New Roman"/>
          <w:sz w:val="28"/>
          <w:szCs w:val="28"/>
        </w:rPr>
        <w:t>6</w:t>
      </w:r>
      <w:r w:rsidRPr="001E3ECA">
        <w:rPr>
          <w:rFonts w:ascii="Times New Roman" w:hAnsi="Times New Roman" w:cs="Times New Roman"/>
          <w:sz w:val="28"/>
          <w:szCs w:val="28"/>
        </w:rPr>
        <w:t xml:space="preserve"> - специальность Техническое обслуживание и ремонт </w:t>
      </w:r>
      <w:r w:rsidR="0033246F">
        <w:rPr>
          <w:rFonts w:ascii="Times New Roman" w:hAnsi="Times New Roman" w:cs="Times New Roman"/>
          <w:sz w:val="28"/>
          <w:szCs w:val="28"/>
        </w:rPr>
        <w:t>двигателей, систем и агрегатов автомоби</w:t>
      </w:r>
      <w:r w:rsidR="00F31EDE">
        <w:rPr>
          <w:rFonts w:ascii="Times New Roman" w:hAnsi="Times New Roman" w:cs="Times New Roman"/>
          <w:sz w:val="28"/>
          <w:szCs w:val="28"/>
        </w:rPr>
        <w:t>л</w:t>
      </w:r>
      <w:r w:rsidR="0033246F">
        <w:rPr>
          <w:rFonts w:ascii="Times New Roman" w:hAnsi="Times New Roman" w:cs="Times New Roman"/>
          <w:sz w:val="28"/>
          <w:szCs w:val="28"/>
        </w:rPr>
        <w:t>ей</w:t>
      </w:r>
    </w:p>
    <w:tbl>
      <w:tblPr>
        <w:tblStyle w:val="a5"/>
        <w:tblW w:w="0" w:type="auto"/>
        <w:tblLayout w:type="fixed"/>
        <w:tblLook w:val="04A0" w:firstRow="1" w:lastRow="0" w:firstColumn="1" w:lastColumn="0" w:noHBand="0" w:noVBand="1"/>
      </w:tblPr>
      <w:tblGrid>
        <w:gridCol w:w="2756"/>
        <w:gridCol w:w="1888"/>
        <w:gridCol w:w="1701"/>
        <w:gridCol w:w="1560"/>
        <w:gridCol w:w="1984"/>
      </w:tblGrid>
      <w:tr w:rsidR="003E30EF" w:rsidTr="007605A7">
        <w:tc>
          <w:tcPr>
            <w:tcW w:w="2756" w:type="dxa"/>
            <w:vMerge w:val="restart"/>
          </w:tcPr>
          <w:p w:rsidR="003E30EF" w:rsidRPr="0037717D" w:rsidRDefault="003E30EF" w:rsidP="00415B6D">
            <w:pPr>
              <w:jc w:val="both"/>
              <w:rPr>
                <w:rFonts w:ascii="Times New Roman" w:hAnsi="Times New Roman" w:cs="Times New Roman"/>
                <w:sz w:val="24"/>
                <w:szCs w:val="24"/>
              </w:rPr>
            </w:pPr>
            <w:r w:rsidRPr="0037717D">
              <w:rPr>
                <w:rFonts w:ascii="Times New Roman" w:hAnsi="Times New Roman" w:cs="Times New Roman"/>
                <w:sz w:val="24"/>
                <w:szCs w:val="24"/>
              </w:rPr>
              <w:t>Наименование циклов</w:t>
            </w:r>
          </w:p>
        </w:tc>
        <w:tc>
          <w:tcPr>
            <w:tcW w:w="1888" w:type="dxa"/>
            <w:vMerge w:val="restart"/>
          </w:tcPr>
          <w:p w:rsidR="003E30EF" w:rsidRPr="0037717D" w:rsidRDefault="003E30EF" w:rsidP="00415B6D">
            <w:pPr>
              <w:jc w:val="both"/>
              <w:rPr>
                <w:rFonts w:ascii="Times New Roman" w:hAnsi="Times New Roman" w:cs="Times New Roman"/>
                <w:sz w:val="24"/>
                <w:szCs w:val="24"/>
              </w:rPr>
            </w:pPr>
            <w:r w:rsidRPr="0037717D">
              <w:rPr>
                <w:rFonts w:ascii="Times New Roman" w:hAnsi="Times New Roman" w:cs="Times New Roman"/>
                <w:sz w:val="24"/>
                <w:szCs w:val="24"/>
              </w:rPr>
              <w:t>По ФГОС</w:t>
            </w:r>
          </w:p>
        </w:tc>
        <w:tc>
          <w:tcPr>
            <w:tcW w:w="5245" w:type="dxa"/>
            <w:gridSpan w:val="3"/>
          </w:tcPr>
          <w:p w:rsidR="003E30EF" w:rsidRPr="0037717D" w:rsidRDefault="003E30EF" w:rsidP="00415B6D">
            <w:pPr>
              <w:jc w:val="both"/>
              <w:rPr>
                <w:rFonts w:ascii="Times New Roman" w:hAnsi="Times New Roman" w:cs="Times New Roman"/>
                <w:sz w:val="24"/>
                <w:szCs w:val="24"/>
              </w:rPr>
            </w:pPr>
            <w:r w:rsidRPr="0037717D">
              <w:rPr>
                <w:rFonts w:ascii="Times New Roman" w:hAnsi="Times New Roman" w:cs="Times New Roman"/>
                <w:sz w:val="24"/>
                <w:szCs w:val="24"/>
              </w:rPr>
              <w:t>По учебному плану</w:t>
            </w:r>
          </w:p>
        </w:tc>
      </w:tr>
      <w:tr w:rsidR="003E30EF" w:rsidTr="007605A7">
        <w:tc>
          <w:tcPr>
            <w:tcW w:w="2756" w:type="dxa"/>
            <w:vMerge/>
          </w:tcPr>
          <w:p w:rsidR="003E30EF" w:rsidRPr="0037717D" w:rsidRDefault="003E30EF" w:rsidP="00415B6D">
            <w:pPr>
              <w:jc w:val="both"/>
              <w:rPr>
                <w:rFonts w:ascii="Times New Roman" w:hAnsi="Times New Roman" w:cs="Times New Roman"/>
                <w:sz w:val="24"/>
                <w:szCs w:val="24"/>
              </w:rPr>
            </w:pPr>
          </w:p>
        </w:tc>
        <w:tc>
          <w:tcPr>
            <w:tcW w:w="1888" w:type="dxa"/>
            <w:vMerge/>
          </w:tcPr>
          <w:p w:rsidR="003E30EF" w:rsidRPr="0037717D" w:rsidRDefault="003E30EF" w:rsidP="00415B6D">
            <w:pPr>
              <w:jc w:val="both"/>
              <w:rPr>
                <w:rFonts w:ascii="Times New Roman" w:hAnsi="Times New Roman" w:cs="Times New Roman"/>
                <w:sz w:val="24"/>
                <w:szCs w:val="24"/>
              </w:rPr>
            </w:pPr>
          </w:p>
        </w:tc>
        <w:tc>
          <w:tcPr>
            <w:tcW w:w="1701" w:type="dxa"/>
            <w:tcBorders>
              <w:right w:val="single" w:sz="4" w:space="0" w:color="auto"/>
            </w:tcBorders>
          </w:tcPr>
          <w:p w:rsidR="003E30EF" w:rsidRPr="0037717D" w:rsidRDefault="003E30EF" w:rsidP="00415B6D">
            <w:pPr>
              <w:jc w:val="both"/>
              <w:rPr>
                <w:rFonts w:ascii="Times New Roman" w:hAnsi="Times New Roman" w:cs="Times New Roman"/>
                <w:sz w:val="24"/>
                <w:szCs w:val="24"/>
              </w:rPr>
            </w:pPr>
            <w:r w:rsidRPr="0037717D">
              <w:rPr>
                <w:rFonts w:ascii="Times New Roman" w:hAnsi="Times New Roman" w:cs="Times New Roman"/>
                <w:sz w:val="24"/>
                <w:szCs w:val="24"/>
              </w:rPr>
              <w:t xml:space="preserve">Из обязательной части </w:t>
            </w:r>
          </w:p>
        </w:tc>
        <w:tc>
          <w:tcPr>
            <w:tcW w:w="1560" w:type="dxa"/>
            <w:tcBorders>
              <w:left w:val="single" w:sz="4" w:space="0" w:color="auto"/>
            </w:tcBorders>
          </w:tcPr>
          <w:p w:rsidR="003E30EF" w:rsidRPr="0037717D" w:rsidRDefault="003E30EF" w:rsidP="00415B6D">
            <w:pPr>
              <w:jc w:val="both"/>
              <w:rPr>
                <w:rFonts w:ascii="Times New Roman" w:hAnsi="Times New Roman" w:cs="Times New Roman"/>
                <w:sz w:val="24"/>
                <w:szCs w:val="24"/>
              </w:rPr>
            </w:pPr>
            <w:r w:rsidRPr="0037717D">
              <w:rPr>
                <w:rFonts w:ascii="Times New Roman" w:hAnsi="Times New Roman" w:cs="Times New Roman"/>
                <w:sz w:val="24"/>
                <w:szCs w:val="24"/>
              </w:rPr>
              <w:t>Из вариативной части</w:t>
            </w:r>
          </w:p>
        </w:tc>
        <w:tc>
          <w:tcPr>
            <w:tcW w:w="1984" w:type="dxa"/>
          </w:tcPr>
          <w:p w:rsidR="003E30EF" w:rsidRPr="0037717D" w:rsidRDefault="003E30EF" w:rsidP="00415B6D">
            <w:pPr>
              <w:jc w:val="both"/>
              <w:rPr>
                <w:rFonts w:ascii="Times New Roman" w:hAnsi="Times New Roman" w:cs="Times New Roman"/>
                <w:sz w:val="24"/>
                <w:szCs w:val="24"/>
              </w:rPr>
            </w:pPr>
            <w:r w:rsidRPr="0037717D">
              <w:rPr>
                <w:rFonts w:ascii="Times New Roman" w:hAnsi="Times New Roman" w:cs="Times New Roman"/>
                <w:sz w:val="24"/>
                <w:szCs w:val="24"/>
              </w:rPr>
              <w:t>Всего</w:t>
            </w:r>
          </w:p>
        </w:tc>
      </w:tr>
      <w:tr w:rsidR="003B4030" w:rsidTr="007605A7">
        <w:tc>
          <w:tcPr>
            <w:tcW w:w="2756" w:type="dxa"/>
          </w:tcPr>
          <w:p w:rsidR="003B4030" w:rsidRPr="0037717D" w:rsidRDefault="003B4030" w:rsidP="00415B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Общеобразовательная подготовка</w:t>
            </w:r>
          </w:p>
        </w:tc>
        <w:tc>
          <w:tcPr>
            <w:tcW w:w="1888" w:type="dxa"/>
          </w:tcPr>
          <w:p w:rsidR="003B4030" w:rsidRDefault="003B4030" w:rsidP="00415B6D">
            <w:pPr>
              <w:jc w:val="both"/>
              <w:rPr>
                <w:rFonts w:ascii="Times New Roman" w:hAnsi="Times New Roman" w:cs="Times New Roman"/>
                <w:sz w:val="24"/>
                <w:szCs w:val="24"/>
              </w:rPr>
            </w:pPr>
          </w:p>
        </w:tc>
        <w:tc>
          <w:tcPr>
            <w:tcW w:w="1701" w:type="dxa"/>
            <w:tcBorders>
              <w:right w:val="single" w:sz="4" w:space="0" w:color="auto"/>
            </w:tcBorders>
          </w:tcPr>
          <w:p w:rsidR="003B4030" w:rsidRDefault="006F0C2B" w:rsidP="003B4030">
            <w:pPr>
              <w:jc w:val="both"/>
              <w:rPr>
                <w:rFonts w:ascii="Times New Roman" w:hAnsi="Times New Roman" w:cs="Times New Roman"/>
                <w:sz w:val="24"/>
                <w:szCs w:val="24"/>
              </w:rPr>
            </w:pPr>
            <w:r>
              <w:rPr>
                <w:rFonts w:ascii="Times New Roman" w:hAnsi="Times New Roman" w:cs="Times New Roman"/>
                <w:sz w:val="24"/>
                <w:szCs w:val="24"/>
              </w:rPr>
              <w:t>1476</w:t>
            </w:r>
          </w:p>
        </w:tc>
        <w:tc>
          <w:tcPr>
            <w:tcW w:w="1560" w:type="dxa"/>
            <w:tcBorders>
              <w:left w:val="single" w:sz="4" w:space="0" w:color="auto"/>
            </w:tcBorders>
          </w:tcPr>
          <w:p w:rsidR="003B4030" w:rsidRDefault="003B4030" w:rsidP="00415B6D">
            <w:pPr>
              <w:jc w:val="both"/>
              <w:rPr>
                <w:rFonts w:ascii="Times New Roman" w:hAnsi="Times New Roman" w:cs="Times New Roman"/>
                <w:sz w:val="24"/>
                <w:szCs w:val="24"/>
              </w:rPr>
            </w:pPr>
          </w:p>
        </w:tc>
        <w:tc>
          <w:tcPr>
            <w:tcW w:w="1984" w:type="dxa"/>
          </w:tcPr>
          <w:p w:rsidR="003B4030" w:rsidRDefault="003B4030" w:rsidP="00415B6D">
            <w:pPr>
              <w:jc w:val="both"/>
              <w:rPr>
                <w:rFonts w:ascii="Times New Roman" w:hAnsi="Times New Roman" w:cs="Times New Roman"/>
                <w:sz w:val="24"/>
                <w:szCs w:val="24"/>
              </w:rPr>
            </w:pPr>
            <w:r>
              <w:rPr>
                <w:rFonts w:ascii="Times New Roman" w:hAnsi="Times New Roman" w:cs="Times New Roman"/>
                <w:sz w:val="24"/>
                <w:szCs w:val="24"/>
              </w:rPr>
              <w:t>1476</w:t>
            </w:r>
          </w:p>
        </w:tc>
      </w:tr>
      <w:tr w:rsidR="003E30EF" w:rsidTr="007605A7">
        <w:tc>
          <w:tcPr>
            <w:tcW w:w="2756" w:type="dxa"/>
          </w:tcPr>
          <w:p w:rsidR="003E30EF" w:rsidRPr="0037717D" w:rsidRDefault="003E30EF" w:rsidP="00415B6D">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Общий гуманитарный и</w:t>
            </w:r>
          </w:p>
          <w:p w:rsidR="003E30EF" w:rsidRPr="0037717D" w:rsidRDefault="003E30EF" w:rsidP="00415B6D">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социально-экономический</w:t>
            </w:r>
          </w:p>
          <w:p w:rsidR="003E30EF" w:rsidRPr="0037717D" w:rsidRDefault="003E30EF" w:rsidP="00415B6D">
            <w:pPr>
              <w:jc w:val="both"/>
              <w:rPr>
                <w:rFonts w:ascii="Times New Roman" w:hAnsi="Times New Roman" w:cs="Times New Roman"/>
                <w:sz w:val="24"/>
                <w:szCs w:val="24"/>
              </w:rPr>
            </w:pPr>
            <w:r w:rsidRPr="0037717D">
              <w:rPr>
                <w:rFonts w:ascii="Times New Roman" w:hAnsi="Times New Roman" w:cs="Times New Roman"/>
                <w:sz w:val="24"/>
                <w:szCs w:val="24"/>
              </w:rPr>
              <w:t>цикл</w:t>
            </w:r>
          </w:p>
        </w:tc>
        <w:tc>
          <w:tcPr>
            <w:tcW w:w="1888" w:type="dxa"/>
          </w:tcPr>
          <w:p w:rsidR="003E30EF" w:rsidRPr="0037717D" w:rsidRDefault="006303AC" w:rsidP="00415B6D">
            <w:pPr>
              <w:jc w:val="both"/>
              <w:rPr>
                <w:rFonts w:ascii="Times New Roman" w:hAnsi="Times New Roman" w:cs="Times New Roman"/>
                <w:sz w:val="24"/>
                <w:szCs w:val="24"/>
              </w:rPr>
            </w:pPr>
            <w:r>
              <w:rPr>
                <w:rFonts w:ascii="Times New Roman" w:hAnsi="Times New Roman" w:cs="Times New Roman"/>
                <w:sz w:val="24"/>
                <w:szCs w:val="24"/>
              </w:rPr>
              <w:t>Не менее 468</w:t>
            </w:r>
          </w:p>
        </w:tc>
        <w:tc>
          <w:tcPr>
            <w:tcW w:w="1701" w:type="dxa"/>
            <w:tcBorders>
              <w:right w:val="single" w:sz="4" w:space="0" w:color="auto"/>
            </w:tcBorders>
          </w:tcPr>
          <w:p w:rsidR="003E30EF" w:rsidRPr="0037717D" w:rsidRDefault="006303AC" w:rsidP="003B4030">
            <w:pPr>
              <w:jc w:val="both"/>
              <w:rPr>
                <w:rFonts w:ascii="Times New Roman" w:hAnsi="Times New Roman" w:cs="Times New Roman"/>
                <w:sz w:val="24"/>
                <w:szCs w:val="24"/>
              </w:rPr>
            </w:pPr>
            <w:r>
              <w:rPr>
                <w:rFonts w:ascii="Times New Roman" w:hAnsi="Times New Roman" w:cs="Times New Roman"/>
                <w:sz w:val="24"/>
                <w:szCs w:val="24"/>
              </w:rPr>
              <w:t>4</w:t>
            </w:r>
            <w:r w:rsidR="003B4030">
              <w:rPr>
                <w:rFonts w:ascii="Times New Roman" w:hAnsi="Times New Roman" w:cs="Times New Roman"/>
                <w:sz w:val="24"/>
                <w:szCs w:val="24"/>
              </w:rPr>
              <w:t>68</w:t>
            </w:r>
          </w:p>
        </w:tc>
        <w:tc>
          <w:tcPr>
            <w:tcW w:w="1560" w:type="dxa"/>
            <w:tcBorders>
              <w:left w:val="single" w:sz="4" w:space="0" w:color="auto"/>
            </w:tcBorders>
          </w:tcPr>
          <w:p w:rsidR="003E30EF" w:rsidRPr="0037717D" w:rsidRDefault="003B4030" w:rsidP="000B6E45">
            <w:pPr>
              <w:jc w:val="both"/>
              <w:rPr>
                <w:rFonts w:ascii="Times New Roman" w:hAnsi="Times New Roman" w:cs="Times New Roman"/>
                <w:sz w:val="24"/>
                <w:szCs w:val="24"/>
              </w:rPr>
            </w:pPr>
            <w:r>
              <w:rPr>
                <w:rFonts w:ascii="Times New Roman" w:hAnsi="Times New Roman" w:cs="Times New Roman"/>
                <w:sz w:val="24"/>
                <w:szCs w:val="24"/>
              </w:rPr>
              <w:t>7</w:t>
            </w:r>
            <w:r w:rsidR="000B6E45">
              <w:rPr>
                <w:rFonts w:ascii="Times New Roman" w:hAnsi="Times New Roman" w:cs="Times New Roman"/>
                <w:sz w:val="24"/>
                <w:szCs w:val="24"/>
              </w:rPr>
              <w:t>4</w:t>
            </w:r>
          </w:p>
        </w:tc>
        <w:tc>
          <w:tcPr>
            <w:tcW w:w="1984" w:type="dxa"/>
          </w:tcPr>
          <w:p w:rsidR="003E30EF" w:rsidRPr="0037717D" w:rsidRDefault="006303AC" w:rsidP="000B6E45">
            <w:pPr>
              <w:jc w:val="both"/>
              <w:rPr>
                <w:rFonts w:ascii="Times New Roman" w:hAnsi="Times New Roman" w:cs="Times New Roman"/>
                <w:sz w:val="24"/>
                <w:szCs w:val="24"/>
              </w:rPr>
            </w:pPr>
            <w:r>
              <w:rPr>
                <w:rFonts w:ascii="Times New Roman" w:hAnsi="Times New Roman" w:cs="Times New Roman"/>
                <w:sz w:val="24"/>
                <w:szCs w:val="24"/>
              </w:rPr>
              <w:t>5</w:t>
            </w:r>
            <w:r w:rsidR="000B6E45">
              <w:rPr>
                <w:rFonts w:ascii="Times New Roman" w:hAnsi="Times New Roman" w:cs="Times New Roman"/>
                <w:sz w:val="24"/>
                <w:szCs w:val="24"/>
              </w:rPr>
              <w:t>42</w:t>
            </w:r>
          </w:p>
        </w:tc>
      </w:tr>
      <w:tr w:rsidR="003E30EF" w:rsidTr="007605A7">
        <w:tc>
          <w:tcPr>
            <w:tcW w:w="2756" w:type="dxa"/>
          </w:tcPr>
          <w:p w:rsidR="003E30EF" w:rsidRPr="0037717D" w:rsidRDefault="003E30EF" w:rsidP="00415B6D">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Математический и общий</w:t>
            </w:r>
          </w:p>
          <w:p w:rsidR="003E30EF" w:rsidRPr="0037717D" w:rsidRDefault="003E30EF" w:rsidP="00415B6D">
            <w:pPr>
              <w:jc w:val="both"/>
              <w:rPr>
                <w:rFonts w:ascii="Times New Roman" w:hAnsi="Times New Roman" w:cs="Times New Roman"/>
                <w:sz w:val="24"/>
                <w:szCs w:val="24"/>
              </w:rPr>
            </w:pPr>
            <w:r w:rsidRPr="0037717D">
              <w:rPr>
                <w:rFonts w:ascii="Times New Roman" w:hAnsi="Times New Roman" w:cs="Times New Roman"/>
                <w:sz w:val="24"/>
                <w:szCs w:val="24"/>
              </w:rPr>
              <w:t>естественнонаучный цикл</w:t>
            </w:r>
          </w:p>
        </w:tc>
        <w:tc>
          <w:tcPr>
            <w:tcW w:w="1888" w:type="dxa"/>
          </w:tcPr>
          <w:p w:rsidR="003E30EF" w:rsidRPr="0037717D" w:rsidRDefault="006303AC" w:rsidP="00415B6D">
            <w:pPr>
              <w:jc w:val="both"/>
              <w:rPr>
                <w:rFonts w:ascii="Times New Roman" w:hAnsi="Times New Roman" w:cs="Times New Roman"/>
                <w:sz w:val="24"/>
                <w:szCs w:val="24"/>
              </w:rPr>
            </w:pPr>
            <w:r>
              <w:rPr>
                <w:rFonts w:ascii="Times New Roman" w:hAnsi="Times New Roman" w:cs="Times New Roman"/>
                <w:sz w:val="24"/>
                <w:szCs w:val="24"/>
              </w:rPr>
              <w:t>Не менее 144</w:t>
            </w:r>
          </w:p>
        </w:tc>
        <w:tc>
          <w:tcPr>
            <w:tcW w:w="1701" w:type="dxa"/>
            <w:tcBorders>
              <w:right w:val="single" w:sz="4" w:space="0" w:color="auto"/>
            </w:tcBorders>
          </w:tcPr>
          <w:p w:rsidR="003E30EF" w:rsidRPr="0037717D" w:rsidRDefault="006303AC" w:rsidP="003B4030">
            <w:pPr>
              <w:jc w:val="both"/>
              <w:rPr>
                <w:rFonts w:ascii="Times New Roman" w:hAnsi="Times New Roman" w:cs="Times New Roman"/>
                <w:sz w:val="24"/>
                <w:szCs w:val="24"/>
              </w:rPr>
            </w:pPr>
            <w:r>
              <w:rPr>
                <w:rFonts w:ascii="Times New Roman" w:hAnsi="Times New Roman" w:cs="Times New Roman"/>
                <w:sz w:val="24"/>
                <w:szCs w:val="24"/>
              </w:rPr>
              <w:t>1</w:t>
            </w:r>
            <w:r w:rsidR="003B4030">
              <w:rPr>
                <w:rFonts w:ascii="Times New Roman" w:hAnsi="Times New Roman" w:cs="Times New Roman"/>
                <w:sz w:val="24"/>
                <w:szCs w:val="24"/>
              </w:rPr>
              <w:t>44</w:t>
            </w:r>
          </w:p>
        </w:tc>
        <w:tc>
          <w:tcPr>
            <w:tcW w:w="1560" w:type="dxa"/>
            <w:tcBorders>
              <w:left w:val="single" w:sz="4" w:space="0" w:color="auto"/>
            </w:tcBorders>
          </w:tcPr>
          <w:p w:rsidR="003E30EF" w:rsidRPr="0037717D" w:rsidRDefault="000B6E45" w:rsidP="00415B6D">
            <w:pPr>
              <w:jc w:val="both"/>
              <w:rPr>
                <w:rFonts w:ascii="Times New Roman" w:hAnsi="Times New Roman" w:cs="Times New Roman"/>
                <w:sz w:val="24"/>
                <w:szCs w:val="24"/>
              </w:rPr>
            </w:pPr>
            <w:r>
              <w:rPr>
                <w:rFonts w:ascii="Times New Roman" w:hAnsi="Times New Roman" w:cs="Times New Roman"/>
                <w:sz w:val="24"/>
                <w:szCs w:val="24"/>
              </w:rPr>
              <w:t>36</w:t>
            </w:r>
          </w:p>
        </w:tc>
        <w:tc>
          <w:tcPr>
            <w:tcW w:w="1984" w:type="dxa"/>
          </w:tcPr>
          <w:p w:rsidR="003E30EF" w:rsidRPr="0037717D" w:rsidRDefault="000B6E45" w:rsidP="006303AC">
            <w:pPr>
              <w:jc w:val="both"/>
              <w:rPr>
                <w:rFonts w:ascii="Times New Roman" w:hAnsi="Times New Roman" w:cs="Times New Roman"/>
                <w:sz w:val="24"/>
                <w:szCs w:val="24"/>
              </w:rPr>
            </w:pPr>
            <w:r>
              <w:rPr>
                <w:rFonts w:ascii="Times New Roman" w:hAnsi="Times New Roman" w:cs="Times New Roman"/>
                <w:sz w:val="24"/>
                <w:szCs w:val="24"/>
              </w:rPr>
              <w:t>180</w:t>
            </w:r>
          </w:p>
        </w:tc>
      </w:tr>
      <w:tr w:rsidR="006303AC" w:rsidTr="007605A7">
        <w:tc>
          <w:tcPr>
            <w:tcW w:w="2756" w:type="dxa"/>
          </w:tcPr>
          <w:p w:rsidR="006303AC" w:rsidRDefault="006303AC" w:rsidP="00415B6D">
            <w:pPr>
              <w:jc w:val="both"/>
              <w:rPr>
                <w:rFonts w:ascii="Times New Roman" w:hAnsi="Times New Roman" w:cs="Times New Roman"/>
                <w:sz w:val="24"/>
                <w:szCs w:val="24"/>
              </w:rPr>
            </w:pPr>
            <w:r>
              <w:rPr>
                <w:rFonts w:ascii="Times New Roman" w:hAnsi="Times New Roman" w:cs="Times New Roman"/>
                <w:sz w:val="24"/>
                <w:szCs w:val="24"/>
              </w:rPr>
              <w:t>Общепрофессиональный цикл</w:t>
            </w:r>
          </w:p>
        </w:tc>
        <w:tc>
          <w:tcPr>
            <w:tcW w:w="1888" w:type="dxa"/>
          </w:tcPr>
          <w:p w:rsidR="006303AC" w:rsidRDefault="006303AC" w:rsidP="00415B6D">
            <w:pPr>
              <w:jc w:val="both"/>
              <w:rPr>
                <w:rFonts w:ascii="Times New Roman" w:hAnsi="Times New Roman" w:cs="Times New Roman"/>
                <w:sz w:val="24"/>
                <w:szCs w:val="24"/>
              </w:rPr>
            </w:pPr>
            <w:r>
              <w:rPr>
                <w:rFonts w:ascii="Times New Roman" w:hAnsi="Times New Roman" w:cs="Times New Roman"/>
                <w:sz w:val="24"/>
                <w:szCs w:val="24"/>
              </w:rPr>
              <w:t>Не менее 612</w:t>
            </w:r>
          </w:p>
        </w:tc>
        <w:tc>
          <w:tcPr>
            <w:tcW w:w="1701" w:type="dxa"/>
            <w:tcBorders>
              <w:right w:val="single" w:sz="4" w:space="0" w:color="auto"/>
            </w:tcBorders>
          </w:tcPr>
          <w:p w:rsidR="006303AC" w:rsidRDefault="003B4030" w:rsidP="000B6E45">
            <w:pPr>
              <w:jc w:val="both"/>
              <w:rPr>
                <w:rFonts w:ascii="Times New Roman" w:hAnsi="Times New Roman" w:cs="Times New Roman"/>
                <w:sz w:val="24"/>
                <w:szCs w:val="24"/>
              </w:rPr>
            </w:pPr>
            <w:r>
              <w:rPr>
                <w:rFonts w:ascii="Times New Roman" w:hAnsi="Times New Roman" w:cs="Times New Roman"/>
                <w:sz w:val="24"/>
                <w:szCs w:val="24"/>
              </w:rPr>
              <w:t>6</w:t>
            </w:r>
            <w:r w:rsidR="000B6E45">
              <w:rPr>
                <w:rFonts w:ascii="Times New Roman" w:hAnsi="Times New Roman" w:cs="Times New Roman"/>
                <w:sz w:val="24"/>
                <w:szCs w:val="24"/>
              </w:rPr>
              <w:t>32</w:t>
            </w:r>
          </w:p>
        </w:tc>
        <w:tc>
          <w:tcPr>
            <w:tcW w:w="1560" w:type="dxa"/>
            <w:tcBorders>
              <w:left w:val="single" w:sz="4" w:space="0" w:color="auto"/>
            </w:tcBorders>
          </w:tcPr>
          <w:p w:rsidR="006303AC" w:rsidRDefault="006303AC" w:rsidP="003B4030">
            <w:pPr>
              <w:jc w:val="both"/>
              <w:rPr>
                <w:rFonts w:ascii="Times New Roman" w:hAnsi="Times New Roman" w:cs="Times New Roman"/>
                <w:sz w:val="24"/>
                <w:szCs w:val="24"/>
              </w:rPr>
            </w:pPr>
            <w:r>
              <w:rPr>
                <w:rFonts w:ascii="Times New Roman" w:hAnsi="Times New Roman" w:cs="Times New Roman"/>
                <w:sz w:val="24"/>
                <w:szCs w:val="24"/>
              </w:rPr>
              <w:t>3</w:t>
            </w:r>
            <w:r w:rsidR="000B6E45">
              <w:rPr>
                <w:rFonts w:ascii="Times New Roman" w:hAnsi="Times New Roman" w:cs="Times New Roman"/>
                <w:sz w:val="24"/>
                <w:szCs w:val="24"/>
              </w:rPr>
              <w:t>5</w:t>
            </w:r>
            <w:r w:rsidR="003B4030">
              <w:rPr>
                <w:rFonts w:ascii="Times New Roman" w:hAnsi="Times New Roman" w:cs="Times New Roman"/>
                <w:sz w:val="24"/>
                <w:szCs w:val="24"/>
              </w:rPr>
              <w:t>6</w:t>
            </w:r>
          </w:p>
        </w:tc>
        <w:tc>
          <w:tcPr>
            <w:tcW w:w="1984" w:type="dxa"/>
          </w:tcPr>
          <w:p w:rsidR="006303AC" w:rsidRDefault="000B6E45" w:rsidP="00415B6D">
            <w:pPr>
              <w:jc w:val="both"/>
              <w:rPr>
                <w:rFonts w:ascii="Times New Roman" w:hAnsi="Times New Roman" w:cs="Times New Roman"/>
                <w:sz w:val="24"/>
                <w:szCs w:val="24"/>
              </w:rPr>
            </w:pPr>
            <w:r>
              <w:rPr>
                <w:rFonts w:ascii="Times New Roman" w:hAnsi="Times New Roman" w:cs="Times New Roman"/>
                <w:sz w:val="24"/>
                <w:szCs w:val="24"/>
              </w:rPr>
              <w:t>988</w:t>
            </w:r>
          </w:p>
        </w:tc>
      </w:tr>
      <w:tr w:rsidR="003E30EF" w:rsidTr="007605A7">
        <w:tc>
          <w:tcPr>
            <w:tcW w:w="2756" w:type="dxa"/>
          </w:tcPr>
          <w:p w:rsidR="003E30EF" w:rsidRPr="0037717D" w:rsidRDefault="003E30EF" w:rsidP="00415B6D">
            <w:pPr>
              <w:jc w:val="both"/>
              <w:rPr>
                <w:rFonts w:ascii="Times New Roman" w:hAnsi="Times New Roman" w:cs="Times New Roman"/>
                <w:sz w:val="24"/>
                <w:szCs w:val="24"/>
              </w:rPr>
            </w:pPr>
            <w:r>
              <w:rPr>
                <w:rFonts w:ascii="Times New Roman" w:hAnsi="Times New Roman" w:cs="Times New Roman"/>
                <w:sz w:val="24"/>
                <w:szCs w:val="24"/>
              </w:rPr>
              <w:t>Профессиональный цикл</w:t>
            </w:r>
          </w:p>
        </w:tc>
        <w:tc>
          <w:tcPr>
            <w:tcW w:w="1888" w:type="dxa"/>
          </w:tcPr>
          <w:p w:rsidR="003E30EF" w:rsidRPr="0037717D" w:rsidRDefault="006303AC" w:rsidP="00415B6D">
            <w:pPr>
              <w:jc w:val="both"/>
              <w:rPr>
                <w:rFonts w:ascii="Times New Roman" w:hAnsi="Times New Roman" w:cs="Times New Roman"/>
                <w:sz w:val="24"/>
                <w:szCs w:val="24"/>
              </w:rPr>
            </w:pPr>
            <w:r>
              <w:rPr>
                <w:rFonts w:ascii="Times New Roman" w:hAnsi="Times New Roman" w:cs="Times New Roman"/>
                <w:sz w:val="24"/>
                <w:szCs w:val="24"/>
              </w:rPr>
              <w:t>Не менее 1728</w:t>
            </w:r>
          </w:p>
        </w:tc>
        <w:tc>
          <w:tcPr>
            <w:tcW w:w="1701" w:type="dxa"/>
            <w:tcBorders>
              <w:right w:val="single" w:sz="4" w:space="0" w:color="auto"/>
            </w:tcBorders>
          </w:tcPr>
          <w:p w:rsidR="003E30EF" w:rsidRPr="0037717D" w:rsidRDefault="006303AC" w:rsidP="000B6E45">
            <w:pPr>
              <w:jc w:val="both"/>
              <w:rPr>
                <w:rFonts w:ascii="Times New Roman" w:hAnsi="Times New Roman" w:cs="Times New Roman"/>
                <w:sz w:val="24"/>
                <w:szCs w:val="24"/>
              </w:rPr>
            </w:pPr>
            <w:r>
              <w:rPr>
                <w:rFonts w:ascii="Times New Roman" w:hAnsi="Times New Roman" w:cs="Times New Roman"/>
                <w:sz w:val="24"/>
                <w:szCs w:val="24"/>
              </w:rPr>
              <w:t>1</w:t>
            </w:r>
            <w:r w:rsidR="003B4030">
              <w:rPr>
                <w:rFonts w:ascii="Times New Roman" w:hAnsi="Times New Roman" w:cs="Times New Roman"/>
                <w:sz w:val="24"/>
                <w:szCs w:val="24"/>
              </w:rPr>
              <w:t>72</w:t>
            </w:r>
            <w:r w:rsidR="000B6E45">
              <w:rPr>
                <w:rFonts w:ascii="Times New Roman" w:hAnsi="Times New Roman" w:cs="Times New Roman"/>
                <w:sz w:val="24"/>
                <w:szCs w:val="24"/>
              </w:rPr>
              <w:t>8</w:t>
            </w:r>
          </w:p>
        </w:tc>
        <w:tc>
          <w:tcPr>
            <w:tcW w:w="1560" w:type="dxa"/>
            <w:tcBorders>
              <w:left w:val="single" w:sz="4" w:space="0" w:color="auto"/>
            </w:tcBorders>
          </w:tcPr>
          <w:p w:rsidR="003E30EF" w:rsidRPr="0037717D" w:rsidRDefault="003B4030" w:rsidP="000B6E45">
            <w:pPr>
              <w:jc w:val="both"/>
              <w:rPr>
                <w:rFonts w:ascii="Times New Roman" w:hAnsi="Times New Roman" w:cs="Times New Roman"/>
                <w:sz w:val="24"/>
                <w:szCs w:val="24"/>
              </w:rPr>
            </w:pPr>
            <w:r>
              <w:rPr>
                <w:rFonts w:ascii="Times New Roman" w:hAnsi="Times New Roman" w:cs="Times New Roman"/>
                <w:sz w:val="24"/>
                <w:szCs w:val="24"/>
              </w:rPr>
              <w:t>81</w:t>
            </w:r>
            <w:r w:rsidR="000B6E45">
              <w:rPr>
                <w:rFonts w:ascii="Times New Roman" w:hAnsi="Times New Roman" w:cs="Times New Roman"/>
                <w:sz w:val="24"/>
                <w:szCs w:val="24"/>
              </w:rPr>
              <w:t>0</w:t>
            </w:r>
          </w:p>
        </w:tc>
        <w:tc>
          <w:tcPr>
            <w:tcW w:w="1984" w:type="dxa"/>
          </w:tcPr>
          <w:p w:rsidR="003E30EF" w:rsidRPr="0037717D" w:rsidRDefault="006303AC" w:rsidP="000B6E45">
            <w:pPr>
              <w:jc w:val="both"/>
              <w:rPr>
                <w:rFonts w:ascii="Times New Roman" w:hAnsi="Times New Roman" w:cs="Times New Roman"/>
                <w:sz w:val="24"/>
                <w:szCs w:val="24"/>
              </w:rPr>
            </w:pPr>
            <w:r>
              <w:rPr>
                <w:rFonts w:ascii="Times New Roman" w:hAnsi="Times New Roman" w:cs="Times New Roman"/>
                <w:sz w:val="24"/>
                <w:szCs w:val="24"/>
              </w:rPr>
              <w:t>2</w:t>
            </w:r>
            <w:r w:rsidR="000B6E45">
              <w:rPr>
                <w:rFonts w:ascii="Times New Roman" w:hAnsi="Times New Roman" w:cs="Times New Roman"/>
                <w:sz w:val="24"/>
                <w:szCs w:val="24"/>
              </w:rPr>
              <w:t>538</w:t>
            </w:r>
          </w:p>
        </w:tc>
      </w:tr>
      <w:tr w:rsidR="003B4030" w:rsidTr="007605A7">
        <w:tc>
          <w:tcPr>
            <w:tcW w:w="2756" w:type="dxa"/>
          </w:tcPr>
          <w:p w:rsidR="003B4030" w:rsidRDefault="003B4030" w:rsidP="00415B6D">
            <w:pPr>
              <w:jc w:val="both"/>
              <w:rPr>
                <w:rFonts w:ascii="Times New Roman" w:hAnsi="Times New Roman" w:cs="Times New Roman"/>
                <w:sz w:val="24"/>
                <w:szCs w:val="24"/>
              </w:rPr>
            </w:pPr>
            <w:r>
              <w:rPr>
                <w:rFonts w:ascii="Times New Roman" w:hAnsi="Times New Roman" w:cs="Times New Roman"/>
                <w:sz w:val="24"/>
                <w:szCs w:val="24"/>
              </w:rPr>
              <w:t>ГИА</w:t>
            </w:r>
          </w:p>
        </w:tc>
        <w:tc>
          <w:tcPr>
            <w:tcW w:w="1888" w:type="dxa"/>
          </w:tcPr>
          <w:p w:rsidR="003B4030" w:rsidRDefault="003B4030" w:rsidP="00415B6D">
            <w:pPr>
              <w:jc w:val="both"/>
              <w:rPr>
                <w:rFonts w:ascii="Times New Roman" w:hAnsi="Times New Roman" w:cs="Times New Roman"/>
                <w:sz w:val="24"/>
                <w:szCs w:val="24"/>
              </w:rPr>
            </w:pPr>
            <w:r>
              <w:rPr>
                <w:rFonts w:ascii="Times New Roman" w:hAnsi="Times New Roman" w:cs="Times New Roman"/>
                <w:sz w:val="24"/>
                <w:szCs w:val="24"/>
              </w:rPr>
              <w:t>216</w:t>
            </w:r>
          </w:p>
        </w:tc>
        <w:tc>
          <w:tcPr>
            <w:tcW w:w="1701" w:type="dxa"/>
            <w:tcBorders>
              <w:right w:val="single" w:sz="4" w:space="0" w:color="auto"/>
            </w:tcBorders>
          </w:tcPr>
          <w:p w:rsidR="003B4030" w:rsidRDefault="003B4030" w:rsidP="003B4030">
            <w:pPr>
              <w:jc w:val="both"/>
              <w:rPr>
                <w:rFonts w:ascii="Times New Roman" w:hAnsi="Times New Roman" w:cs="Times New Roman"/>
                <w:sz w:val="24"/>
                <w:szCs w:val="24"/>
              </w:rPr>
            </w:pPr>
            <w:r>
              <w:rPr>
                <w:rFonts w:ascii="Times New Roman" w:hAnsi="Times New Roman" w:cs="Times New Roman"/>
                <w:sz w:val="24"/>
                <w:szCs w:val="24"/>
              </w:rPr>
              <w:t>216</w:t>
            </w:r>
          </w:p>
        </w:tc>
        <w:tc>
          <w:tcPr>
            <w:tcW w:w="1560" w:type="dxa"/>
            <w:tcBorders>
              <w:left w:val="single" w:sz="4" w:space="0" w:color="auto"/>
            </w:tcBorders>
          </w:tcPr>
          <w:p w:rsidR="003B4030" w:rsidRDefault="003B4030" w:rsidP="00415B6D">
            <w:pPr>
              <w:jc w:val="both"/>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3B4030" w:rsidRDefault="003B4030" w:rsidP="00415B6D">
            <w:pPr>
              <w:jc w:val="both"/>
              <w:rPr>
                <w:rFonts w:ascii="Times New Roman" w:hAnsi="Times New Roman" w:cs="Times New Roman"/>
                <w:sz w:val="24"/>
                <w:szCs w:val="24"/>
              </w:rPr>
            </w:pPr>
            <w:r>
              <w:rPr>
                <w:rFonts w:ascii="Times New Roman" w:hAnsi="Times New Roman" w:cs="Times New Roman"/>
                <w:sz w:val="24"/>
                <w:szCs w:val="24"/>
              </w:rPr>
              <w:t>216</w:t>
            </w:r>
          </w:p>
        </w:tc>
      </w:tr>
      <w:tr w:rsidR="003E30EF" w:rsidTr="007605A7">
        <w:tc>
          <w:tcPr>
            <w:tcW w:w="2756" w:type="dxa"/>
          </w:tcPr>
          <w:p w:rsidR="003E30EF" w:rsidRPr="0037717D" w:rsidRDefault="006303AC" w:rsidP="00415B6D">
            <w:pPr>
              <w:jc w:val="both"/>
              <w:rPr>
                <w:rFonts w:ascii="Times New Roman" w:hAnsi="Times New Roman" w:cs="Times New Roman"/>
                <w:sz w:val="24"/>
                <w:szCs w:val="24"/>
              </w:rPr>
            </w:pPr>
            <w:r>
              <w:rPr>
                <w:rFonts w:ascii="Times New Roman" w:hAnsi="Times New Roman" w:cs="Times New Roman"/>
                <w:sz w:val="24"/>
                <w:szCs w:val="24"/>
              </w:rPr>
              <w:lastRenderedPageBreak/>
              <w:t>Общий объём образовательной программы, включая получение среднего общего образования в соответствии с требованиями ФГОС СОО</w:t>
            </w:r>
          </w:p>
        </w:tc>
        <w:tc>
          <w:tcPr>
            <w:tcW w:w="1888" w:type="dxa"/>
          </w:tcPr>
          <w:p w:rsidR="003E30EF" w:rsidRPr="0037717D" w:rsidRDefault="006303AC" w:rsidP="00415B6D">
            <w:pPr>
              <w:jc w:val="both"/>
              <w:rPr>
                <w:rFonts w:ascii="Times New Roman" w:hAnsi="Times New Roman" w:cs="Times New Roman"/>
                <w:sz w:val="24"/>
                <w:szCs w:val="24"/>
              </w:rPr>
            </w:pPr>
            <w:r>
              <w:rPr>
                <w:rFonts w:ascii="Times New Roman" w:hAnsi="Times New Roman" w:cs="Times New Roman"/>
                <w:sz w:val="24"/>
                <w:szCs w:val="24"/>
              </w:rPr>
              <w:t>5940</w:t>
            </w:r>
          </w:p>
        </w:tc>
        <w:tc>
          <w:tcPr>
            <w:tcW w:w="1701" w:type="dxa"/>
            <w:tcBorders>
              <w:right w:val="single" w:sz="4" w:space="0" w:color="auto"/>
            </w:tcBorders>
          </w:tcPr>
          <w:p w:rsidR="003E30EF" w:rsidRPr="0037717D" w:rsidRDefault="000B6E45" w:rsidP="00415B6D">
            <w:pPr>
              <w:jc w:val="both"/>
              <w:rPr>
                <w:rFonts w:ascii="Times New Roman" w:hAnsi="Times New Roman" w:cs="Times New Roman"/>
                <w:sz w:val="24"/>
                <w:szCs w:val="24"/>
              </w:rPr>
            </w:pPr>
            <w:r>
              <w:rPr>
                <w:rFonts w:ascii="Times New Roman" w:hAnsi="Times New Roman" w:cs="Times New Roman"/>
                <w:sz w:val="24"/>
                <w:szCs w:val="24"/>
              </w:rPr>
              <w:t>466</w:t>
            </w:r>
            <w:r w:rsidR="006F0C2B">
              <w:rPr>
                <w:rFonts w:ascii="Times New Roman" w:hAnsi="Times New Roman" w:cs="Times New Roman"/>
                <w:sz w:val="24"/>
                <w:szCs w:val="24"/>
              </w:rPr>
              <w:t>4</w:t>
            </w:r>
          </w:p>
        </w:tc>
        <w:tc>
          <w:tcPr>
            <w:tcW w:w="1560" w:type="dxa"/>
            <w:tcBorders>
              <w:left w:val="single" w:sz="4" w:space="0" w:color="auto"/>
            </w:tcBorders>
          </w:tcPr>
          <w:p w:rsidR="003E30EF" w:rsidRPr="0037717D" w:rsidRDefault="006303AC" w:rsidP="003B4030">
            <w:pPr>
              <w:jc w:val="both"/>
              <w:rPr>
                <w:rFonts w:ascii="Times New Roman" w:hAnsi="Times New Roman" w:cs="Times New Roman"/>
                <w:sz w:val="24"/>
                <w:szCs w:val="24"/>
              </w:rPr>
            </w:pPr>
            <w:r>
              <w:rPr>
                <w:rFonts w:ascii="Times New Roman" w:hAnsi="Times New Roman" w:cs="Times New Roman"/>
                <w:sz w:val="24"/>
                <w:szCs w:val="24"/>
              </w:rPr>
              <w:t>12</w:t>
            </w:r>
            <w:r w:rsidR="000B6E45">
              <w:rPr>
                <w:rFonts w:ascii="Times New Roman" w:hAnsi="Times New Roman" w:cs="Times New Roman"/>
                <w:sz w:val="24"/>
                <w:szCs w:val="24"/>
              </w:rPr>
              <w:t>7</w:t>
            </w:r>
            <w:r w:rsidR="003B4030">
              <w:rPr>
                <w:rFonts w:ascii="Times New Roman" w:hAnsi="Times New Roman" w:cs="Times New Roman"/>
                <w:sz w:val="24"/>
                <w:szCs w:val="24"/>
              </w:rPr>
              <w:t>6</w:t>
            </w:r>
          </w:p>
        </w:tc>
        <w:tc>
          <w:tcPr>
            <w:tcW w:w="1984" w:type="dxa"/>
          </w:tcPr>
          <w:p w:rsidR="003E30EF" w:rsidRPr="0037717D" w:rsidRDefault="00F31EDE" w:rsidP="00415B6D">
            <w:pPr>
              <w:jc w:val="both"/>
              <w:rPr>
                <w:rFonts w:ascii="Times New Roman" w:hAnsi="Times New Roman" w:cs="Times New Roman"/>
                <w:sz w:val="24"/>
                <w:szCs w:val="24"/>
              </w:rPr>
            </w:pPr>
            <w:r>
              <w:rPr>
                <w:rFonts w:ascii="Times New Roman" w:hAnsi="Times New Roman" w:cs="Times New Roman"/>
                <w:sz w:val="24"/>
                <w:szCs w:val="24"/>
              </w:rPr>
              <w:t>5940</w:t>
            </w:r>
          </w:p>
        </w:tc>
      </w:tr>
    </w:tbl>
    <w:p w:rsidR="003E30EF" w:rsidRDefault="003E30EF" w:rsidP="0062380D">
      <w:pPr>
        <w:spacing w:after="0" w:line="240" w:lineRule="auto"/>
        <w:contextualSpacing/>
        <w:jc w:val="both"/>
        <w:rPr>
          <w:rFonts w:ascii="Times New Roman" w:hAnsi="Times New Roman" w:cs="Times New Roman"/>
          <w:sz w:val="28"/>
          <w:szCs w:val="28"/>
        </w:rPr>
      </w:pPr>
    </w:p>
    <w:p w:rsidR="00F31EDE" w:rsidRPr="001E3ECA" w:rsidRDefault="00F31EDE" w:rsidP="00F31EDE">
      <w:pPr>
        <w:spacing w:after="0" w:line="240" w:lineRule="auto"/>
        <w:ind w:firstLine="709"/>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Таблица </w:t>
      </w:r>
      <w:r w:rsidR="002652D5">
        <w:rPr>
          <w:rFonts w:ascii="Times New Roman" w:hAnsi="Times New Roman" w:cs="Times New Roman"/>
          <w:sz w:val="28"/>
          <w:szCs w:val="28"/>
        </w:rPr>
        <w:t>7</w:t>
      </w:r>
      <w:r w:rsidRPr="001E3ECA">
        <w:rPr>
          <w:rFonts w:ascii="Times New Roman" w:hAnsi="Times New Roman" w:cs="Times New Roman"/>
          <w:sz w:val="28"/>
          <w:szCs w:val="28"/>
        </w:rPr>
        <w:t xml:space="preserve"> - специальность </w:t>
      </w:r>
      <w:r>
        <w:rPr>
          <w:rFonts w:ascii="Times New Roman" w:hAnsi="Times New Roman" w:cs="Times New Roman"/>
          <w:sz w:val="28"/>
          <w:szCs w:val="28"/>
        </w:rPr>
        <w:t>Эксплуатация и ремонт сельскохозяйственной техники и оборудования</w:t>
      </w:r>
    </w:p>
    <w:tbl>
      <w:tblPr>
        <w:tblStyle w:val="a5"/>
        <w:tblW w:w="0" w:type="auto"/>
        <w:tblLayout w:type="fixed"/>
        <w:tblLook w:val="04A0" w:firstRow="1" w:lastRow="0" w:firstColumn="1" w:lastColumn="0" w:noHBand="0" w:noVBand="1"/>
      </w:tblPr>
      <w:tblGrid>
        <w:gridCol w:w="2756"/>
        <w:gridCol w:w="1888"/>
        <w:gridCol w:w="1701"/>
        <w:gridCol w:w="1560"/>
        <w:gridCol w:w="1984"/>
      </w:tblGrid>
      <w:tr w:rsidR="00F31EDE" w:rsidTr="007605A7">
        <w:tc>
          <w:tcPr>
            <w:tcW w:w="2756" w:type="dxa"/>
            <w:vMerge w:val="restart"/>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Наименование циклов</w:t>
            </w:r>
          </w:p>
        </w:tc>
        <w:tc>
          <w:tcPr>
            <w:tcW w:w="1888" w:type="dxa"/>
            <w:vMerge w:val="restart"/>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По ФГОС</w:t>
            </w:r>
          </w:p>
        </w:tc>
        <w:tc>
          <w:tcPr>
            <w:tcW w:w="5245" w:type="dxa"/>
            <w:gridSpan w:val="3"/>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По учебному плану</w:t>
            </w:r>
          </w:p>
        </w:tc>
      </w:tr>
      <w:tr w:rsidR="00F31EDE" w:rsidTr="007605A7">
        <w:tc>
          <w:tcPr>
            <w:tcW w:w="2756" w:type="dxa"/>
            <w:vMerge/>
          </w:tcPr>
          <w:p w:rsidR="00F31EDE" w:rsidRPr="0037717D" w:rsidRDefault="00F31EDE" w:rsidP="00415B6D">
            <w:pPr>
              <w:jc w:val="both"/>
              <w:rPr>
                <w:rFonts w:ascii="Times New Roman" w:hAnsi="Times New Roman" w:cs="Times New Roman"/>
                <w:sz w:val="24"/>
                <w:szCs w:val="24"/>
              </w:rPr>
            </w:pPr>
          </w:p>
        </w:tc>
        <w:tc>
          <w:tcPr>
            <w:tcW w:w="1888" w:type="dxa"/>
            <w:vMerge/>
          </w:tcPr>
          <w:p w:rsidR="00F31EDE" w:rsidRPr="0037717D" w:rsidRDefault="00F31EDE" w:rsidP="00415B6D">
            <w:pPr>
              <w:jc w:val="both"/>
              <w:rPr>
                <w:rFonts w:ascii="Times New Roman" w:hAnsi="Times New Roman" w:cs="Times New Roman"/>
                <w:sz w:val="24"/>
                <w:szCs w:val="24"/>
              </w:rPr>
            </w:pPr>
          </w:p>
        </w:tc>
        <w:tc>
          <w:tcPr>
            <w:tcW w:w="1701" w:type="dxa"/>
            <w:tcBorders>
              <w:right w:val="single" w:sz="4" w:space="0" w:color="auto"/>
            </w:tcBorders>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 xml:space="preserve">Из обязательной части </w:t>
            </w:r>
          </w:p>
        </w:tc>
        <w:tc>
          <w:tcPr>
            <w:tcW w:w="1560" w:type="dxa"/>
            <w:tcBorders>
              <w:left w:val="single" w:sz="4" w:space="0" w:color="auto"/>
            </w:tcBorders>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Из вариативной части</w:t>
            </w:r>
          </w:p>
        </w:tc>
        <w:tc>
          <w:tcPr>
            <w:tcW w:w="1984" w:type="dxa"/>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Всего</w:t>
            </w:r>
          </w:p>
        </w:tc>
      </w:tr>
      <w:tr w:rsidR="00213496" w:rsidTr="007605A7">
        <w:tc>
          <w:tcPr>
            <w:tcW w:w="2756" w:type="dxa"/>
          </w:tcPr>
          <w:p w:rsidR="00213496" w:rsidRPr="0037717D" w:rsidRDefault="00213496" w:rsidP="002134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Общеобразовательная подготовка</w:t>
            </w:r>
          </w:p>
        </w:tc>
        <w:tc>
          <w:tcPr>
            <w:tcW w:w="1888" w:type="dxa"/>
          </w:tcPr>
          <w:p w:rsidR="00213496" w:rsidRDefault="00213496" w:rsidP="00213496">
            <w:pPr>
              <w:jc w:val="both"/>
              <w:rPr>
                <w:rFonts w:ascii="Times New Roman" w:hAnsi="Times New Roman" w:cs="Times New Roman"/>
                <w:sz w:val="24"/>
                <w:szCs w:val="24"/>
              </w:rPr>
            </w:pPr>
          </w:p>
        </w:tc>
        <w:tc>
          <w:tcPr>
            <w:tcW w:w="1701" w:type="dxa"/>
            <w:tcBorders>
              <w:right w:val="single" w:sz="4" w:space="0" w:color="auto"/>
            </w:tcBorders>
          </w:tcPr>
          <w:p w:rsidR="00213496" w:rsidRDefault="006F0C2B" w:rsidP="00213496">
            <w:pPr>
              <w:jc w:val="both"/>
              <w:rPr>
                <w:rFonts w:ascii="Times New Roman" w:hAnsi="Times New Roman" w:cs="Times New Roman"/>
                <w:sz w:val="24"/>
                <w:szCs w:val="24"/>
              </w:rPr>
            </w:pPr>
            <w:r>
              <w:rPr>
                <w:rFonts w:ascii="Times New Roman" w:hAnsi="Times New Roman" w:cs="Times New Roman"/>
                <w:sz w:val="24"/>
                <w:szCs w:val="24"/>
              </w:rPr>
              <w:t>1476</w:t>
            </w:r>
          </w:p>
        </w:tc>
        <w:tc>
          <w:tcPr>
            <w:tcW w:w="1560" w:type="dxa"/>
            <w:tcBorders>
              <w:left w:val="single" w:sz="4" w:space="0" w:color="auto"/>
            </w:tcBorders>
          </w:tcPr>
          <w:p w:rsidR="00213496" w:rsidRDefault="00213496" w:rsidP="00213496">
            <w:pPr>
              <w:jc w:val="both"/>
              <w:rPr>
                <w:rFonts w:ascii="Times New Roman" w:hAnsi="Times New Roman" w:cs="Times New Roman"/>
                <w:sz w:val="24"/>
                <w:szCs w:val="24"/>
              </w:rPr>
            </w:pPr>
          </w:p>
        </w:tc>
        <w:tc>
          <w:tcPr>
            <w:tcW w:w="1984" w:type="dxa"/>
          </w:tcPr>
          <w:p w:rsidR="00213496" w:rsidRDefault="00213496" w:rsidP="00213496">
            <w:pPr>
              <w:jc w:val="both"/>
              <w:rPr>
                <w:rFonts w:ascii="Times New Roman" w:hAnsi="Times New Roman" w:cs="Times New Roman"/>
                <w:sz w:val="24"/>
                <w:szCs w:val="24"/>
              </w:rPr>
            </w:pPr>
            <w:r>
              <w:rPr>
                <w:rFonts w:ascii="Times New Roman" w:hAnsi="Times New Roman" w:cs="Times New Roman"/>
                <w:sz w:val="24"/>
                <w:szCs w:val="24"/>
              </w:rPr>
              <w:t>1476</w:t>
            </w:r>
          </w:p>
        </w:tc>
      </w:tr>
      <w:tr w:rsidR="00213496" w:rsidTr="007605A7">
        <w:tc>
          <w:tcPr>
            <w:tcW w:w="2756" w:type="dxa"/>
          </w:tcPr>
          <w:p w:rsidR="00213496" w:rsidRPr="0037717D" w:rsidRDefault="00213496" w:rsidP="00213496">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Общий гуманитарный и</w:t>
            </w:r>
          </w:p>
          <w:p w:rsidR="00213496" w:rsidRPr="0037717D" w:rsidRDefault="00213496" w:rsidP="00213496">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социально-экономический</w:t>
            </w:r>
          </w:p>
          <w:p w:rsidR="00213496" w:rsidRPr="0037717D" w:rsidRDefault="00213496" w:rsidP="00213496">
            <w:pPr>
              <w:jc w:val="both"/>
              <w:rPr>
                <w:rFonts w:ascii="Times New Roman" w:hAnsi="Times New Roman" w:cs="Times New Roman"/>
                <w:sz w:val="24"/>
                <w:szCs w:val="24"/>
              </w:rPr>
            </w:pPr>
            <w:r w:rsidRPr="0037717D">
              <w:rPr>
                <w:rFonts w:ascii="Times New Roman" w:hAnsi="Times New Roman" w:cs="Times New Roman"/>
                <w:sz w:val="24"/>
                <w:szCs w:val="24"/>
              </w:rPr>
              <w:t>цикл</w:t>
            </w:r>
          </w:p>
        </w:tc>
        <w:tc>
          <w:tcPr>
            <w:tcW w:w="1888" w:type="dxa"/>
          </w:tcPr>
          <w:p w:rsidR="00213496" w:rsidRPr="0037717D" w:rsidRDefault="00213496" w:rsidP="00213496">
            <w:pPr>
              <w:jc w:val="both"/>
              <w:rPr>
                <w:rFonts w:ascii="Times New Roman" w:hAnsi="Times New Roman" w:cs="Times New Roman"/>
                <w:sz w:val="24"/>
                <w:szCs w:val="24"/>
              </w:rPr>
            </w:pPr>
            <w:r>
              <w:rPr>
                <w:rFonts w:ascii="Times New Roman" w:hAnsi="Times New Roman" w:cs="Times New Roman"/>
                <w:sz w:val="24"/>
                <w:szCs w:val="24"/>
              </w:rPr>
              <w:t>Не менее 468</w:t>
            </w:r>
          </w:p>
        </w:tc>
        <w:tc>
          <w:tcPr>
            <w:tcW w:w="1701" w:type="dxa"/>
            <w:tcBorders>
              <w:right w:val="single" w:sz="4" w:space="0" w:color="auto"/>
            </w:tcBorders>
          </w:tcPr>
          <w:p w:rsidR="00213496" w:rsidRPr="0037717D" w:rsidRDefault="00213496" w:rsidP="006F0C2B">
            <w:pPr>
              <w:jc w:val="both"/>
              <w:rPr>
                <w:rFonts w:ascii="Times New Roman" w:hAnsi="Times New Roman" w:cs="Times New Roman"/>
                <w:sz w:val="24"/>
                <w:szCs w:val="24"/>
              </w:rPr>
            </w:pPr>
            <w:r>
              <w:rPr>
                <w:rFonts w:ascii="Times New Roman" w:hAnsi="Times New Roman" w:cs="Times New Roman"/>
                <w:sz w:val="24"/>
                <w:szCs w:val="24"/>
              </w:rPr>
              <w:t>4</w:t>
            </w:r>
            <w:r w:rsidR="006F0C2B">
              <w:rPr>
                <w:rFonts w:ascii="Times New Roman" w:hAnsi="Times New Roman" w:cs="Times New Roman"/>
                <w:sz w:val="24"/>
                <w:szCs w:val="24"/>
              </w:rPr>
              <w:t>68</w:t>
            </w:r>
          </w:p>
        </w:tc>
        <w:tc>
          <w:tcPr>
            <w:tcW w:w="1560" w:type="dxa"/>
            <w:tcBorders>
              <w:left w:val="single" w:sz="4" w:space="0" w:color="auto"/>
            </w:tcBorders>
          </w:tcPr>
          <w:p w:rsidR="00213496" w:rsidRPr="0037717D" w:rsidRDefault="00213496" w:rsidP="000B6E45">
            <w:pPr>
              <w:jc w:val="both"/>
              <w:rPr>
                <w:rFonts w:ascii="Times New Roman" w:hAnsi="Times New Roman" w:cs="Times New Roman"/>
                <w:sz w:val="24"/>
                <w:szCs w:val="24"/>
              </w:rPr>
            </w:pPr>
            <w:r>
              <w:rPr>
                <w:rFonts w:ascii="Times New Roman" w:hAnsi="Times New Roman" w:cs="Times New Roman"/>
                <w:sz w:val="24"/>
                <w:szCs w:val="24"/>
              </w:rPr>
              <w:t>3</w:t>
            </w:r>
            <w:r w:rsidR="000B6E45">
              <w:rPr>
                <w:rFonts w:ascii="Times New Roman" w:hAnsi="Times New Roman" w:cs="Times New Roman"/>
                <w:sz w:val="24"/>
                <w:szCs w:val="24"/>
              </w:rPr>
              <w:t>8</w:t>
            </w:r>
          </w:p>
        </w:tc>
        <w:tc>
          <w:tcPr>
            <w:tcW w:w="1984" w:type="dxa"/>
          </w:tcPr>
          <w:p w:rsidR="00213496" w:rsidRPr="0037717D" w:rsidRDefault="000B6E45" w:rsidP="00213496">
            <w:pPr>
              <w:jc w:val="both"/>
              <w:rPr>
                <w:rFonts w:ascii="Times New Roman" w:hAnsi="Times New Roman" w:cs="Times New Roman"/>
                <w:sz w:val="24"/>
                <w:szCs w:val="24"/>
              </w:rPr>
            </w:pPr>
            <w:r>
              <w:rPr>
                <w:rFonts w:ascii="Times New Roman" w:hAnsi="Times New Roman" w:cs="Times New Roman"/>
                <w:sz w:val="24"/>
                <w:szCs w:val="24"/>
              </w:rPr>
              <w:t>506</w:t>
            </w:r>
          </w:p>
        </w:tc>
      </w:tr>
      <w:tr w:rsidR="00213496" w:rsidTr="007605A7">
        <w:tc>
          <w:tcPr>
            <w:tcW w:w="2756" w:type="dxa"/>
          </w:tcPr>
          <w:p w:rsidR="00213496" w:rsidRPr="0037717D" w:rsidRDefault="00213496" w:rsidP="00213496">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Математический и общий</w:t>
            </w:r>
          </w:p>
          <w:p w:rsidR="00213496" w:rsidRPr="0037717D" w:rsidRDefault="00213496" w:rsidP="00213496">
            <w:pPr>
              <w:jc w:val="both"/>
              <w:rPr>
                <w:rFonts w:ascii="Times New Roman" w:hAnsi="Times New Roman" w:cs="Times New Roman"/>
                <w:sz w:val="24"/>
                <w:szCs w:val="24"/>
              </w:rPr>
            </w:pPr>
            <w:r w:rsidRPr="0037717D">
              <w:rPr>
                <w:rFonts w:ascii="Times New Roman" w:hAnsi="Times New Roman" w:cs="Times New Roman"/>
                <w:sz w:val="24"/>
                <w:szCs w:val="24"/>
              </w:rPr>
              <w:t>естественнонаучный цикл</w:t>
            </w:r>
          </w:p>
        </w:tc>
        <w:tc>
          <w:tcPr>
            <w:tcW w:w="1888" w:type="dxa"/>
          </w:tcPr>
          <w:p w:rsidR="00213496" w:rsidRPr="0037717D" w:rsidRDefault="00213496" w:rsidP="00213496">
            <w:pPr>
              <w:jc w:val="both"/>
              <w:rPr>
                <w:rFonts w:ascii="Times New Roman" w:hAnsi="Times New Roman" w:cs="Times New Roman"/>
                <w:sz w:val="24"/>
                <w:szCs w:val="24"/>
              </w:rPr>
            </w:pPr>
            <w:r>
              <w:rPr>
                <w:rFonts w:ascii="Times New Roman" w:hAnsi="Times New Roman" w:cs="Times New Roman"/>
                <w:sz w:val="24"/>
                <w:szCs w:val="24"/>
              </w:rPr>
              <w:t>Не менее 144</w:t>
            </w:r>
          </w:p>
        </w:tc>
        <w:tc>
          <w:tcPr>
            <w:tcW w:w="1701" w:type="dxa"/>
            <w:tcBorders>
              <w:right w:val="single" w:sz="4" w:space="0" w:color="auto"/>
            </w:tcBorders>
          </w:tcPr>
          <w:p w:rsidR="00213496" w:rsidRPr="0037717D" w:rsidRDefault="00213496" w:rsidP="006F0C2B">
            <w:pPr>
              <w:jc w:val="both"/>
              <w:rPr>
                <w:rFonts w:ascii="Times New Roman" w:hAnsi="Times New Roman" w:cs="Times New Roman"/>
                <w:sz w:val="24"/>
                <w:szCs w:val="24"/>
              </w:rPr>
            </w:pPr>
            <w:r>
              <w:rPr>
                <w:rFonts w:ascii="Times New Roman" w:hAnsi="Times New Roman" w:cs="Times New Roman"/>
                <w:sz w:val="24"/>
                <w:szCs w:val="24"/>
              </w:rPr>
              <w:t>1</w:t>
            </w:r>
            <w:r w:rsidR="006F0C2B">
              <w:rPr>
                <w:rFonts w:ascii="Times New Roman" w:hAnsi="Times New Roman" w:cs="Times New Roman"/>
                <w:sz w:val="24"/>
                <w:szCs w:val="24"/>
              </w:rPr>
              <w:t>4</w:t>
            </w:r>
            <w:r>
              <w:rPr>
                <w:rFonts w:ascii="Times New Roman" w:hAnsi="Times New Roman" w:cs="Times New Roman"/>
                <w:sz w:val="24"/>
                <w:szCs w:val="24"/>
              </w:rPr>
              <w:t>4</w:t>
            </w:r>
          </w:p>
        </w:tc>
        <w:tc>
          <w:tcPr>
            <w:tcW w:w="1560" w:type="dxa"/>
            <w:tcBorders>
              <w:left w:val="single" w:sz="4" w:space="0" w:color="auto"/>
            </w:tcBorders>
          </w:tcPr>
          <w:p w:rsidR="00213496" w:rsidRPr="0037717D" w:rsidRDefault="00213496" w:rsidP="00213496">
            <w:pPr>
              <w:jc w:val="both"/>
              <w:rPr>
                <w:rFonts w:ascii="Times New Roman" w:hAnsi="Times New Roman" w:cs="Times New Roman"/>
                <w:sz w:val="24"/>
                <w:szCs w:val="24"/>
              </w:rPr>
            </w:pPr>
            <w:r>
              <w:rPr>
                <w:rFonts w:ascii="Times New Roman" w:hAnsi="Times New Roman" w:cs="Times New Roman"/>
                <w:sz w:val="24"/>
                <w:szCs w:val="24"/>
              </w:rPr>
              <w:t>96</w:t>
            </w:r>
          </w:p>
        </w:tc>
        <w:tc>
          <w:tcPr>
            <w:tcW w:w="1984" w:type="dxa"/>
          </w:tcPr>
          <w:p w:rsidR="00213496" w:rsidRPr="0037717D" w:rsidRDefault="000B6E45" w:rsidP="00213496">
            <w:pPr>
              <w:jc w:val="both"/>
              <w:rPr>
                <w:rFonts w:ascii="Times New Roman" w:hAnsi="Times New Roman" w:cs="Times New Roman"/>
                <w:sz w:val="24"/>
                <w:szCs w:val="24"/>
              </w:rPr>
            </w:pPr>
            <w:r>
              <w:rPr>
                <w:rFonts w:ascii="Times New Roman" w:hAnsi="Times New Roman" w:cs="Times New Roman"/>
                <w:sz w:val="24"/>
                <w:szCs w:val="24"/>
              </w:rPr>
              <w:t>240</w:t>
            </w:r>
          </w:p>
        </w:tc>
      </w:tr>
      <w:tr w:rsidR="00213496" w:rsidTr="007605A7">
        <w:tc>
          <w:tcPr>
            <w:tcW w:w="2756" w:type="dxa"/>
          </w:tcPr>
          <w:p w:rsidR="00213496" w:rsidRDefault="00213496" w:rsidP="00213496">
            <w:pPr>
              <w:jc w:val="both"/>
              <w:rPr>
                <w:rFonts w:ascii="Times New Roman" w:hAnsi="Times New Roman" w:cs="Times New Roman"/>
                <w:sz w:val="24"/>
                <w:szCs w:val="24"/>
              </w:rPr>
            </w:pPr>
            <w:r>
              <w:rPr>
                <w:rFonts w:ascii="Times New Roman" w:hAnsi="Times New Roman" w:cs="Times New Roman"/>
                <w:sz w:val="24"/>
                <w:szCs w:val="24"/>
              </w:rPr>
              <w:t>Общепрофессиональный цикл</w:t>
            </w:r>
          </w:p>
        </w:tc>
        <w:tc>
          <w:tcPr>
            <w:tcW w:w="1888" w:type="dxa"/>
          </w:tcPr>
          <w:p w:rsidR="00213496" w:rsidRDefault="00213496" w:rsidP="00213496">
            <w:pPr>
              <w:jc w:val="both"/>
              <w:rPr>
                <w:rFonts w:ascii="Times New Roman" w:hAnsi="Times New Roman" w:cs="Times New Roman"/>
                <w:sz w:val="24"/>
                <w:szCs w:val="24"/>
              </w:rPr>
            </w:pPr>
            <w:r>
              <w:rPr>
                <w:rFonts w:ascii="Times New Roman" w:hAnsi="Times New Roman" w:cs="Times New Roman"/>
                <w:sz w:val="24"/>
                <w:szCs w:val="24"/>
              </w:rPr>
              <w:t>Не менее 612</w:t>
            </w:r>
          </w:p>
        </w:tc>
        <w:tc>
          <w:tcPr>
            <w:tcW w:w="1701" w:type="dxa"/>
            <w:tcBorders>
              <w:right w:val="single" w:sz="4" w:space="0" w:color="auto"/>
            </w:tcBorders>
          </w:tcPr>
          <w:p w:rsidR="00213496" w:rsidRDefault="00213496" w:rsidP="00DF116B">
            <w:pPr>
              <w:jc w:val="both"/>
              <w:rPr>
                <w:rFonts w:ascii="Times New Roman" w:hAnsi="Times New Roman" w:cs="Times New Roman"/>
                <w:sz w:val="24"/>
                <w:szCs w:val="24"/>
              </w:rPr>
            </w:pPr>
            <w:r>
              <w:rPr>
                <w:rFonts w:ascii="Times New Roman" w:hAnsi="Times New Roman" w:cs="Times New Roman"/>
                <w:sz w:val="24"/>
                <w:szCs w:val="24"/>
              </w:rPr>
              <w:t>6</w:t>
            </w:r>
            <w:r w:rsidR="00DF116B">
              <w:rPr>
                <w:rFonts w:ascii="Times New Roman" w:hAnsi="Times New Roman" w:cs="Times New Roman"/>
                <w:sz w:val="24"/>
                <w:szCs w:val="24"/>
              </w:rPr>
              <w:t>32</w:t>
            </w:r>
          </w:p>
        </w:tc>
        <w:tc>
          <w:tcPr>
            <w:tcW w:w="1560" w:type="dxa"/>
            <w:tcBorders>
              <w:left w:val="single" w:sz="4" w:space="0" w:color="auto"/>
            </w:tcBorders>
          </w:tcPr>
          <w:p w:rsidR="00213496" w:rsidRDefault="000B6E45" w:rsidP="00DF116B">
            <w:pPr>
              <w:jc w:val="both"/>
              <w:rPr>
                <w:rFonts w:ascii="Times New Roman" w:hAnsi="Times New Roman" w:cs="Times New Roman"/>
                <w:sz w:val="24"/>
                <w:szCs w:val="24"/>
              </w:rPr>
            </w:pPr>
            <w:r>
              <w:rPr>
                <w:rFonts w:ascii="Times New Roman" w:hAnsi="Times New Roman" w:cs="Times New Roman"/>
                <w:sz w:val="24"/>
                <w:szCs w:val="24"/>
              </w:rPr>
              <w:t>3</w:t>
            </w:r>
            <w:r w:rsidR="00DF116B">
              <w:rPr>
                <w:rFonts w:ascii="Times New Roman" w:hAnsi="Times New Roman" w:cs="Times New Roman"/>
                <w:sz w:val="24"/>
                <w:szCs w:val="24"/>
              </w:rPr>
              <w:t>94</w:t>
            </w:r>
          </w:p>
        </w:tc>
        <w:tc>
          <w:tcPr>
            <w:tcW w:w="1984" w:type="dxa"/>
          </w:tcPr>
          <w:p w:rsidR="00213496" w:rsidRDefault="000B6E45" w:rsidP="00213496">
            <w:pPr>
              <w:jc w:val="both"/>
              <w:rPr>
                <w:rFonts w:ascii="Times New Roman" w:hAnsi="Times New Roman" w:cs="Times New Roman"/>
                <w:sz w:val="24"/>
                <w:szCs w:val="24"/>
              </w:rPr>
            </w:pPr>
            <w:r>
              <w:rPr>
                <w:rFonts w:ascii="Times New Roman" w:hAnsi="Times New Roman" w:cs="Times New Roman"/>
                <w:sz w:val="24"/>
                <w:szCs w:val="24"/>
              </w:rPr>
              <w:t>1026</w:t>
            </w:r>
          </w:p>
        </w:tc>
      </w:tr>
      <w:tr w:rsidR="00213496" w:rsidTr="007605A7">
        <w:tc>
          <w:tcPr>
            <w:tcW w:w="2756" w:type="dxa"/>
          </w:tcPr>
          <w:p w:rsidR="00213496" w:rsidRPr="0037717D" w:rsidRDefault="00213496" w:rsidP="00213496">
            <w:pPr>
              <w:jc w:val="both"/>
              <w:rPr>
                <w:rFonts w:ascii="Times New Roman" w:hAnsi="Times New Roman" w:cs="Times New Roman"/>
                <w:sz w:val="24"/>
                <w:szCs w:val="24"/>
              </w:rPr>
            </w:pPr>
            <w:r>
              <w:rPr>
                <w:rFonts w:ascii="Times New Roman" w:hAnsi="Times New Roman" w:cs="Times New Roman"/>
                <w:sz w:val="24"/>
                <w:szCs w:val="24"/>
              </w:rPr>
              <w:t>Профессиональный цикл</w:t>
            </w:r>
          </w:p>
        </w:tc>
        <w:tc>
          <w:tcPr>
            <w:tcW w:w="1888" w:type="dxa"/>
          </w:tcPr>
          <w:p w:rsidR="00213496" w:rsidRPr="0037717D" w:rsidRDefault="00213496" w:rsidP="00213496">
            <w:pPr>
              <w:jc w:val="both"/>
              <w:rPr>
                <w:rFonts w:ascii="Times New Roman" w:hAnsi="Times New Roman" w:cs="Times New Roman"/>
                <w:sz w:val="24"/>
                <w:szCs w:val="24"/>
              </w:rPr>
            </w:pPr>
            <w:r>
              <w:rPr>
                <w:rFonts w:ascii="Times New Roman" w:hAnsi="Times New Roman" w:cs="Times New Roman"/>
                <w:sz w:val="24"/>
                <w:szCs w:val="24"/>
              </w:rPr>
              <w:t>Не менее 1728</w:t>
            </w:r>
          </w:p>
        </w:tc>
        <w:tc>
          <w:tcPr>
            <w:tcW w:w="1701" w:type="dxa"/>
            <w:tcBorders>
              <w:right w:val="single" w:sz="4" w:space="0" w:color="auto"/>
            </w:tcBorders>
          </w:tcPr>
          <w:p w:rsidR="00213496" w:rsidRPr="0037717D" w:rsidRDefault="00213496" w:rsidP="00DF116B">
            <w:pPr>
              <w:jc w:val="both"/>
              <w:rPr>
                <w:rFonts w:ascii="Times New Roman" w:hAnsi="Times New Roman" w:cs="Times New Roman"/>
                <w:sz w:val="24"/>
                <w:szCs w:val="24"/>
              </w:rPr>
            </w:pPr>
            <w:r>
              <w:rPr>
                <w:rFonts w:ascii="Times New Roman" w:hAnsi="Times New Roman" w:cs="Times New Roman"/>
                <w:sz w:val="24"/>
                <w:szCs w:val="24"/>
              </w:rPr>
              <w:t>1</w:t>
            </w:r>
            <w:r w:rsidR="006F0C2B">
              <w:rPr>
                <w:rFonts w:ascii="Times New Roman" w:hAnsi="Times New Roman" w:cs="Times New Roman"/>
                <w:sz w:val="24"/>
                <w:szCs w:val="24"/>
              </w:rPr>
              <w:t>7</w:t>
            </w:r>
            <w:r w:rsidR="00DF116B">
              <w:rPr>
                <w:rFonts w:ascii="Times New Roman" w:hAnsi="Times New Roman" w:cs="Times New Roman"/>
                <w:sz w:val="24"/>
                <w:szCs w:val="24"/>
              </w:rPr>
              <w:t>28</w:t>
            </w:r>
          </w:p>
        </w:tc>
        <w:tc>
          <w:tcPr>
            <w:tcW w:w="1560" w:type="dxa"/>
            <w:tcBorders>
              <w:left w:val="single" w:sz="4" w:space="0" w:color="auto"/>
            </w:tcBorders>
          </w:tcPr>
          <w:p w:rsidR="00213496" w:rsidRPr="0037717D" w:rsidRDefault="00C004A0" w:rsidP="00DF116B">
            <w:pPr>
              <w:jc w:val="both"/>
              <w:rPr>
                <w:rFonts w:ascii="Times New Roman" w:hAnsi="Times New Roman" w:cs="Times New Roman"/>
                <w:sz w:val="24"/>
                <w:szCs w:val="24"/>
              </w:rPr>
            </w:pPr>
            <w:r>
              <w:rPr>
                <w:rFonts w:ascii="Times New Roman" w:hAnsi="Times New Roman" w:cs="Times New Roman"/>
                <w:sz w:val="24"/>
                <w:szCs w:val="24"/>
              </w:rPr>
              <w:t>7</w:t>
            </w:r>
            <w:r w:rsidR="00DF116B">
              <w:rPr>
                <w:rFonts w:ascii="Times New Roman" w:hAnsi="Times New Roman" w:cs="Times New Roman"/>
                <w:sz w:val="24"/>
                <w:szCs w:val="24"/>
              </w:rPr>
              <w:t>48</w:t>
            </w:r>
          </w:p>
        </w:tc>
        <w:tc>
          <w:tcPr>
            <w:tcW w:w="1984" w:type="dxa"/>
          </w:tcPr>
          <w:p w:rsidR="00213496" w:rsidRPr="0037717D" w:rsidRDefault="00213496" w:rsidP="00DF116B">
            <w:pPr>
              <w:jc w:val="both"/>
              <w:rPr>
                <w:rFonts w:ascii="Times New Roman" w:hAnsi="Times New Roman" w:cs="Times New Roman"/>
                <w:sz w:val="24"/>
                <w:szCs w:val="24"/>
              </w:rPr>
            </w:pPr>
            <w:r>
              <w:rPr>
                <w:rFonts w:ascii="Times New Roman" w:hAnsi="Times New Roman" w:cs="Times New Roman"/>
                <w:sz w:val="24"/>
                <w:szCs w:val="24"/>
              </w:rPr>
              <w:t>2</w:t>
            </w:r>
            <w:r w:rsidR="00DF116B">
              <w:rPr>
                <w:rFonts w:ascii="Times New Roman" w:hAnsi="Times New Roman" w:cs="Times New Roman"/>
                <w:sz w:val="24"/>
                <w:szCs w:val="24"/>
              </w:rPr>
              <w:t>476</w:t>
            </w:r>
          </w:p>
        </w:tc>
      </w:tr>
      <w:tr w:rsidR="00C004A0" w:rsidTr="007605A7">
        <w:tc>
          <w:tcPr>
            <w:tcW w:w="2756" w:type="dxa"/>
          </w:tcPr>
          <w:p w:rsidR="00C004A0" w:rsidRDefault="00C004A0" w:rsidP="00213496">
            <w:pPr>
              <w:jc w:val="both"/>
              <w:rPr>
                <w:rFonts w:ascii="Times New Roman" w:hAnsi="Times New Roman" w:cs="Times New Roman"/>
                <w:sz w:val="24"/>
                <w:szCs w:val="24"/>
              </w:rPr>
            </w:pPr>
            <w:r>
              <w:rPr>
                <w:rFonts w:ascii="Times New Roman" w:hAnsi="Times New Roman" w:cs="Times New Roman"/>
                <w:sz w:val="24"/>
                <w:szCs w:val="24"/>
              </w:rPr>
              <w:t>ГИА</w:t>
            </w:r>
          </w:p>
        </w:tc>
        <w:tc>
          <w:tcPr>
            <w:tcW w:w="1888" w:type="dxa"/>
          </w:tcPr>
          <w:p w:rsidR="00C004A0" w:rsidRDefault="00C004A0" w:rsidP="00213496">
            <w:pPr>
              <w:jc w:val="both"/>
              <w:rPr>
                <w:rFonts w:ascii="Times New Roman" w:hAnsi="Times New Roman" w:cs="Times New Roman"/>
                <w:sz w:val="24"/>
                <w:szCs w:val="24"/>
              </w:rPr>
            </w:pPr>
            <w:r>
              <w:rPr>
                <w:rFonts w:ascii="Times New Roman" w:hAnsi="Times New Roman" w:cs="Times New Roman"/>
                <w:sz w:val="24"/>
                <w:szCs w:val="24"/>
              </w:rPr>
              <w:t>216</w:t>
            </w:r>
          </w:p>
        </w:tc>
        <w:tc>
          <w:tcPr>
            <w:tcW w:w="1701" w:type="dxa"/>
            <w:tcBorders>
              <w:right w:val="single" w:sz="4" w:space="0" w:color="auto"/>
            </w:tcBorders>
          </w:tcPr>
          <w:p w:rsidR="00C004A0" w:rsidRDefault="006F0C2B" w:rsidP="00213496">
            <w:pPr>
              <w:jc w:val="both"/>
              <w:rPr>
                <w:rFonts w:ascii="Times New Roman" w:hAnsi="Times New Roman" w:cs="Times New Roman"/>
                <w:sz w:val="24"/>
                <w:szCs w:val="24"/>
              </w:rPr>
            </w:pPr>
            <w:r>
              <w:rPr>
                <w:rFonts w:ascii="Times New Roman" w:hAnsi="Times New Roman" w:cs="Times New Roman"/>
                <w:sz w:val="24"/>
                <w:szCs w:val="24"/>
              </w:rPr>
              <w:t>216</w:t>
            </w:r>
          </w:p>
        </w:tc>
        <w:tc>
          <w:tcPr>
            <w:tcW w:w="1560" w:type="dxa"/>
            <w:tcBorders>
              <w:left w:val="single" w:sz="4" w:space="0" w:color="auto"/>
            </w:tcBorders>
          </w:tcPr>
          <w:p w:rsidR="00C004A0" w:rsidRDefault="00C004A0" w:rsidP="00C004A0">
            <w:pPr>
              <w:jc w:val="both"/>
              <w:rPr>
                <w:rFonts w:ascii="Times New Roman" w:hAnsi="Times New Roman" w:cs="Times New Roman"/>
                <w:sz w:val="24"/>
                <w:szCs w:val="24"/>
              </w:rPr>
            </w:pPr>
          </w:p>
        </w:tc>
        <w:tc>
          <w:tcPr>
            <w:tcW w:w="1984" w:type="dxa"/>
          </w:tcPr>
          <w:p w:rsidR="00C004A0" w:rsidRDefault="00C004A0" w:rsidP="00213496">
            <w:pPr>
              <w:jc w:val="both"/>
              <w:rPr>
                <w:rFonts w:ascii="Times New Roman" w:hAnsi="Times New Roman" w:cs="Times New Roman"/>
                <w:sz w:val="24"/>
                <w:szCs w:val="24"/>
              </w:rPr>
            </w:pPr>
            <w:r>
              <w:rPr>
                <w:rFonts w:ascii="Times New Roman" w:hAnsi="Times New Roman" w:cs="Times New Roman"/>
                <w:sz w:val="24"/>
                <w:szCs w:val="24"/>
              </w:rPr>
              <w:t>216</w:t>
            </w:r>
          </w:p>
        </w:tc>
      </w:tr>
      <w:tr w:rsidR="00213496" w:rsidTr="007605A7">
        <w:tc>
          <w:tcPr>
            <w:tcW w:w="2756" w:type="dxa"/>
          </w:tcPr>
          <w:p w:rsidR="00213496" w:rsidRPr="0037717D" w:rsidRDefault="00213496" w:rsidP="00213496">
            <w:pPr>
              <w:jc w:val="both"/>
              <w:rPr>
                <w:rFonts w:ascii="Times New Roman" w:hAnsi="Times New Roman" w:cs="Times New Roman"/>
                <w:sz w:val="24"/>
                <w:szCs w:val="24"/>
              </w:rPr>
            </w:pPr>
            <w:r>
              <w:rPr>
                <w:rFonts w:ascii="Times New Roman" w:hAnsi="Times New Roman" w:cs="Times New Roman"/>
                <w:sz w:val="24"/>
                <w:szCs w:val="24"/>
              </w:rPr>
              <w:t>Общий объём образовательной программы, включая получение среднего общего образования в соответствии с требованиями ФГОС СОО</w:t>
            </w:r>
          </w:p>
        </w:tc>
        <w:tc>
          <w:tcPr>
            <w:tcW w:w="1888" w:type="dxa"/>
          </w:tcPr>
          <w:p w:rsidR="00213496" w:rsidRPr="0037717D" w:rsidRDefault="00213496" w:rsidP="00213496">
            <w:pPr>
              <w:jc w:val="both"/>
              <w:rPr>
                <w:rFonts w:ascii="Times New Roman" w:hAnsi="Times New Roman" w:cs="Times New Roman"/>
                <w:sz w:val="24"/>
                <w:szCs w:val="24"/>
              </w:rPr>
            </w:pPr>
            <w:r>
              <w:rPr>
                <w:rFonts w:ascii="Times New Roman" w:hAnsi="Times New Roman" w:cs="Times New Roman"/>
                <w:sz w:val="24"/>
                <w:szCs w:val="24"/>
              </w:rPr>
              <w:t>5940</w:t>
            </w:r>
          </w:p>
        </w:tc>
        <w:tc>
          <w:tcPr>
            <w:tcW w:w="1701" w:type="dxa"/>
            <w:tcBorders>
              <w:right w:val="single" w:sz="4" w:space="0" w:color="auto"/>
            </w:tcBorders>
          </w:tcPr>
          <w:p w:rsidR="00213496" w:rsidRPr="0037717D" w:rsidRDefault="006F0C2B" w:rsidP="00DF116B">
            <w:pPr>
              <w:jc w:val="both"/>
              <w:rPr>
                <w:rFonts w:ascii="Times New Roman" w:hAnsi="Times New Roman" w:cs="Times New Roman"/>
                <w:sz w:val="24"/>
                <w:szCs w:val="24"/>
              </w:rPr>
            </w:pPr>
            <w:r>
              <w:rPr>
                <w:rFonts w:ascii="Times New Roman" w:hAnsi="Times New Roman" w:cs="Times New Roman"/>
                <w:sz w:val="24"/>
                <w:szCs w:val="24"/>
              </w:rPr>
              <w:t>466</w:t>
            </w:r>
            <w:r w:rsidR="00DF116B">
              <w:rPr>
                <w:rFonts w:ascii="Times New Roman" w:hAnsi="Times New Roman" w:cs="Times New Roman"/>
                <w:sz w:val="24"/>
                <w:szCs w:val="24"/>
              </w:rPr>
              <w:t>4</w:t>
            </w:r>
          </w:p>
        </w:tc>
        <w:tc>
          <w:tcPr>
            <w:tcW w:w="1560" w:type="dxa"/>
            <w:tcBorders>
              <w:left w:val="single" w:sz="4" w:space="0" w:color="auto"/>
            </w:tcBorders>
          </w:tcPr>
          <w:p w:rsidR="00213496" w:rsidRDefault="00213496" w:rsidP="00DF116B">
            <w:pPr>
              <w:jc w:val="both"/>
              <w:rPr>
                <w:rFonts w:ascii="Times New Roman" w:hAnsi="Times New Roman" w:cs="Times New Roman"/>
                <w:sz w:val="24"/>
                <w:szCs w:val="24"/>
              </w:rPr>
            </w:pPr>
            <w:r>
              <w:rPr>
                <w:rFonts w:ascii="Times New Roman" w:hAnsi="Times New Roman" w:cs="Times New Roman"/>
                <w:sz w:val="24"/>
                <w:szCs w:val="24"/>
              </w:rPr>
              <w:t>12</w:t>
            </w:r>
            <w:r w:rsidR="00C004A0">
              <w:rPr>
                <w:rFonts w:ascii="Times New Roman" w:hAnsi="Times New Roman" w:cs="Times New Roman"/>
                <w:sz w:val="24"/>
                <w:szCs w:val="24"/>
              </w:rPr>
              <w:t>7</w:t>
            </w:r>
            <w:r w:rsidR="00DF116B">
              <w:rPr>
                <w:rFonts w:ascii="Times New Roman" w:hAnsi="Times New Roman" w:cs="Times New Roman"/>
                <w:sz w:val="24"/>
                <w:szCs w:val="24"/>
              </w:rPr>
              <w:t>6</w:t>
            </w:r>
          </w:p>
          <w:p w:rsidR="00DF116B" w:rsidRPr="0037717D" w:rsidRDefault="00DF116B" w:rsidP="00DF116B">
            <w:pPr>
              <w:jc w:val="both"/>
              <w:rPr>
                <w:rFonts w:ascii="Times New Roman" w:hAnsi="Times New Roman" w:cs="Times New Roman"/>
                <w:sz w:val="24"/>
                <w:szCs w:val="24"/>
              </w:rPr>
            </w:pPr>
          </w:p>
        </w:tc>
        <w:tc>
          <w:tcPr>
            <w:tcW w:w="1984" w:type="dxa"/>
          </w:tcPr>
          <w:p w:rsidR="00213496" w:rsidRPr="0037717D" w:rsidRDefault="00213496" w:rsidP="00213496">
            <w:pPr>
              <w:jc w:val="both"/>
              <w:rPr>
                <w:rFonts w:ascii="Times New Roman" w:hAnsi="Times New Roman" w:cs="Times New Roman"/>
                <w:sz w:val="24"/>
                <w:szCs w:val="24"/>
              </w:rPr>
            </w:pPr>
            <w:r>
              <w:rPr>
                <w:rFonts w:ascii="Times New Roman" w:hAnsi="Times New Roman" w:cs="Times New Roman"/>
                <w:sz w:val="24"/>
                <w:szCs w:val="24"/>
              </w:rPr>
              <w:t>5940</w:t>
            </w:r>
          </w:p>
        </w:tc>
      </w:tr>
    </w:tbl>
    <w:p w:rsidR="003E30EF" w:rsidRDefault="003E30EF" w:rsidP="0062380D">
      <w:pPr>
        <w:spacing w:after="0" w:line="240" w:lineRule="auto"/>
        <w:contextualSpacing/>
        <w:jc w:val="both"/>
        <w:rPr>
          <w:rFonts w:ascii="Times New Roman" w:hAnsi="Times New Roman" w:cs="Times New Roman"/>
          <w:sz w:val="28"/>
          <w:szCs w:val="28"/>
        </w:rPr>
      </w:pPr>
    </w:p>
    <w:p w:rsidR="00F31EDE" w:rsidRPr="001E3ECA" w:rsidRDefault="00F31EDE" w:rsidP="006A7386">
      <w:pPr>
        <w:spacing w:after="0" w:line="240" w:lineRule="auto"/>
        <w:ind w:firstLine="709"/>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Таблица </w:t>
      </w:r>
      <w:r w:rsidR="002652D5">
        <w:rPr>
          <w:rFonts w:ascii="Times New Roman" w:hAnsi="Times New Roman" w:cs="Times New Roman"/>
          <w:sz w:val="28"/>
          <w:szCs w:val="28"/>
        </w:rPr>
        <w:t>8</w:t>
      </w:r>
      <w:r w:rsidRPr="001E3ECA">
        <w:rPr>
          <w:rFonts w:ascii="Times New Roman" w:hAnsi="Times New Roman" w:cs="Times New Roman"/>
          <w:sz w:val="28"/>
          <w:szCs w:val="28"/>
        </w:rPr>
        <w:t xml:space="preserve"> - специальность </w:t>
      </w:r>
      <w:r>
        <w:rPr>
          <w:rFonts w:ascii="Times New Roman" w:hAnsi="Times New Roman" w:cs="Times New Roman"/>
          <w:sz w:val="28"/>
          <w:szCs w:val="28"/>
        </w:rPr>
        <w:t>Операц</w:t>
      </w:r>
      <w:r w:rsidR="006A7386">
        <w:rPr>
          <w:rFonts w:ascii="Times New Roman" w:hAnsi="Times New Roman" w:cs="Times New Roman"/>
          <w:sz w:val="28"/>
          <w:szCs w:val="28"/>
        </w:rPr>
        <w:t>ионная деятельность в логистике</w:t>
      </w:r>
    </w:p>
    <w:tbl>
      <w:tblPr>
        <w:tblStyle w:val="a5"/>
        <w:tblW w:w="0" w:type="auto"/>
        <w:tblLayout w:type="fixed"/>
        <w:tblLook w:val="04A0" w:firstRow="1" w:lastRow="0" w:firstColumn="1" w:lastColumn="0" w:noHBand="0" w:noVBand="1"/>
      </w:tblPr>
      <w:tblGrid>
        <w:gridCol w:w="2756"/>
        <w:gridCol w:w="1933"/>
        <w:gridCol w:w="1627"/>
        <w:gridCol w:w="1627"/>
        <w:gridCol w:w="1946"/>
      </w:tblGrid>
      <w:tr w:rsidR="00F31EDE" w:rsidTr="00415B6D">
        <w:tc>
          <w:tcPr>
            <w:tcW w:w="2756" w:type="dxa"/>
            <w:vMerge w:val="restart"/>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Наименование циклов</w:t>
            </w:r>
          </w:p>
        </w:tc>
        <w:tc>
          <w:tcPr>
            <w:tcW w:w="1933" w:type="dxa"/>
            <w:vMerge w:val="restart"/>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По ФГОС</w:t>
            </w:r>
          </w:p>
        </w:tc>
        <w:tc>
          <w:tcPr>
            <w:tcW w:w="5200" w:type="dxa"/>
            <w:gridSpan w:val="3"/>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По учебному плану</w:t>
            </w:r>
          </w:p>
        </w:tc>
      </w:tr>
      <w:tr w:rsidR="00F31EDE" w:rsidTr="00415B6D">
        <w:tc>
          <w:tcPr>
            <w:tcW w:w="2756" w:type="dxa"/>
            <w:vMerge/>
          </w:tcPr>
          <w:p w:rsidR="00F31EDE" w:rsidRPr="0037717D" w:rsidRDefault="00F31EDE" w:rsidP="00415B6D">
            <w:pPr>
              <w:jc w:val="both"/>
              <w:rPr>
                <w:rFonts w:ascii="Times New Roman" w:hAnsi="Times New Roman" w:cs="Times New Roman"/>
                <w:sz w:val="24"/>
                <w:szCs w:val="24"/>
              </w:rPr>
            </w:pPr>
          </w:p>
        </w:tc>
        <w:tc>
          <w:tcPr>
            <w:tcW w:w="1933" w:type="dxa"/>
            <w:vMerge/>
          </w:tcPr>
          <w:p w:rsidR="00F31EDE" w:rsidRPr="0037717D" w:rsidRDefault="00F31EDE" w:rsidP="00415B6D">
            <w:pPr>
              <w:jc w:val="both"/>
              <w:rPr>
                <w:rFonts w:ascii="Times New Roman" w:hAnsi="Times New Roman" w:cs="Times New Roman"/>
                <w:sz w:val="24"/>
                <w:szCs w:val="24"/>
              </w:rPr>
            </w:pPr>
          </w:p>
        </w:tc>
        <w:tc>
          <w:tcPr>
            <w:tcW w:w="1627" w:type="dxa"/>
            <w:tcBorders>
              <w:right w:val="single" w:sz="4" w:space="0" w:color="auto"/>
            </w:tcBorders>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 xml:space="preserve">Из обязательной части </w:t>
            </w:r>
          </w:p>
        </w:tc>
        <w:tc>
          <w:tcPr>
            <w:tcW w:w="1627" w:type="dxa"/>
            <w:tcBorders>
              <w:left w:val="single" w:sz="4" w:space="0" w:color="auto"/>
            </w:tcBorders>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Из вариативной части</w:t>
            </w:r>
          </w:p>
        </w:tc>
        <w:tc>
          <w:tcPr>
            <w:tcW w:w="1946" w:type="dxa"/>
          </w:tcPr>
          <w:p w:rsidR="00F31EDE" w:rsidRPr="0037717D" w:rsidRDefault="00F31EDE" w:rsidP="00415B6D">
            <w:pPr>
              <w:jc w:val="both"/>
              <w:rPr>
                <w:rFonts w:ascii="Times New Roman" w:hAnsi="Times New Roman" w:cs="Times New Roman"/>
                <w:sz w:val="24"/>
                <w:szCs w:val="24"/>
              </w:rPr>
            </w:pPr>
            <w:r w:rsidRPr="0037717D">
              <w:rPr>
                <w:rFonts w:ascii="Times New Roman" w:hAnsi="Times New Roman" w:cs="Times New Roman"/>
                <w:sz w:val="24"/>
                <w:szCs w:val="24"/>
              </w:rPr>
              <w:t>Всего</w:t>
            </w:r>
          </w:p>
        </w:tc>
      </w:tr>
      <w:tr w:rsidR="00DF116B" w:rsidTr="00415B6D">
        <w:tc>
          <w:tcPr>
            <w:tcW w:w="2756" w:type="dxa"/>
          </w:tcPr>
          <w:p w:rsidR="00DF116B" w:rsidRPr="0037717D" w:rsidRDefault="00DF116B" w:rsidP="00DF11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Общеобразовательная подготовка</w:t>
            </w:r>
          </w:p>
        </w:tc>
        <w:tc>
          <w:tcPr>
            <w:tcW w:w="1933" w:type="dxa"/>
          </w:tcPr>
          <w:p w:rsidR="00DF116B" w:rsidRDefault="00DF116B" w:rsidP="00DF116B">
            <w:pPr>
              <w:jc w:val="both"/>
              <w:rPr>
                <w:rFonts w:ascii="Times New Roman" w:hAnsi="Times New Roman" w:cs="Times New Roman"/>
                <w:sz w:val="24"/>
                <w:szCs w:val="24"/>
              </w:rPr>
            </w:pPr>
          </w:p>
        </w:tc>
        <w:tc>
          <w:tcPr>
            <w:tcW w:w="1627" w:type="dxa"/>
            <w:tcBorders>
              <w:right w:val="single" w:sz="4" w:space="0" w:color="auto"/>
            </w:tcBorders>
          </w:tcPr>
          <w:p w:rsidR="00DF116B" w:rsidRDefault="00DF116B" w:rsidP="00DF116B">
            <w:pPr>
              <w:jc w:val="both"/>
              <w:rPr>
                <w:rFonts w:ascii="Times New Roman" w:hAnsi="Times New Roman" w:cs="Times New Roman"/>
                <w:sz w:val="24"/>
                <w:szCs w:val="24"/>
              </w:rPr>
            </w:pPr>
            <w:r>
              <w:rPr>
                <w:rFonts w:ascii="Times New Roman" w:hAnsi="Times New Roman" w:cs="Times New Roman"/>
                <w:sz w:val="24"/>
                <w:szCs w:val="24"/>
              </w:rPr>
              <w:t>2106</w:t>
            </w:r>
          </w:p>
        </w:tc>
        <w:tc>
          <w:tcPr>
            <w:tcW w:w="1627" w:type="dxa"/>
            <w:tcBorders>
              <w:left w:val="single" w:sz="4" w:space="0" w:color="auto"/>
            </w:tcBorders>
          </w:tcPr>
          <w:p w:rsidR="00DF116B" w:rsidRDefault="00DF116B" w:rsidP="00DF116B">
            <w:pPr>
              <w:jc w:val="both"/>
              <w:rPr>
                <w:rFonts w:ascii="Times New Roman" w:hAnsi="Times New Roman" w:cs="Times New Roman"/>
                <w:sz w:val="24"/>
                <w:szCs w:val="24"/>
              </w:rPr>
            </w:pPr>
          </w:p>
        </w:tc>
        <w:tc>
          <w:tcPr>
            <w:tcW w:w="1946" w:type="dxa"/>
          </w:tcPr>
          <w:p w:rsidR="00DF116B" w:rsidRDefault="00DF116B" w:rsidP="00DF116B">
            <w:pPr>
              <w:jc w:val="both"/>
              <w:rPr>
                <w:rFonts w:ascii="Times New Roman" w:hAnsi="Times New Roman" w:cs="Times New Roman"/>
                <w:sz w:val="24"/>
                <w:szCs w:val="24"/>
              </w:rPr>
            </w:pPr>
            <w:r>
              <w:rPr>
                <w:rFonts w:ascii="Times New Roman" w:hAnsi="Times New Roman" w:cs="Times New Roman"/>
                <w:sz w:val="24"/>
                <w:szCs w:val="24"/>
              </w:rPr>
              <w:t>2106</w:t>
            </w:r>
          </w:p>
        </w:tc>
      </w:tr>
      <w:tr w:rsidR="00DF116B" w:rsidTr="00415B6D">
        <w:tc>
          <w:tcPr>
            <w:tcW w:w="2756" w:type="dxa"/>
          </w:tcPr>
          <w:p w:rsidR="00DF116B" w:rsidRPr="0037717D" w:rsidRDefault="00DF116B" w:rsidP="00DF116B">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Общий гуманитарный и</w:t>
            </w:r>
          </w:p>
          <w:p w:rsidR="00DF116B" w:rsidRPr="0037717D" w:rsidRDefault="00DF116B" w:rsidP="00DF116B">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социально-экономический</w:t>
            </w:r>
          </w:p>
          <w:p w:rsidR="00DF116B" w:rsidRPr="0037717D" w:rsidRDefault="00DF116B" w:rsidP="00DF116B">
            <w:pPr>
              <w:jc w:val="both"/>
              <w:rPr>
                <w:rFonts w:ascii="Times New Roman" w:hAnsi="Times New Roman" w:cs="Times New Roman"/>
                <w:sz w:val="24"/>
                <w:szCs w:val="24"/>
              </w:rPr>
            </w:pPr>
            <w:r w:rsidRPr="0037717D">
              <w:rPr>
                <w:rFonts w:ascii="Times New Roman" w:hAnsi="Times New Roman" w:cs="Times New Roman"/>
                <w:sz w:val="24"/>
                <w:szCs w:val="24"/>
              </w:rPr>
              <w:t>цикл</w:t>
            </w:r>
          </w:p>
        </w:tc>
        <w:tc>
          <w:tcPr>
            <w:tcW w:w="1933"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498</w:t>
            </w:r>
          </w:p>
        </w:tc>
        <w:tc>
          <w:tcPr>
            <w:tcW w:w="1627" w:type="dxa"/>
            <w:tcBorders>
              <w:right w:val="single" w:sz="4" w:space="0" w:color="auto"/>
            </w:tcBorders>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498</w:t>
            </w:r>
          </w:p>
        </w:tc>
        <w:tc>
          <w:tcPr>
            <w:tcW w:w="1627" w:type="dxa"/>
            <w:tcBorders>
              <w:left w:val="single" w:sz="4" w:space="0" w:color="auto"/>
            </w:tcBorders>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132</w:t>
            </w:r>
          </w:p>
        </w:tc>
        <w:tc>
          <w:tcPr>
            <w:tcW w:w="1946"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630</w:t>
            </w:r>
          </w:p>
        </w:tc>
      </w:tr>
      <w:tr w:rsidR="00DF116B" w:rsidTr="00415B6D">
        <w:tc>
          <w:tcPr>
            <w:tcW w:w="2756" w:type="dxa"/>
          </w:tcPr>
          <w:p w:rsidR="00DF116B" w:rsidRPr="0037717D" w:rsidRDefault="00DF116B" w:rsidP="00DF116B">
            <w:pPr>
              <w:autoSpaceDE w:val="0"/>
              <w:autoSpaceDN w:val="0"/>
              <w:adjustRightInd w:val="0"/>
              <w:rPr>
                <w:rFonts w:ascii="Times New Roman" w:hAnsi="Times New Roman" w:cs="Times New Roman"/>
                <w:sz w:val="24"/>
                <w:szCs w:val="24"/>
              </w:rPr>
            </w:pPr>
            <w:r w:rsidRPr="0037717D">
              <w:rPr>
                <w:rFonts w:ascii="Times New Roman" w:hAnsi="Times New Roman" w:cs="Times New Roman"/>
                <w:sz w:val="24"/>
                <w:szCs w:val="24"/>
              </w:rPr>
              <w:t xml:space="preserve">Математический и </w:t>
            </w:r>
            <w:r w:rsidRPr="0037717D">
              <w:rPr>
                <w:rFonts w:ascii="Times New Roman" w:hAnsi="Times New Roman" w:cs="Times New Roman"/>
                <w:sz w:val="24"/>
                <w:szCs w:val="24"/>
              </w:rPr>
              <w:lastRenderedPageBreak/>
              <w:t>общий</w:t>
            </w:r>
          </w:p>
          <w:p w:rsidR="00DF116B" w:rsidRPr="0037717D" w:rsidRDefault="00DF116B" w:rsidP="00DF116B">
            <w:pPr>
              <w:jc w:val="both"/>
              <w:rPr>
                <w:rFonts w:ascii="Times New Roman" w:hAnsi="Times New Roman" w:cs="Times New Roman"/>
                <w:sz w:val="24"/>
                <w:szCs w:val="24"/>
              </w:rPr>
            </w:pPr>
            <w:r w:rsidRPr="0037717D">
              <w:rPr>
                <w:rFonts w:ascii="Times New Roman" w:hAnsi="Times New Roman" w:cs="Times New Roman"/>
                <w:sz w:val="24"/>
                <w:szCs w:val="24"/>
              </w:rPr>
              <w:t>естественнонаучный цикл</w:t>
            </w:r>
          </w:p>
        </w:tc>
        <w:tc>
          <w:tcPr>
            <w:tcW w:w="1933"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lastRenderedPageBreak/>
              <w:t>174</w:t>
            </w:r>
          </w:p>
        </w:tc>
        <w:tc>
          <w:tcPr>
            <w:tcW w:w="1627" w:type="dxa"/>
            <w:tcBorders>
              <w:right w:val="single" w:sz="4" w:space="0" w:color="auto"/>
            </w:tcBorders>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174</w:t>
            </w:r>
          </w:p>
        </w:tc>
        <w:tc>
          <w:tcPr>
            <w:tcW w:w="1627" w:type="dxa"/>
            <w:tcBorders>
              <w:left w:val="single" w:sz="4" w:space="0" w:color="auto"/>
            </w:tcBorders>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45</w:t>
            </w:r>
          </w:p>
        </w:tc>
        <w:tc>
          <w:tcPr>
            <w:tcW w:w="1946"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219</w:t>
            </w:r>
          </w:p>
        </w:tc>
      </w:tr>
      <w:tr w:rsidR="00DF116B" w:rsidTr="00415B6D">
        <w:tc>
          <w:tcPr>
            <w:tcW w:w="2756"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lastRenderedPageBreak/>
              <w:t>Профессиональный цикл</w:t>
            </w:r>
          </w:p>
        </w:tc>
        <w:tc>
          <w:tcPr>
            <w:tcW w:w="1933"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1542</w:t>
            </w:r>
          </w:p>
        </w:tc>
        <w:tc>
          <w:tcPr>
            <w:tcW w:w="1627" w:type="dxa"/>
            <w:tcBorders>
              <w:right w:val="single" w:sz="4" w:space="0" w:color="auto"/>
            </w:tcBorders>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1542</w:t>
            </w:r>
          </w:p>
        </w:tc>
        <w:tc>
          <w:tcPr>
            <w:tcW w:w="1627" w:type="dxa"/>
            <w:tcBorders>
              <w:left w:val="single" w:sz="4" w:space="0" w:color="auto"/>
            </w:tcBorders>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795</w:t>
            </w:r>
          </w:p>
        </w:tc>
        <w:tc>
          <w:tcPr>
            <w:tcW w:w="1946"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2337</w:t>
            </w:r>
          </w:p>
        </w:tc>
      </w:tr>
      <w:tr w:rsidR="00DF116B" w:rsidTr="00415B6D">
        <w:tc>
          <w:tcPr>
            <w:tcW w:w="2756"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Итого</w:t>
            </w:r>
          </w:p>
        </w:tc>
        <w:tc>
          <w:tcPr>
            <w:tcW w:w="1933"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2214</w:t>
            </w:r>
          </w:p>
        </w:tc>
        <w:tc>
          <w:tcPr>
            <w:tcW w:w="1627" w:type="dxa"/>
            <w:tcBorders>
              <w:right w:val="single" w:sz="4" w:space="0" w:color="auto"/>
            </w:tcBorders>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4320</w:t>
            </w:r>
          </w:p>
        </w:tc>
        <w:tc>
          <w:tcPr>
            <w:tcW w:w="1627" w:type="dxa"/>
            <w:tcBorders>
              <w:left w:val="single" w:sz="4" w:space="0" w:color="auto"/>
            </w:tcBorders>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972</w:t>
            </w:r>
          </w:p>
        </w:tc>
        <w:tc>
          <w:tcPr>
            <w:tcW w:w="1946" w:type="dxa"/>
          </w:tcPr>
          <w:p w:rsidR="00DF116B" w:rsidRPr="0037717D" w:rsidRDefault="00DF116B" w:rsidP="00DF116B">
            <w:pPr>
              <w:jc w:val="both"/>
              <w:rPr>
                <w:rFonts w:ascii="Times New Roman" w:hAnsi="Times New Roman" w:cs="Times New Roman"/>
                <w:sz w:val="24"/>
                <w:szCs w:val="24"/>
              </w:rPr>
            </w:pPr>
            <w:r>
              <w:rPr>
                <w:rFonts w:ascii="Times New Roman" w:hAnsi="Times New Roman" w:cs="Times New Roman"/>
                <w:sz w:val="24"/>
                <w:szCs w:val="24"/>
              </w:rPr>
              <w:t>5292</w:t>
            </w:r>
          </w:p>
        </w:tc>
      </w:tr>
    </w:tbl>
    <w:p w:rsidR="003E30EF" w:rsidRDefault="003E30EF" w:rsidP="0062380D">
      <w:pPr>
        <w:spacing w:after="0" w:line="240" w:lineRule="auto"/>
        <w:contextualSpacing/>
        <w:jc w:val="both"/>
        <w:rPr>
          <w:rFonts w:ascii="Times New Roman" w:hAnsi="Times New Roman" w:cs="Times New Roman"/>
          <w:sz w:val="28"/>
          <w:szCs w:val="28"/>
        </w:rPr>
      </w:pPr>
    </w:p>
    <w:p w:rsidR="00F301E4" w:rsidRPr="001E3ECA" w:rsidRDefault="00F301E4" w:rsidP="00F301E4">
      <w:pPr>
        <w:spacing w:after="0" w:line="240" w:lineRule="auto"/>
        <w:contextualSpacing/>
        <w:jc w:val="both"/>
        <w:rPr>
          <w:rFonts w:ascii="Times New Roman" w:hAnsi="Times New Roman" w:cs="Times New Roman"/>
          <w:sz w:val="28"/>
          <w:szCs w:val="28"/>
        </w:rPr>
      </w:pPr>
      <w:r w:rsidRPr="001E3ECA">
        <w:rPr>
          <w:rFonts w:ascii="Times New Roman" w:hAnsi="Times New Roman" w:cs="Times New Roman"/>
          <w:sz w:val="28"/>
          <w:szCs w:val="28"/>
        </w:rPr>
        <w:t>Таблица</w:t>
      </w:r>
      <w:r w:rsidR="006A7386">
        <w:rPr>
          <w:rFonts w:ascii="Times New Roman" w:hAnsi="Times New Roman" w:cs="Times New Roman"/>
          <w:sz w:val="28"/>
          <w:szCs w:val="28"/>
        </w:rPr>
        <w:t xml:space="preserve"> </w:t>
      </w:r>
      <w:r w:rsidR="002652D5">
        <w:rPr>
          <w:rFonts w:ascii="Times New Roman" w:hAnsi="Times New Roman" w:cs="Times New Roman"/>
          <w:sz w:val="28"/>
          <w:szCs w:val="28"/>
        </w:rPr>
        <w:t>9</w:t>
      </w:r>
      <w:r w:rsidR="00DE1B05">
        <w:rPr>
          <w:rFonts w:ascii="Times New Roman" w:hAnsi="Times New Roman" w:cs="Times New Roman"/>
          <w:sz w:val="28"/>
          <w:szCs w:val="28"/>
        </w:rPr>
        <w:t xml:space="preserve"> –</w:t>
      </w:r>
      <w:r w:rsidR="006A7386">
        <w:rPr>
          <w:rFonts w:ascii="Times New Roman" w:hAnsi="Times New Roman" w:cs="Times New Roman"/>
          <w:sz w:val="28"/>
          <w:szCs w:val="28"/>
        </w:rPr>
        <w:t xml:space="preserve"> </w:t>
      </w:r>
      <w:r w:rsidR="00DE1B05">
        <w:rPr>
          <w:rFonts w:ascii="Times New Roman" w:hAnsi="Times New Roman" w:cs="Times New Roman"/>
          <w:sz w:val="28"/>
          <w:szCs w:val="28"/>
        </w:rPr>
        <w:t>профессия Мастер по ремонту и обслуживанию автомобилей</w:t>
      </w:r>
    </w:p>
    <w:tbl>
      <w:tblPr>
        <w:tblStyle w:val="a5"/>
        <w:tblW w:w="0" w:type="auto"/>
        <w:tblLayout w:type="fixed"/>
        <w:tblLook w:val="04A0" w:firstRow="1" w:lastRow="0" w:firstColumn="1" w:lastColumn="0" w:noHBand="0" w:noVBand="1"/>
      </w:tblPr>
      <w:tblGrid>
        <w:gridCol w:w="2756"/>
        <w:gridCol w:w="1888"/>
        <w:gridCol w:w="1701"/>
        <w:gridCol w:w="1560"/>
        <w:gridCol w:w="1984"/>
      </w:tblGrid>
      <w:tr w:rsidR="00DE1B05" w:rsidTr="007605A7">
        <w:tc>
          <w:tcPr>
            <w:tcW w:w="2756" w:type="dxa"/>
            <w:vMerge w:val="restart"/>
          </w:tcPr>
          <w:p w:rsidR="00DE1B05" w:rsidRPr="0037717D" w:rsidRDefault="00DE1B05" w:rsidP="00415B6D">
            <w:pPr>
              <w:jc w:val="both"/>
              <w:rPr>
                <w:rFonts w:ascii="Times New Roman" w:hAnsi="Times New Roman" w:cs="Times New Roman"/>
                <w:sz w:val="24"/>
                <w:szCs w:val="24"/>
              </w:rPr>
            </w:pPr>
            <w:r w:rsidRPr="0037717D">
              <w:rPr>
                <w:rFonts w:ascii="Times New Roman" w:hAnsi="Times New Roman" w:cs="Times New Roman"/>
                <w:sz w:val="24"/>
                <w:szCs w:val="24"/>
              </w:rPr>
              <w:t>Наименование циклов</w:t>
            </w:r>
          </w:p>
        </w:tc>
        <w:tc>
          <w:tcPr>
            <w:tcW w:w="1888" w:type="dxa"/>
            <w:vMerge w:val="restart"/>
          </w:tcPr>
          <w:p w:rsidR="00DE1B05" w:rsidRPr="0037717D" w:rsidRDefault="00DE1B05" w:rsidP="00415B6D">
            <w:pPr>
              <w:jc w:val="both"/>
              <w:rPr>
                <w:rFonts w:ascii="Times New Roman" w:hAnsi="Times New Roman" w:cs="Times New Roman"/>
                <w:sz w:val="24"/>
                <w:szCs w:val="24"/>
              </w:rPr>
            </w:pPr>
            <w:r w:rsidRPr="0037717D">
              <w:rPr>
                <w:rFonts w:ascii="Times New Roman" w:hAnsi="Times New Roman" w:cs="Times New Roman"/>
                <w:sz w:val="24"/>
                <w:szCs w:val="24"/>
              </w:rPr>
              <w:t>По ФГОС</w:t>
            </w:r>
          </w:p>
        </w:tc>
        <w:tc>
          <w:tcPr>
            <w:tcW w:w="5245" w:type="dxa"/>
            <w:gridSpan w:val="3"/>
          </w:tcPr>
          <w:p w:rsidR="00DE1B05" w:rsidRPr="0037717D" w:rsidRDefault="00DE1B05" w:rsidP="00415B6D">
            <w:pPr>
              <w:jc w:val="both"/>
              <w:rPr>
                <w:rFonts w:ascii="Times New Roman" w:hAnsi="Times New Roman" w:cs="Times New Roman"/>
                <w:sz w:val="24"/>
                <w:szCs w:val="24"/>
              </w:rPr>
            </w:pPr>
            <w:r w:rsidRPr="0037717D">
              <w:rPr>
                <w:rFonts w:ascii="Times New Roman" w:hAnsi="Times New Roman" w:cs="Times New Roman"/>
                <w:sz w:val="24"/>
                <w:szCs w:val="24"/>
              </w:rPr>
              <w:t>По учебному плану</w:t>
            </w:r>
          </w:p>
        </w:tc>
      </w:tr>
      <w:tr w:rsidR="00DE1B05" w:rsidTr="007605A7">
        <w:tc>
          <w:tcPr>
            <w:tcW w:w="2756" w:type="dxa"/>
            <w:vMerge/>
          </w:tcPr>
          <w:p w:rsidR="00DE1B05" w:rsidRPr="0037717D" w:rsidRDefault="00DE1B05" w:rsidP="00415B6D">
            <w:pPr>
              <w:jc w:val="both"/>
              <w:rPr>
                <w:rFonts w:ascii="Times New Roman" w:hAnsi="Times New Roman" w:cs="Times New Roman"/>
                <w:sz w:val="24"/>
                <w:szCs w:val="24"/>
              </w:rPr>
            </w:pPr>
          </w:p>
        </w:tc>
        <w:tc>
          <w:tcPr>
            <w:tcW w:w="1888" w:type="dxa"/>
            <w:vMerge/>
          </w:tcPr>
          <w:p w:rsidR="00DE1B05" w:rsidRPr="0037717D" w:rsidRDefault="00DE1B05" w:rsidP="00415B6D">
            <w:pPr>
              <w:jc w:val="both"/>
              <w:rPr>
                <w:rFonts w:ascii="Times New Roman" w:hAnsi="Times New Roman" w:cs="Times New Roman"/>
                <w:sz w:val="24"/>
                <w:szCs w:val="24"/>
              </w:rPr>
            </w:pPr>
          </w:p>
        </w:tc>
        <w:tc>
          <w:tcPr>
            <w:tcW w:w="1701" w:type="dxa"/>
            <w:tcBorders>
              <w:right w:val="single" w:sz="4" w:space="0" w:color="auto"/>
            </w:tcBorders>
          </w:tcPr>
          <w:p w:rsidR="00DE1B05" w:rsidRPr="0037717D" w:rsidRDefault="00DE1B05" w:rsidP="00415B6D">
            <w:pPr>
              <w:jc w:val="both"/>
              <w:rPr>
                <w:rFonts w:ascii="Times New Roman" w:hAnsi="Times New Roman" w:cs="Times New Roman"/>
                <w:sz w:val="24"/>
                <w:szCs w:val="24"/>
              </w:rPr>
            </w:pPr>
            <w:r w:rsidRPr="0037717D">
              <w:rPr>
                <w:rFonts w:ascii="Times New Roman" w:hAnsi="Times New Roman" w:cs="Times New Roman"/>
                <w:sz w:val="24"/>
                <w:szCs w:val="24"/>
              </w:rPr>
              <w:t xml:space="preserve">Из обязательной части </w:t>
            </w:r>
          </w:p>
        </w:tc>
        <w:tc>
          <w:tcPr>
            <w:tcW w:w="1560" w:type="dxa"/>
            <w:tcBorders>
              <w:left w:val="single" w:sz="4" w:space="0" w:color="auto"/>
            </w:tcBorders>
          </w:tcPr>
          <w:p w:rsidR="00DE1B05" w:rsidRPr="0037717D" w:rsidRDefault="00DE1B05" w:rsidP="00415B6D">
            <w:pPr>
              <w:jc w:val="both"/>
              <w:rPr>
                <w:rFonts w:ascii="Times New Roman" w:hAnsi="Times New Roman" w:cs="Times New Roman"/>
                <w:sz w:val="24"/>
                <w:szCs w:val="24"/>
              </w:rPr>
            </w:pPr>
            <w:r w:rsidRPr="0037717D">
              <w:rPr>
                <w:rFonts w:ascii="Times New Roman" w:hAnsi="Times New Roman" w:cs="Times New Roman"/>
                <w:sz w:val="24"/>
                <w:szCs w:val="24"/>
              </w:rPr>
              <w:t>Из вариативной части</w:t>
            </w:r>
          </w:p>
        </w:tc>
        <w:tc>
          <w:tcPr>
            <w:tcW w:w="1984" w:type="dxa"/>
          </w:tcPr>
          <w:p w:rsidR="00DE1B05" w:rsidRPr="0037717D" w:rsidRDefault="00DE1B05" w:rsidP="00415B6D">
            <w:pPr>
              <w:jc w:val="both"/>
              <w:rPr>
                <w:rFonts w:ascii="Times New Roman" w:hAnsi="Times New Roman" w:cs="Times New Roman"/>
                <w:sz w:val="24"/>
                <w:szCs w:val="24"/>
              </w:rPr>
            </w:pPr>
            <w:r w:rsidRPr="0037717D">
              <w:rPr>
                <w:rFonts w:ascii="Times New Roman" w:hAnsi="Times New Roman" w:cs="Times New Roman"/>
                <w:sz w:val="24"/>
                <w:szCs w:val="24"/>
              </w:rPr>
              <w:t>Всего</w:t>
            </w:r>
          </w:p>
        </w:tc>
      </w:tr>
      <w:tr w:rsidR="004735FD" w:rsidTr="007605A7">
        <w:tc>
          <w:tcPr>
            <w:tcW w:w="2756" w:type="dxa"/>
          </w:tcPr>
          <w:p w:rsidR="004735FD" w:rsidRDefault="004735FD" w:rsidP="00415B6D">
            <w:pPr>
              <w:jc w:val="both"/>
              <w:rPr>
                <w:rFonts w:ascii="Times New Roman" w:hAnsi="Times New Roman" w:cs="Times New Roman"/>
                <w:sz w:val="24"/>
                <w:szCs w:val="24"/>
              </w:rPr>
            </w:pPr>
            <w:r>
              <w:rPr>
                <w:rFonts w:ascii="Times New Roman" w:hAnsi="Times New Roman" w:cs="Times New Roman"/>
                <w:sz w:val="24"/>
                <w:szCs w:val="24"/>
              </w:rPr>
              <w:t>Общеобразовательная подготовка</w:t>
            </w:r>
          </w:p>
        </w:tc>
        <w:tc>
          <w:tcPr>
            <w:tcW w:w="1888" w:type="dxa"/>
          </w:tcPr>
          <w:p w:rsidR="004735FD" w:rsidRDefault="004735FD" w:rsidP="00DE1B05">
            <w:pPr>
              <w:jc w:val="both"/>
              <w:rPr>
                <w:rFonts w:ascii="Times New Roman" w:hAnsi="Times New Roman" w:cs="Times New Roman"/>
                <w:sz w:val="24"/>
                <w:szCs w:val="24"/>
              </w:rPr>
            </w:pPr>
          </w:p>
        </w:tc>
        <w:tc>
          <w:tcPr>
            <w:tcW w:w="1701" w:type="dxa"/>
            <w:tcBorders>
              <w:right w:val="single" w:sz="4" w:space="0" w:color="auto"/>
            </w:tcBorders>
          </w:tcPr>
          <w:p w:rsidR="004735FD" w:rsidRDefault="00DF116B" w:rsidP="00415B6D">
            <w:pPr>
              <w:jc w:val="both"/>
              <w:rPr>
                <w:rFonts w:ascii="Times New Roman" w:hAnsi="Times New Roman" w:cs="Times New Roman"/>
                <w:sz w:val="24"/>
                <w:szCs w:val="24"/>
              </w:rPr>
            </w:pPr>
            <w:r>
              <w:rPr>
                <w:rFonts w:ascii="Times New Roman" w:hAnsi="Times New Roman" w:cs="Times New Roman"/>
                <w:sz w:val="24"/>
                <w:szCs w:val="24"/>
              </w:rPr>
              <w:t>2052</w:t>
            </w:r>
          </w:p>
        </w:tc>
        <w:tc>
          <w:tcPr>
            <w:tcW w:w="1560" w:type="dxa"/>
            <w:tcBorders>
              <w:left w:val="single" w:sz="4" w:space="0" w:color="auto"/>
            </w:tcBorders>
          </w:tcPr>
          <w:p w:rsidR="004735FD" w:rsidRDefault="004735FD" w:rsidP="00415B6D">
            <w:pPr>
              <w:jc w:val="both"/>
              <w:rPr>
                <w:rFonts w:ascii="Times New Roman" w:hAnsi="Times New Roman" w:cs="Times New Roman"/>
                <w:sz w:val="24"/>
                <w:szCs w:val="24"/>
              </w:rPr>
            </w:pPr>
          </w:p>
        </w:tc>
        <w:tc>
          <w:tcPr>
            <w:tcW w:w="1984" w:type="dxa"/>
          </w:tcPr>
          <w:p w:rsidR="004735FD" w:rsidRDefault="00DF116B" w:rsidP="00415B6D">
            <w:pPr>
              <w:jc w:val="both"/>
              <w:rPr>
                <w:rFonts w:ascii="Times New Roman" w:hAnsi="Times New Roman" w:cs="Times New Roman"/>
                <w:sz w:val="24"/>
                <w:szCs w:val="24"/>
              </w:rPr>
            </w:pPr>
            <w:r>
              <w:rPr>
                <w:rFonts w:ascii="Times New Roman" w:hAnsi="Times New Roman" w:cs="Times New Roman"/>
                <w:sz w:val="24"/>
                <w:szCs w:val="24"/>
              </w:rPr>
              <w:t>2052</w:t>
            </w:r>
          </w:p>
        </w:tc>
      </w:tr>
      <w:tr w:rsidR="00DE1B05" w:rsidTr="007605A7">
        <w:tc>
          <w:tcPr>
            <w:tcW w:w="2756" w:type="dxa"/>
          </w:tcPr>
          <w:p w:rsidR="00DE1B05" w:rsidRDefault="00DE1B05" w:rsidP="00415B6D">
            <w:pPr>
              <w:jc w:val="both"/>
              <w:rPr>
                <w:rFonts w:ascii="Times New Roman" w:hAnsi="Times New Roman" w:cs="Times New Roman"/>
                <w:sz w:val="24"/>
                <w:szCs w:val="24"/>
              </w:rPr>
            </w:pPr>
            <w:r>
              <w:rPr>
                <w:rFonts w:ascii="Times New Roman" w:hAnsi="Times New Roman" w:cs="Times New Roman"/>
                <w:sz w:val="24"/>
                <w:szCs w:val="24"/>
              </w:rPr>
              <w:t>Общепрофессиональный цикл</w:t>
            </w:r>
          </w:p>
        </w:tc>
        <w:tc>
          <w:tcPr>
            <w:tcW w:w="1888" w:type="dxa"/>
          </w:tcPr>
          <w:p w:rsidR="00DE1B05" w:rsidRDefault="00DE1B05" w:rsidP="00DE1B05">
            <w:pPr>
              <w:jc w:val="both"/>
              <w:rPr>
                <w:rFonts w:ascii="Times New Roman" w:hAnsi="Times New Roman" w:cs="Times New Roman"/>
                <w:sz w:val="24"/>
                <w:szCs w:val="24"/>
              </w:rPr>
            </w:pPr>
            <w:r>
              <w:rPr>
                <w:rFonts w:ascii="Times New Roman" w:hAnsi="Times New Roman" w:cs="Times New Roman"/>
                <w:sz w:val="24"/>
                <w:szCs w:val="24"/>
              </w:rPr>
              <w:t>Не менее 180</w:t>
            </w:r>
          </w:p>
        </w:tc>
        <w:tc>
          <w:tcPr>
            <w:tcW w:w="1701" w:type="dxa"/>
            <w:tcBorders>
              <w:right w:val="single" w:sz="4" w:space="0" w:color="auto"/>
            </w:tcBorders>
          </w:tcPr>
          <w:p w:rsidR="00DE1B05" w:rsidRDefault="00DF116B" w:rsidP="00415B6D">
            <w:pPr>
              <w:jc w:val="both"/>
              <w:rPr>
                <w:rFonts w:ascii="Times New Roman" w:hAnsi="Times New Roman" w:cs="Times New Roman"/>
                <w:sz w:val="24"/>
                <w:szCs w:val="24"/>
              </w:rPr>
            </w:pPr>
            <w:r>
              <w:rPr>
                <w:rFonts w:ascii="Times New Roman" w:hAnsi="Times New Roman" w:cs="Times New Roman"/>
                <w:sz w:val="24"/>
                <w:szCs w:val="24"/>
              </w:rPr>
              <w:t>198</w:t>
            </w:r>
          </w:p>
        </w:tc>
        <w:tc>
          <w:tcPr>
            <w:tcW w:w="1560" w:type="dxa"/>
            <w:tcBorders>
              <w:left w:val="single" w:sz="4" w:space="0" w:color="auto"/>
            </w:tcBorders>
          </w:tcPr>
          <w:p w:rsidR="00DE1B05" w:rsidRDefault="00DF116B" w:rsidP="00415B6D">
            <w:pPr>
              <w:jc w:val="both"/>
              <w:rPr>
                <w:rFonts w:ascii="Times New Roman" w:hAnsi="Times New Roman" w:cs="Times New Roman"/>
                <w:sz w:val="24"/>
                <w:szCs w:val="24"/>
              </w:rPr>
            </w:pPr>
            <w:r>
              <w:rPr>
                <w:rFonts w:ascii="Times New Roman" w:hAnsi="Times New Roman" w:cs="Times New Roman"/>
                <w:sz w:val="24"/>
                <w:szCs w:val="24"/>
              </w:rPr>
              <w:t>88</w:t>
            </w:r>
          </w:p>
        </w:tc>
        <w:tc>
          <w:tcPr>
            <w:tcW w:w="1984" w:type="dxa"/>
          </w:tcPr>
          <w:p w:rsidR="00DE1B05" w:rsidRDefault="00DE1B05" w:rsidP="00415B6D">
            <w:pPr>
              <w:jc w:val="both"/>
              <w:rPr>
                <w:rFonts w:ascii="Times New Roman" w:hAnsi="Times New Roman" w:cs="Times New Roman"/>
                <w:sz w:val="24"/>
                <w:szCs w:val="24"/>
              </w:rPr>
            </w:pPr>
            <w:r>
              <w:rPr>
                <w:rFonts w:ascii="Times New Roman" w:hAnsi="Times New Roman" w:cs="Times New Roman"/>
                <w:sz w:val="24"/>
                <w:szCs w:val="24"/>
              </w:rPr>
              <w:t>286</w:t>
            </w:r>
          </w:p>
        </w:tc>
      </w:tr>
      <w:tr w:rsidR="00DE1B05" w:rsidTr="007605A7">
        <w:tc>
          <w:tcPr>
            <w:tcW w:w="2756" w:type="dxa"/>
          </w:tcPr>
          <w:p w:rsidR="00DE1B05" w:rsidRPr="0037717D" w:rsidRDefault="00DE1B05" w:rsidP="00415B6D">
            <w:pPr>
              <w:jc w:val="both"/>
              <w:rPr>
                <w:rFonts w:ascii="Times New Roman" w:hAnsi="Times New Roman" w:cs="Times New Roman"/>
                <w:sz w:val="24"/>
                <w:szCs w:val="24"/>
              </w:rPr>
            </w:pPr>
            <w:r>
              <w:rPr>
                <w:rFonts w:ascii="Times New Roman" w:hAnsi="Times New Roman" w:cs="Times New Roman"/>
                <w:sz w:val="24"/>
                <w:szCs w:val="24"/>
              </w:rPr>
              <w:t>Профессиональный цикл</w:t>
            </w:r>
          </w:p>
        </w:tc>
        <w:tc>
          <w:tcPr>
            <w:tcW w:w="1888" w:type="dxa"/>
          </w:tcPr>
          <w:p w:rsidR="00DE1B05" w:rsidRPr="0037717D" w:rsidRDefault="00DE1B05" w:rsidP="00DE1B05">
            <w:pPr>
              <w:jc w:val="both"/>
              <w:rPr>
                <w:rFonts w:ascii="Times New Roman" w:hAnsi="Times New Roman" w:cs="Times New Roman"/>
                <w:sz w:val="24"/>
                <w:szCs w:val="24"/>
              </w:rPr>
            </w:pPr>
            <w:r>
              <w:rPr>
                <w:rFonts w:ascii="Times New Roman" w:hAnsi="Times New Roman" w:cs="Times New Roman"/>
                <w:sz w:val="24"/>
                <w:szCs w:val="24"/>
              </w:rPr>
              <w:t>Не менее 972</w:t>
            </w:r>
          </w:p>
        </w:tc>
        <w:tc>
          <w:tcPr>
            <w:tcW w:w="1701" w:type="dxa"/>
            <w:tcBorders>
              <w:right w:val="single" w:sz="4" w:space="0" w:color="auto"/>
            </w:tcBorders>
          </w:tcPr>
          <w:p w:rsidR="00DE1B05" w:rsidRPr="0037717D" w:rsidRDefault="00DE1B05" w:rsidP="00DF116B">
            <w:pPr>
              <w:jc w:val="both"/>
              <w:rPr>
                <w:rFonts w:ascii="Times New Roman" w:hAnsi="Times New Roman" w:cs="Times New Roman"/>
                <w:sz w:val="24"/>
                <w:szCs w:val="24"/>
              </w:rPr>
            </w:pPr>
            <w:r>
              <w:rPr>
                <w:rFonts w:ascii="Times New Roman" w:hAnsi="Times New Roman" w:cs="Times New Roman"/>
                <w:sz w:val="24"/>
                <w:szCs w:val="24"/>
              </w:rPr>
              <w:t>1</w:t>
            </w:r>
            <w:r w:rsidR="00DF116B">
              <w:rPr>
                <w:rFonts w:ascii="Times New Roman" w:hAnsi="Times New Roman" w:cs="Times New Roman"/>
                <w:sz w:val="24"/>
                <w:szCs w:val="24"/>
              </w:rPr>
              <w:t>643</w:t>
            </w:r>
          </w:p>
        </w:tc>
        <w:tc>
          <w:tcPr>
            <w:tcW w:w="1560" w:type="dxa"/>
            <w:tcBorders>
              <w:left w:val="single" w:sz="4" w:space="0" w:color="auto"/>
            </w:tcBorders>
          </w:tcPr>
          <w:p w:rsidR="00DE1B05" w:rsidRPr="0037717D" w:rsidRDefault="00DF116B" w:rsidP="004735FD">
            <w:pPr>
              <w:jc w:val="both"/>
              <w:rPr>
                <w:rFonts w:ascii="Times New Roman" w:hAnsi="Times New Roman" w:cs="Times New Roman"/>
                <w:sz w:val="24"/>
                <w:szCs w:val="24"/>
              </w:rPr>
            </w:pPr>
            <w:r>
              <w:rPr>
                <w:rFonts w:ascii="Times New Roman" w:hAnsi="Times New Roman" w:cs="Times New Roman"/>
                <w:sz w:val="24"/>
                <w:szCs w:val="24"/>
              </w:rPr>
              <w:t>375</w:t>
            </w:r>
          </w:p>
        </w:tc>
        <w:tc>
          <w:tcPr>
            <w:tcW w:w="1984" w:type="dxa"/>
          </w:tcPr>
          <w:p w:rsidR="00DE1B05" w:rsidRPr="0037717D" w:rsidRDefault="004735FD" w:rsidP="00DF116B">
            <w:pPr>
              <w:jc w:val="both"/>
              <w:rPr>
                <w:rFonts w:ascii="Times New Roman" w:hAnsi="Times New Roman" w:cs="Times New Roman"/>
                <w:sz w:val="24"/>
                <w:szCs w:val="24"/>
              </w:rPr>
            </w:pPr>
            <w:r>
              <w:rPr>
                <w:rFonts w:ascii="Times New Roman" w:hAnsi="Times New Roman" w:cs="Times New Roman"/>
                <w:sz w:val="24"/>
                <w:szCs w:val="24"/>
              </w:rPr>
              <w:t>2</w:t>
            </w:r>
            <w:r w:rsidR="00DF116B">
              <w:rPr>
                <w:rFonts w:ascii="Times New Roman" w:hAnsi="Times New Roman" w:cs="Times New Roman"/>
                <w:sz w:val="24"/>
                <w:szCs w:val="24"/>
              </w:rPr>
              <w:t>018</w:t>
            </w:r>
          </w:p>
        </w:tc>
      </w:tr>
      <w:tr w:rsidR="00DE1B05" w:rsidTr="007605A7">
        <w:tc>
          <w:tcPr>
            <w:tcW w:w="2756" w:type="dxa"/>
          </w:tcPr>
          <w:p w:rsidR="00DE1B05" w:rsidRDefault="00DE1B05" w:rsidP="00415B6D">
            <w:pPr>
              <w:jc w:val="both"/>
              <w:rPr>
                <w:rFonts w:ascii="Times New Roman" w:hAnsi="Times New Roman" w:cs="Times New Roman"/>
                <w:sz w:val="24"/>
                <w:szCs w:val="24"/>
              </w:rPr>
            </w:pPr>
            <w:r>
              <w:rPr>
                <w:rFonts w:ascii="Times New Roman" w:hAnsi="Times New Roman" w:cs="Times New Roman"/>
                <w:sz w:val="24"/>
                <w:szCs w:val="24"/>
              </w:rPr>
              <w:t>ГИА</w:t>
            </w:r>
          </w:p>
        </w:tc>
        <w:tc>
          <w:tcPr>
            <w:tcW w:w="1888" w:type="dxa"/>
          </w:tcPr>
          <w:p w:rsidR="00DE1B05" w:rsidRDefault="00DE1B05" w:rsidP="00415B6D">
            <w:pPr>
              <w:jc w:val="both"/>
              <w:rPr>
                <w:rFonts w:ascii="Times New Roman" w:hAnsi="Times New Roman" w:cs="Times New Roman"/>
                <w:sz w:val="24"/>
                <w:szCs w:val="24"/>
              </w:rPr>
            </w:pPr>
            <w:r>
              <w:rPr>
                <w:rFonts w:ascii="Times New Roman" w:hAnsi="Times New Roman" w:cs="Times New Roman"/>
                <w:sz w:val="24"/>
                <w:szCs w:val="24"/>
              </w:rPr>
              <w:t>72</w:t>
            </w:r>
          </w:p>
        </w:tc>
        <w:tc>
          <w:tcPr>
            <w:tcW w:w="1701" w:type="dxa"/>
            <w:tcBorders>
              <w:right w:val="single" w:sz="4" w:space="0" w:color="auto"/>
            </w:tcBorders>
          </w:tcPr>
          <w:p w:rsidR="00DE1B05" w:rsidRDefault="00DE1B05" w:rsidP="00415B6D">
            <w:pPr>
              <w:jc w:val="both"/>
              <w:rPr>
                <w:rFonts w:ascii="Times New Roman" w:hAnsi="Times New Roman" w:cs="Times New Roman"/>
                <w:sz w:val="24"/>
                <w:szCs w:val="24"/>
              </w:rPr>
            </w:pPr>
            <w:r>
              <w:rPr>
                <w:rFonts w:ascii="Times New Roman" w:hAnsi="Times New Roman" w:cs="Times New Roman"/>
                <w:sz w:val="24"/>
                <w:szCs w:val="24"/>
              </w:rPr>
              <w:t>72</w:t>
            </w:r>
          </w:p>
        </w:tc>
        <w:tc>
          <w:tcPr>
            <w:tcW w:w="1560" w:type="dxa"/>
            <w:tcBorders>
              <w:left w:val="single" w:sz="4" w:space="0" w:color="auto"/>
            </w:tcBorders>
          </w:tcPr>
          <w:p w:rsidR="00DE1B05" w:rsidRDefault="00DE1B05" w:rsidP="00415B6D">
            <w:pPr>
              <w:jc w:val="both"/>
              <w:rPr>
                <w:rFonts w:ascii="Times New Roman" w:hAnsi="Times New Roman" w:cs="Times New Roman"/>
                <w:sz w:val="24"/>
                <w:szCs w:val="24"/>
              </w:rPr>
            </w:pPr>
          </w:p>
        </w:tc>
        <w:tc>
          <w:tcPr>
            <w:tcW w:w="1984" w:type="dxa"/>
          </w:tcPr>
          <w:p w:rsidR="00DE1B05" w:rsidRDefault="004735FD" w:rsidP="00415B6D">
            <w:pPr>
              <w:jc w:val="both"/>
              <w:rPr>
                <w:rFonts w:ascii="Times New Roman" w:hAnsi="Times New Roman" w:cs="Times New Roman"/>
                <w:sz w:val="24"/>
                <w:szCs w:val="24"/>
              </w:rPr>
            </w:pPr>
            <w:r>
              <w:rPr>
                <w:rFonts w:ascii="Times New Roman" w:hAnsi="Times New Roman" w:cs="Times New Roman"/>
                <w:sz w:val="24"/>
                <w:szCs w:val="24"/>
              </w:rPr>
              <w:t>72</w:t>
            </w:r>
          </w:p>
        </w:tc>
      </w:tr>
      <w:tr w:rsidR="00DE1B05" w:rsidTr="007605A7">
        <w:tc>
          <w:tcPr>
            <w:tcW w:w="2756" w:type="dxa"/>
          </w:tcPr>
          <w:p w:rsidR="00DE1B05" w:rsidRPr="0037717D" w:rsidRDefault="00DE1B05" w:rsidP="00415B6D">
            <w:pPr>
              <w:jc w:val="both"/>
              <w:rPr>
                <w:rFonts w:ascii="Times New Roman" w:hAnsi="Times New Roman" w:cs="Times New Roman"/>
                <w:sz w:val="24"/>
                <w:szCs w:val="24"/>
              </w:rPr>
            </w:pPr>
            <w:r>
              <w:rPr>
                <w:rFonts w:ascii="Times New Roman" w:hAnsi="Times New Roman" w:cs="Times New Roman"/>
                <w:sz w:val="24"/>
                <w:szCs w:val="24"/>
              </w:rPr>
              <w:t>Общий объём образовательной программы, включая получение среднего общего образования в соответствии с требованиями ФГОС СОО</w:t>
            </w:r>
          </w:p>
        </w:tc>
        <w:tc>
          <w:tcPr>
            <w:tcW w:w="1888" w:type="dxa"/>
          </w:tcPr>
          <w:p w:rsidR="00DE1B05" w:rsidRPr="0037717D" w:rsidRDefault="00DF116B" w:rsidP="00DE1B05">
            <w:pPr>
              <w:jc w:val="both"/>
              <w:rPr>
                <w:rFonts w:ascii="Times New Roman" w:hAnsi="Times New Roman" w:cs="Times New Roman"/>
                <w:sz w:val="24"/>
                <w:szCs w:val="24"/>
              </w:rPr>
            </w:pPr>
            <w:r>
              <w:rPr>
                <w:rFonts w:ascii="Times New Roman" w:hAnsi="Times New Roman" w:cs="Times New Roman"/>
                <w:sz w:val="24"/>
                <w:szCs w:val="24"/>
              </w:rPr>
              <w:t>442</w:t>
            </w:r>
            <w:r w:rsidR="00DE1B05">
              <w:rPr>
                <w:rFonts w:ascii="Times New Roman" w:hAnsi="Times New Roman" w:cs="Times New Roman"/>
                <w:sz w:val="24"/>
                <w:szCs w:val="24"/>
              </w:rPr>
              <w:t>8</w:t>
            </w:r>
          </w:p>
        </w:tc>
        <w:tc>
          <w:tcPr>
            <w:tcW w:w="1701" w:type="dxa"/>
            <w:tcBorders>
              <w:right w:val="single" w:sz="4" w:space="0" w:color="auto"/>
            </w:tcBorders>
          </w:tcPr>
          <w:p w:rsidR="00DE1B05" w:rsidRPr="0037717D" w:rsidRDefault="004735FD" w:rsidP="00DF116B">
            <w:pPr>
              <w:jc w:val="both"/>
              <w:rPr>
                <w:rFonts w:ascii="Times New Roman" w:hAnsi="Times New Roman" w:cs="Times New Roman"/>
                <w:sz w:val="24"/>
                <w:szCs w:val="24"/>
              </w:rPr>
            </w:pPr>
            <w:r>
              <w:rPr>
                <w:rFonts w:ascii="Times New Roman" w:hAnsi="Times New Roman" w:cs="Times New Roman"/>
                <w:sz w:val="24"/>
                <w:szCs w:val="24"/>
              </w:rPr>
              <w:t>3</w:t>
            </w:r>
            <w:r w:rsidR="00DF116B">
              <w:rPr>
                <w:rFonts w:ascii="Times New Roman" w:hAnsi="Times New Roman" w:cs="Times New Roman"/>
                <w:sz w:val="24"/>
                <w:szCs w:val="24"/>
              </w:rPr>
              <w:t>965</w:t>
            </w:r>
          </w:p>
        </w:tc>
        <w:tc>
          <w:tcPr>
            <w:tcW w:w="1560" w:type="dxa"/>
            <w:tcBorders>
              <w:left w:val="single" w:sz="4" w:space="0" w:color="auto"/>
            </w:tcBorders>
          </w:tcPr>
          <w:p w:rsidR="00DE1B05" w:rsidRPr="0037717D" w:rsidRDefault="00DF116B" w:rsidP="006F0C2B">
            <w:pPr>
              <w:jc w:val="both"/>
              <w:rPr>
                <w:rFonts w:ascii="Times New Roman" w:hAnsi="Times New Roman" w:cs="Times New Roman"/>
                <w:sz w:val="24"/>
                <w:szCs w:val="24"/>
              </w:rPr>
            </w:pPr>
            <w:r>
              <w:rPr>
                <w:rFonts w:ascii="Times New Roman" w:hAnsi="Times New Roman" w:cs="Times New Roman"/>
                <w:sz w:val="24"/>
                <w:szCs w:val="24"/>
              </w:rPr>
              <w:t>463</w:t>
            </w:r>
          </w:p>
        </w:tc>
        <w:tc>
          <w:tcPr>
            <w:tcW w:w="1984" w:type="dxa"/>
          </w:tcPr>
          <w:p w:rsidR="00DE1B05" w:rsidRPr="0037717D" w:rsidRDefault="00DE1B05" w:rsidP="004735FD">
            <w:pPr>
              <w:jc w:val="both"/>
              <w:rPr>
                <w:rFonts w:ascii="Times New Roman" w:hAnsi="Times New Roman" w:cs="Times New Roman"/>
                <w:sz w:val="24"/>
                <w:szCs w:val="24"/>
              </w:rPr>
            </w:pPr>
            <w:r>
              <w:rPr>
                <w:rFonts w:ascii="Times New Roman" w:hAnsi="Times New Roman" w:cs="Times New Roman"/>
                <w:sz w:val="24"/>
                <w:szCs w:val="24"/>
              </w:rPr>
              <w:t>4</w:t>
            </w:r>
            <w:r w:rsidR="00DF116B">
              <w:rPr>
                <w:rFonts w:ascii="Times New Roman" w:hAnsi="Times New Roman" w:cs="Times New Roman"/>
                <w:sz w:val="24"/>
                <w:szCs w:val="24"/>
              </w:rPr>
              <w:t>42</w:t>
            </w:r>
            <w:r>
              <w:rPr>
                <w:rFonts w:ascii="Times New Roman" w:hAnsi="Times New Roman" w:cs="Times New Roman"/>
                <w:sz w:val="24"/>
                <w:szCs w:val="24"/>
              </w:rPr>
              <w:t>8</w:t>
            </w:r>
          </w:p>
        </w:tc>
      </w:tr>
    </w:tbl>
    <w:p w:rsidR="00DE1B05" w:rsidRDefault="00DE1B05" w:rsidP="006A7386">
      <w:pPr>
        <w:spacing w:after="0" w:line="240" w:lineRule="auto"/>
        <w:contextualSpacing/>
        <w:jc w:val="both"/>
        <w:rPr>
          <w:rFonts w:ascii="Times New Roman" w:hAnsi="Times New Roman" w:cs="Times New Roman"/>
          <w:sz w:val="28"/>
          <w:szCs w:val="28"/>
        </w:rPr>
      </w:pPr>
    </w:p>
    <w:p w:rsidR="006A7386" w:rsidRDefault="00F301E4" w:rsidP="006A7386">
      <w:pPr>
        <w:spacing w:after="0" w:line="240" w:lineRule="auto"/>
        <w:ind w:firstLine="709"/>
        <w:contextualSpacing/>
        <w:jc w:val="both"/>
        <w:rPr>
          <w:rFonts w:ascii="Times New Roman" w:hAnsi="Times New Roman" w:cs="Times New Roman"/>
          <w:sz w:val="28"/>
          <w:szCs w:val="28"/>
        </w:rPr>
      </w:pPr>
      <w:r w:rsidRPr="001E3ECA">
        <w:rPr>
          <w:rFonts w:ascii="Times New Roman" w:hAnsi="Times New Roman" w:cs="Times New Roman"/>
          <w:sz w:val="28"/>
          <w:szCs w:val="28"/>
        </w:rPr>
        <w:t>Таблица</w:t>
      </w:r>
      <w:r w:rsidR="006A7386">
        <w:rPr>
          <w:rFonts w:ascii="Times New Roman" w:hAnsi="Times New Roman" w:cs="Times New Roman"/>
          <w:sz w:val="28"/>
          <w:szCs w:val="28"/>
        </w:rPr>
        <w:t xml:space="preserve"> </w:t>
      </w:r>
      <w:r w:rsidR="002652D5">
        <w:rPr>
          <w:rFonts w:ascii="Times New Roman" w:hAnsi="Times New Roman" w:cs="Times New Roman"/>
          <w:sz w:val="28"/>
          <w:szCs w:val="28"/>
        </w:rPr>
        <w:t xml:space="preserve">10 </w:t>
      </w:r>
      <w:r>
        <w:rPr>
          <w:rFonts w:ascii="Times New Roman" w:hAnsi="Times New Roman" w:cs="Times New Roman"/>
          <w:sz w:val="28"/>
          <w:szCs w:val="28"/>
        </w:rPr>
        <w:t>–</w:t>
      </w:r>
      <w:r w:rsidR="006A7386">
        <w:rPr>
          <w:rFonts w:ascii="Times New Roman" w:hAnsi="Times New Roman" w:cs="Times New Roman"/>
          <w:sz w:val="28"/>
          <w:szCs w:val="28"/>
        </w:rPr>
        <w:t xml:space="preserve"> </w:t>
      </w:r>
      <w:r>
        <w:rPr>
          <w:rFonts w:ascii="Times New Roman" w:hAnsi="Times New Roman" w:cs="Times New Roman"/>
          <w:sz w:val="28"/>
          <w:szCs w:val="28"/>
        </w:rPr>
        <w:t>профессия Тракторист-машинист с\х производства</w:t>
      </w:r>
    </w:p>
    <w:tbl>
      <w:tblPr>
        <w:tblStyle w:val="a5"/>
        <w:tblW w:w="0" w:type="auto"/>
        <w:tblLayout w:type="fixed"/>
        <w:tblLook w:val="04A0" w:firstRow="1" w:lastRow="0" w:firstColumn="1" w:lastColumn="0" w:noHBand="0" w:noVBand="1"/>
      </w:tblPr>
      <w:tblGrid>
        <w:gridCol w:w="2802"/>
        <w:gridCol w:w="1842"/>
        <w:gridCol w:w="2127"/>
        <w:gridCol w:w="1984"/>
        <w:gridCol w:w="1134"/>
      </w:tblGrid>
      <w:tr w:rsidR="006A7386" w:rsidRPr="0037717D" w:rsidTr="005629F5">
        <w:tc>
          <w:tcPr>
            <w:tcW w:w="2802" w:type="dxa"/>
            <w:vMerge w:val="restart"/>
          </w:tcPr>
          <w:p w:rsidR="006A7386" w:rsidRPr="0037717D" w:rsidRDefault="006A7386" w:rsidP="00360E1C">
            <w:pPr>
              <w:jc w:val="both"/>
              <w:rPr>
                <w:rFonts w:ascii="Times New Roman" w:hAnsi="Times New Roman" w:cs="Times New Roman"/>
                <w:sz w:val="24"/>
                <w:szCs w:val="24"/>
              </w:rPr>
            </w:pPr>
            <w:r w:rsidRPr="0037717D">
              <w:rPr>
                <w:rFonts w:ascii="Times New Roman" w:hAnsi="Times New Roman" w:cs="Times New Roman"/>
                <w:sz w:val="24"/>
                <w:szCs w:val="24"/>
              </w:rPr>
              <w:t>Наименование циклов</w:t>
            </w:r>
          </w:p>
        </w:tc>
        <w:tc>
          <w:tcPr>
            <w:tcW w:w="1842" w:type="dxa"/>
            <w:vMerge w:val="restart"/>
          </w:tcPr>
          <w:p w:rsidR="006A7386" w:rsidRPr="0037717D" w:rsidRDefault="006A7386" w:rsidP="00360E1C">
            <w:pPr>
              <w:jc w:val="both"/>
              <w:rPr>
                <w:rFonts w:ascii="Times New Roman" w:hAnsi="Times New Roman" w:cs="Times New Roman"/>
                <w:sz w:val="24"/>
                <w:szCs w:val="24"/>
              </w:rPr>
            </w:pPr>
            <w:r w:rsidRPr="0037717D">
              <w:rPr>
                <w:rFonts w:ascii="Times New Roman" w:hAnsi="Times New Roman" w:cs="Times New Roman"/>
                <w:sz w:val="24"/>
                <w:szCs w:val="24"/>
              </w:rPr>
              <w:t>По ФГОС</w:t>
            </w:r>
          </w:p>
        </w:tc>
        <w:tc>
          <w:tcPr>
            <w:tcW w:w="5245" w:type="dxa"/>
            <w:gridSpan w:val="3"/>
          </w:tcPr>
          <w:p w:rsidR="006A7386" w:rsidRPr="0037717D" w:rsidRDefault="006A7386" w:rsidP="00360E1C">
            <w:pPr>
              <w:jc w:val="both"/>
              <w:rPr>
                <w:rFonts w:ascii="Times New Roman" w:hAnsi="Times New Roman" w:cs="Times New Roman"/>
                <w:sz w:val="24"/>
                <w:szCs w:val="24"/>
              </w:rPr>
            </w:pPr>
            <w:r w:rsidRPr="0037717D">
              <w:rPr>
                <w:rFonts w:ascii="Times New Roman" w:hAnsi="Times New Roman" w:cs="Times New Roman"/>
                <w:sz w:val="24"/>
                <w:szCs w:val="24"/>
              </w:rPr>
              <w:t>По учебному плану</w:t>
            </w:r>
          </w:p>
        </w:tc>
      </w:tr>
      <w:tr w:rsidR="006A7386" w:rsidRPr="0037717D" w:rsidTr="005629F5">
        <w:tc>
          <w:tcPr>
            <w:tcW w:w="2802" w:type="dxa"/>
            <w:vMerge/>
          </w:tcPr>
          <w:p w:rsidR="006A7386" w:rsidRPr="0037717D" w:rsidRDefault="006A7386" w:rsidP="00360E1C">
            <w:pPr>
              <w:jc w:val="both"/>
              <w:rPr>
                <w:rFonts w:ascii="Times New Roman" w:hAnsi="Times New Roman" w:cs="Times New Roman"/>
                <w:sz w:val="24"/>
                <w:szCs w:val="24"/>
              </w:rPr>
            </w:pPr>
          </w:p>
        </w:tc>
        <w:tc>
          <w:tcPr>
            <w:tcW w:w="1842" w:type="dxa"/>
            <w:vMerge/>
          </w:tcPr>
          <w:p w:rsidR="006A7386" w:rsidRPr="0037717D" w:rsidRDefault="006A7386" w:rsidP="00360E1C">
            <w:pPr>
              <w:jc w:val="both"/>
              <w:rPr>
                <w:rFonts w:ascii="Times New Roman" w:hAnsi="Times New Roman" w:cs="Times New Roman"/>
                <w:sz w:val="24"/>
                <w:szCs w:val="24"/>
              </w:rPr>
            </w:pPr>
          </w:p>
        </w:tc>
        <w:tc>
          <w:tcPr>
            <w:tcW w:w="2127" w:type="dxa"/>
            <w:tcBorders>
              <w:right w:val="single" w:sz="4" w:space="0" w:color="auto"/>
            </w:tcBorders>
          </w:tcPr>
          <w:p w:rsidR="006A7386" w:rsidRPr="0037717D" w:rsidRDefault="006A7386" w:rsidP="00360E1C">
            <w:pPr>
              <w:jc w:val="both"/>
              <w:rPr>
                <w:rFonts w:ascii="Times New Roman" w:hAnsi="Times New Roman" w:cs="Times New Roman"/>
                <w:sz w:val="24"/>
                <w:szCs w:val="24"/>
              </w:rPr>
            </w:pPr>
            <w:r w:rsidRPr="0037717D">
              <w:rPr>
                <w:rFonts w:ascii="Times New Roman" w:hAnsi="Times New Roman" w:cs="Times New Roman"/>
                <w:sz w:val="24"/>
                <w:szCs w:val="24"/>
              </w:rPr>
              <w:t xml:space="preserve">Из обязательной части </w:t>
            </w:r>
          </w:p>
        </w:tc>
        <w:tc>
          <w:tcPr>
            <w:tcW w:w="1984" w:type="dxa"/>
            <w:tcBorders>
              <w:left w:val="single" w:sz="4" w:space="0" w:color="auto"/>
            </w:tcBorders>
          </w:tcPr>
          <w:p w:rsidR="006A7386" w:rsidRPr="0037717D" w:rsidRDefault="006A7386" w:rsidP="00360E1C">
            <w:pPr>
              <w:jc w:val="both"/>
              <w:rPr>
                <w:rFonts w:ascii="Times New Roman" w:hAnsi="Times New Roman" w:cs="Times New Roman"/>
                <w:sz w:val="24"/>
                <w:szCs w:val="24"/>
              </w:rPr>
            </w:pPr>
            <w:r w:rsidRPr="0037717D">
              <w:rPr>
                <w:rFonts w:ascii="Times New Roman" w:hAnsi="Times New Roman" w:cs="Times New Roman"/>
                <w:sz w:val="24"/>
                <w:szCs w:val="24"/>
              </w:rPr>
              <w:t>Из вариативной части</w:t>
            </w:r>
          </w:p>
        </w:tc>
        <w:tc>
          <w:tcPr>
            <w:tcW w:w="1134" w:type="dxa"/>
          </w:tcPr>
          <w:p w:rsidR="006A7386" w:rsidRPr="0037717D" w:rsidRDefault="006A7386" w:rsidP="00360E1C">
            <w:pPr>
              <w:jc w:val="both"/>
              <w:rPr>
                <w:rFonts w:ascii="Times New Roman" w:hAnsi="Times New Roman" w:cs="Times New Roman"/>
                <w:sz w:val="24"/>
                <w:szCs w:val="24"/>
              </w:rPr>
            </w:pPr>
            <w:r w:rsidRPr="0037717D">
              <w:rPr>
                <w:rFonts w:ascii="Times New Roman" w:hAnsi="Times New Roman" w:cs="Times New Roman"/>
                <w:sz w:val="24"/>
                <w:szCs w:val="24"/>
              </w:rPr>
              <w:t>Всего</w:t>
            </w:r>
          </w:p>
        </w:tc>
      </w:tr>
      <w:tr w:rsidR="005629F5" w:rsidTr="005629F5">
        <w:tc>
          <w:tcPr>
            <w:tcW w:w="2802" w:type="dxa"/>
          </w:tcPr>
          <w:p w:rsidR="005629F5" w:rsidRDefault="005629F5" w:rsidP="00F301E4">
            <w:pPr>
              <w:jc w:val="both"/>
              <w:rPr>
                <w:rFonts w:ascii="Times New Roman" w:hAnsi="Times New Roman" w:cs="Times New Roman"/>
                <w:sz w:val="24"/>
                <w:szCs w:val="24"/>
              </w:rPr>
            </w:pPr>
            <w:r>
              <w:rPr>
                <w:rFonts w:ascii="Times New Roman" w:hAnsi="Times New Roman" w:cs="Times New Roman"/>
                <w:sz w:val="24"/>
                <w:szCs w:val="24"/>
              </w:rPr>
              <w:t>Общеобразовательная подготовка</w:t>
            </w:r>
          </w:p>
        </w:tc>
        <w:tc>
          <w:tcPr>
            <w:tcW w:w="1842" w:type="dxa"/>
          </w:tcPr>
          <w:p w:rsidR="005629F5" w:rsidRDefault="005629F5" w:rsidP="00F301E4">
            <w:pPr>
              <w:jc w:val="both"/>
              <w:rPr>
                <w:rFonts w:ascii="Times New Roman" w:hAnsi="Times New Roman" w:cs="Times New Roman"/>
                <w:sz w:val="24"/>
                <w:szCs w:val="24"/>
              </w:rPr>
            </w:pPr>
          </w:p>
        </w:tc>
        <w:tc>
          <w:tcPr>
            <w:tcW w:w="2127" w:type="dxa"/>
            <w:tcBorders>
              <w:right w:val="single" w:sz="4" w:space="0" w:color="auto"/>
            </w:tcBorders>
          </w:tcPr>
          <w:p w:rsidR="005629F5" w:rsidRDefault="005629F5" w:rsidP="00F301E4">
            <w:pPr>
              <w:jc w:val="both"/>
              <w:rPr>
                <w:rFonts w:ascii="Times New Roman" w:hAnsi="Times New Roman" w:cs="Times New Roman"/>
                <w:sz w:val="24"/>
                <w:szCs w:val="24"/>
              </w:rPr>
            </w:pPr>
            <w:r>
              <w:rPr>
                <w:rFonts w:ascii="Times New Roman" w:hAnsi="Times New Roman" w:cs="Times New Roman"/>
                <w:sz w:val="24"/>
                <w:szCs w:val="24"/>
              </w:rPr>
              <w:t>3078</w:t>
            </w:r>
          </w:p>
        </w:tc>
        <w:tc>
          <w:tcPr>
            <w:tcW w:w="1984" w:type="dxa"/>
            <w:tcBorders>
              <w:left w:val="single" w:sz="4" w:space="0" w:color="auto"/>
              <w:right w:val="single" w:sz="4" w:space="0" w:color="auto"/>
            </w:tcBorders>
          </w:tcPr>
          <w:p w:rsidR="005629F5" w:rsidRDefault="005629F5" w:rsidP="00F301E4">
            <w:pPr>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629F5" w:rsidRDefault="005629F5" w:rsidP="00F301E4">
            <w:pPr>
              <w:jc w:val="both"/>
              <w:rPr>
                <w:rFonts w:ascii="Times New Roman" w:hAnsi="Times New Roman" w:cs="Times New Roman"/>
                <w:sz w:val="24"/>
                <w:szCs w:val="24"/>
              </w:rPr>
            </w:pPr>
            <w:r>
              <w:rPr>
                <w:rFonts w:ascii="Times New Roman" w:hAnsi="Times New Roman" w:cs="Times New Roman"/>
                <w:sz w:val="24"/>
                <w:szCs w:val="24"/>
              </w:rPr>
              <w:t>3078</w:t>
            </w:r>
          </w:p>
        </w:tc>
      </w:tr>
      <w:tr w:rsidR="004735FD" w:rsidTr="005629F5">
        <w:tc>
          <w:tcPr>
            <w:tcW w:w="2802" w:type="dxa"/>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Общепрофессиональный  цикл</w:t>
            </w:r>
          </w:p>
        </w:tc>
        <w:tc>
          <w:tcPr>
            <w:tcW w:w="1842" w:type="dxa"/>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284</w:t>
            </w:r>
          </w:p>
        </w:tc>
        <w:tc>
          <w:tcPr>
            <w:tcW w:w="2127" w:type="dxa"/>
            <w:tcBorders>
              <w:right w:val="single" w:sz="4" w:space="0" w:color="auto"/>
            </w:tcBorders>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284</w:t>
            </w:r>
          </w:p>
        </w:tc>
        <w:tc>
          <w:tcPr>
            <w:tcW w:w="1984" w:type="dxa"/>
            <w:tcBorders>
              <w:left w:val="single" w:sz="4" w:space="0" w:color="auto"/>
              <w:right w:val="single" w:sz="4" w:space="0" w:color="auto"/>
            </w:tcBorders>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284</w:t>
            </w:r>
          </w:p>
        </w:tc>
      </w:tr>
      <w:tr w:rsidR="004735FD" w:rsidTr="005629F5">
        <w:tc>
          <w:tcPr>
            <w:tcW w:w="2802" w:type="dxa"/>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Профессиональный цикл</w:t>
            </w:r>
          </w:p>
        </w:tc>
        <w:tc>
          <w:tcPr>
            <w:tcW w:w="1842" w:type="dxa"/>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500</w:t>
            </w:r>
          </w:p>
        </w:tc>
        <w:tc>
          <w:tcPr>
            <w:tcW w:w="2127" w:type="dxa"/>
            <w:tcBorders>
              <w:right w:val="single" w:sz="4" w:space="0" w:color="auto"/>
            </w:tcBorders>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500</w:t>
            </w:r>
          </w:p>
        </w:tc>
        <w:tc>
          <w:tcPr>
            <w:tcW w:w="1984" w:type="dxa"/>
            <w:tcBorders>
              <w:left w:val="single" w:sz="4" w:space="0" w:color="auto"/>
              <w:right w:val="single" w:sz="4" w:space="0" w:color="auto"/>
            </w:tcBorders>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216</w:t>
            </w:r>
          </w:p>
        </w:tc>
        <w:tc>
          <w:tcPr>
            <w:tcW w:w="1134" w:type="dxa"/>
          </w:tcPr>
          <w:p w:rsidR="004735FD" w:rsidRPr="0037717D" w:rsidRDefault="00285F17" w:rsidP="00F301E4">
            <w:pPr>
              <w:jc w:val="both"/>
              <w:rPr>
                <w:rFonts w:ascii="Times New Roman" w:hAnsi="Times New Roman" w:cs="Times New Roman"/>
                <w:sz w:val="24"/>
                <w:szCs w:val="24"/>
              </w:rPr>
            </w:pPr>
            <w:r>
              <w:rPr>
                <w:rFonts w:ascii="Times New Roman" w:hAnsi="Times New Roman" w:cs="Times New Roman"/>
                <w:sz w:val="24"/>
                <w:szCs w:val="24"/>
              </w:rPr>
              <w:t>716</w:t>
            </w:r>
          </w:p>
        </w:tc>
      </w:tr>
      <w:tr w:rsidR="00285F17" w:rsidTr="005629F5">
        <w:tc>
          <w:tcPr>
            <w:tcW w:w="2802" w:type="dxa"/>
          </w:tcPr>
          <w:p w:rsidR="00285F17" w:rsidRDefault="00285F17" w:rsidP="00F301E4">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42" w:type="dxa"/>
          </w:tcPr>
          <w:p w:rsidR="00285F17" w:rsidRDefault="00285F17" w:rsidP="00F301E4">
            <w:pPr>
              <w:jc w:val="both"/>
              <w:rPr>
                <w:rFonts w:ascii="Times New Roman" w:hAnsi="Times New Roman" w:cs="Times New Roman"/>
                <w:sz w:val="24"/>
                <w:szCs w:val="24"/>
              </w:rPr>
            </w:pPr>
            <w:r>
              <w:rPr>
                <w:rFonts w:ascii="Times New Roman" w:hAnsi="Times New Roman" w:cs="Times New Roman"/>
                <w:sz w:val="24"/>
                <w:szCs w:val="24"/>
              </w:rPr>
              <w:t>80</w:t>
            </w:r>
          </w:p>
        </w:tc>
        <w:tc>
          <w:tcPr>
            <w:tcW w:w="2127" w:type="dxa"/>
            <w:tcBorders>
              <w:right w:val="single" w:sz="4" w:space="0" w:color="auto"/>
            </w:tcBorders>
          </w:tcPr>
          <w:p w:rsidR="00285F17" w:rsidRDefault="00285F17" w:rsidP="00F301E4">
            <w:pPr>
              <w:jc w:val="both"/>
              <w:rPr>
                <w:rFonts w:ascii="Times New Roman" w:hAnsi="Times New Roman" w:cs="Times New Roman"/>
                <w:sz w:val="24"/>
                <w:szCs w:val="24"/>
              </w:rPr>
            </w:pPr>
            <w:r>
              <w:rPr>
                <w:rFonts w:ascii="Times New Roman" w:hAnsi="Times New Roman" w:cs="Times New Roman"/>
                <w:sz w:val="24"/>
                <w:szCs w:val="24"/>
              </w:rPr>
              <w:t>80</w:t>
            </w:r>
          </w:p>
        </w:tc>
        <w:tc>
          <w:tcPr>
            <w:tcW w:w="1984" w:type="dxa"/>
            <w:tcBorders>
              <w:left w:val="single" w:sz="4" w:space="0" w:color="auto"/>
              <w:right w:val="single" w:sz="4" w:space="0" w:color="auto"/>
            </w:tcBorders>
          </w:tcPr>
          <w:p w:rsidR="00285F17" w:rsidRDefault="005629F5" w:rsidP="00F301E4">
            <w:pPr>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285F17" w:rsidRDefault="00285F17" w:rsidP="00F301E4">
            <w:pPr>
              <w:jc w:val="both"/>
              <w:rPr>
                <w:rFonts w:ascii="Times New Roman" w:hAnsi="Times New Roman" w:cs="Times New Roman"/>
                <w:sz w:val="24"/>
                <w:szCs w:val="24"/>
              </w:rPr>
            </w:pPr>
            <w:r>
              <w:rPr>
                <w:rFonts w:ascii="Times New Roman" w:hAnsi="Times New Roman" w:cs="Times New Roman"/>
                <w:sz w:val="24"/>
                <w:szCs w:val="24"/>
              </w:rPr>
              <w:t>80</w:t>
            </w:r>
          </w:p>
        </w:tc>
      </w:tr>
      <w:tr w:rsidR="004735FD" w:rsidTr="005629F5">
        <w:tc>
          <w:tcPr>
            <w:tcW w:w="2802" w:type="dxa"/>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Итого</w:t>
            </w:r>
          </w:p>
        </w:tc>
        <w:tc>
          <w:tcPr>
            <w:tcW w:w="1842" w:type="dxa"/>
          </w:tcPr>
          <w:p w:rsidR="004735FD" w:rsidRPr="0037717D" w:rsidRDefault="00285F17" w:rsidP="00F301E4">
            <w:pPr>
              <w:jc w:val="both"/>
              <w:rPr>
                <w:rFonts w:ascii="Times New Roman" w:hAnsi="Times New Roman" w:cs="Times New Roman"/>
                <w:sz w:val="24"/>
                <w:szCs w:val="24"/>
              </w:rPr>
            </w:pPr>
            <w:r>
              <w:rPr>
                <w:rFonts w:ascii="Times New Roman" w:hAnsi="Times New Roman" w:cs="Times New Roman"/>
                <w:sz w:val="24"/>
                <w:szCs w:val="24"/>
              </w:rPr>
              <w:t>864</w:t>
            </w:r>
          </w:p>
        </w:tc>
        <w:tc>
          <w:tcPr>
            <w:tcW w:w="2127" w:type="dxa"/>
            <w:tcBorders>
              <w:right w:val="single" w:sz="4" w:space="0" w:color="auto"/>
            </w:tcBorders>
          </w:tcPr>
          <w:p w:rsidR="004735FD" w:rsidRPr="0037717D" w:rsidRDefault="005629F5" w:rsidP="00F301E4">
            <w:pPr>
              <w:jc w:val="both"/>
              <w:rPr>
                <w:rFonts w:ascii="Times New Roman" w:hAnsi="Times New Roman" w:cs="Times New Roman"/>
                <w:sz w:val="24"/>
                <w:szCs w:val="24"/>
              </w:rPr>
            </w:pPr>
            <w:r>
              <w:rPr>
                <w:rFonts w:ascii="Times New Roman" w:hAnsi="Times New Roman" w:cs="Times New Roman"/>
                <w:sz w:val="24"/>
                <w:szCs w:val="24"/>
              </w:rPr>
              <w:t>3942</w:t>
            </w:r>
          </w:p>
        </w:tc>
        <w:tc>
          <w:tcPr>
            <w:tcW w:w="1984" w:type="dxa"/>
            <w:tcBorders>
              <w:left w:val="single" w:sz="4" w:space="0" w:color="auto"/>
              <w:right w:val="single" w:sz="4" w:space="0" w:color="auto"/>
            </w:tcBorders>
          </w:tcPr>
          <w:p w:rsidR="004735FD" w:rsidRPr="0037717D" w:rsidRDefault="004735FD" w:rsidP="00F301E4">
            <w:pPr>
              <w:jc w:val="both"/>
              <w:rPr>
                <w:rFonts w:ascii="Times New Roman" w:hAnsi="Times New Roman" w:cs="Times New Roman"/>
                <w:sz w:val="24"/>
                <w:szCs w:val="24"/>
              </w:rPr>
            </w:pPr>
            <w:r>
              <w:rPr>
                <w:rFonts w:ascii="Times New Roman" w:hAnsi="Times New Roman" w:cs="Times New Roman"/>
                <w:sz w:val="24"/>
                <w:szCs w:val="24"/>
              </w:rPr>
              <w:t>216</w:t>
            </w:r>
          </w:p>
        </w:tc>
        <w:tc>
          <w:tcPr>
            <w:tcW w:w="1134" w:type="dxa"/>
          </w:tcPr>
          <w:p w:rsidR="004735FD" w:rsidRPr="0037717D" w:rsidRDefault="005629F5" w:rsidP="00F301E4">
            <w:pPr>
              <w:jc w:val="both"/>
              <w:rPr>
                <w:rFonts w:ascii="Times New Roman" w:hAnsi="Times New Roman" w:cs="Times New Roman"/>
                <w:sz w:val="24"/>
                <w:szCs w:val="24"/>
              </w:rPr>
            </w:pPr>
            <w:r>
              <w:rPr>
                <w:rFonts w:ascii="Times New Roman" w:hAnsi="Times New Roman" w:cs="Times New Roman"/>
                <w:sz w:val="24"/>
                <w:szCs w:val="24"/>
              </w:rPr>
              <w:t>4158</w:t>
            </w:r>
          </w:p>
        </w:tc>
      </w:tr>
    </w:tbl>
    <w:p w:rsidR="007605A7" w:rsidRDefault="007605A7" w:rsidP="001E3ECA">
      <w:pPr>
        <w:spacing w:after="0" w:line="240" w:lineRule="auto"/>
        <w:contextualSpacing/>
        <w:jc w:val="center"/>
        <w:rPr>
          <w:rFonts w:ascii="Times New Roman" w:hAnsi="Times New Roman" w:cs="Times New Roman"/>
          <w:b/>
          <w:sz w:val="28"/>
          <w:szCs w:val="28"/>
        </w:rPr>
      </w:pPr>
    </w:p>
    <w:p w:rsidR="001E3ECA" w:rsidRPr="003556A5" w:rsidRDefault="00A914B1" w:rsidP="001E3ECA">
      <w:pPr>
        <w:spacing w:after="0" w:line="240" w:lineRule="auto"/>
        <w:contextualSpacing/>
        <w:jc w:val="center"/>
        <w:rPr>
          <w:rFonts w:ascii="Times New Roman" w:hAnsi="Times New Roman" w:cs="Times New Roman"/>
          <w:b/>
          <w:sz w:val="28"/>
          <w:szCs w:val="28"/>
        </w:rPr>
      </w:pPr>
      <w:r w:rsidRPr="003556A5">
        <w:rPr>
          <w:rFonts w:ascii="Times New Roman" w:hAnsi="Times New Roman" w:cs="Times New Roman"/>
          <w:b/>
          <w:sz w:val="28"/>
          <w:szCs w:val="28"/>
        </w:rPr>
        <w:t>2.3. Содержание практической подготовки обучающихся</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В соответствии с ФГОС, учебными планами и на основании рабочих программ учебной и производственной практики</w:t>
      </w:r>
      <w:r w:rsidR="00DE1B05">
        <w:rPr>
          <w:rFonts w:ascii="Times New Roman" w:hAnsi="Times New Roman" w:cs="Times New Roman"/>
          <w:sz w:val="28"/>
          <w:szCs w:val="28"/>
        </w:rPr>
        <w:t xml:space="preserve"> </w:t>
      </w:r>
      <w:r w:rsidR="001E3ECA">
        <w:rPr>
          <w:rFonts w:ascii="Times New Roman" w:hAnsi="Times New Roman" w:cs="Times New Roman"/>
          <w:sz w:val="28"/>
          <w:szCs w:val="28"/>
        </w:rPr>
        <w:t>обучающиеся</w:t>
      </w:r>
      <w:r w:rsidRPr="001E3ECA">
        <w:rPr>
          <w:rFonts w:ascii="Times New Roman" w:hAnsi="Times New Roman" w:cs="Times New Roman"/>
          <w:sz w:val="28"/>
          <w:szCs w:val="28"/>
        </w:rPr>
        <w:t xml:space="preserve"> в процессе обучения </w:t>
      </w:r>
      <w:r w:rsidR="001E3ECA">
        <w:rPr>
          <w:rFonts w:ascii="Times New Roman" w:hAnsi="Times New Roman" w:cs="Times New Roman"/>
          <w:sz w:val="28"/>
          <w:szCs w:val="28"/>
        </w:rPr>
        <w:t>по программам</w:t>
      </w:r>
      <w:r w:rsidR="00DE1B05">
        <w:rPr>
          <w:rFonts w:ascii="Times New Roman" w:hAnsi="Times New Roman" w:cs="Times New Roman"/>
          <w:sz w:val="28"/>
          <w:szCs w:val="28"/>
        </w:rPr>
        <w:t xml:space="preserve"> </w:t>
      </w:r>
      <w:r w:rsidRPr="001E3ECA">
        <w:rPr>
          <w:rFonts w:ascii="Times New Roman" w:hAnsi="Times New Roman" w:cs="Times New Roman"/>
          <w:sz w:val="28"/>
          <w:szCs w:val="28"/>
        </w:rPr>
        <w:t>подготовки</w:t>
      </w:r>
      <w:r w:rsidR="00DE1B05">
        <w:rPr>
          <w:rFonts w:ascii="Times New Roman" w:hAnsi="Times New Roman" w:cs="Times New Roman"/>
          <w:sz w:val="28"/>
          <w:szCs w:val="28"/>
        </w:rPr>
        <w:t xml:space="preserve"> </w:t>
      </w:r>
      <w:r w:rsidR="001E3ECA">
        <w:rPr>
          <w:rFonts w:ascii="Times New Roman" w:hAnsi="Times New Roman" w:cs="Times New Roman"/>
          <w:sz w:val="28"/>
          <w:szCs w:val="28"/>
        </w:rPr>
        <w:t>специалистов среднего звена</w:t>
      </w:r>
      <w:r w:rsidR="00DE1B05">
        <w:rPr>
          <w:rFonts w:ascii="Times New Roman" w:hAnsi="Times New Roman" w:cs="Times New Roman"/>
          <w:sz w:val="28"/>
          <w:szCs w:val="28"/>
        </w:rPr>
        <w:t xml:space="preserve"> проходят</w:t>
      </w:r>
      <w:r w:rsidR="001E3ECA">
        <w:rPr>
          <w:rFonts w:ascii="Times New Roman" w:hAnsi="Times New Roman" w:cs="Times New Roman"/>
          <w:sz w:val="28"/>
          <w:szCs w:val="28"/>
        </w:rPr>
        <w:t>:</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учебную практику для получения первичных профессиональных</w:t>
      </w:r>
      <w:r w:rsidR="001E3ECA">
        <w:rPr>
          <w:rFonts w:ascii="Times New Roman" w:hAnsi="Times New Roman" w:cs="Times New Roman"/>
          <w:sz w:val="28"/>
          <w:szCs w:val="28"/>
        </w:rPr>
        <w:t xml:space="preserve"> навыков; </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практику по профилю специальности в организациях, направление деятельности которых соответствует п</w:t>
      </w:r>
      <w:r w:rsidR="001E3ECA">
        <w:rPr>
          <w:rFonts w:ascii="Times New Roman" w:hAnsi="Times New Roman" w:cs="Times New Roman"/>
          <w:sz w:val="28"/>
          <w:szCs w:val="28"/>
        </w:rPr>
        <w:t>рофилю подготовки обучающихся;</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lastRenderedPageBreak/>
        <w:t>преддипломную практику на специальности в организациях, направление деятельности которых соответствует профилю подготовки обучающ</w:t>
      </w:r>
      <w:r w:rsidR="001E3ECA">
        <w:rPr>
          <w:rFonts w:ascii="Times New Roman" w:hAnsi="Times New Roman" w:cs="Times New Roman"/>
          <w:sz w:val="28"/>
          <w:szCs w:val="28"/>
        </w:rPr>
        <w:t xml:space="preserve">ихся. </w:t>
      </w:r>
    </w:p>
    <w:p w:rsidR="001E3ECA" w:rsidRDefault="001E3ECA" w:rsidP="001E3ECA">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По программам </w:t>
      </w:r>
      <w:r w:rsidR="00A914B1" w:rsidRPr="001E3ECA">
        <w:rPr>
          <w:rFonts w:ascii="Times New Roman" w:hAnsi="Times New Roman" w:cs="Times New Roman"/>
          <w:sz w:val="28"/>
          <w:szCs w:val="28"/>
        </w:rPr>
        <w:t xml:space="preserve"> подготовки квалифицированных рабочих</w:t>
      </w:r>
      <w:r>
        <w:rPr>
          <w:rFonts w:ascii="Times New Roman" w:hAnsi="Times New Roman" w:cs="Times New Roman"/>
          <w:sz w:val="28"/>
          <w:szCs w:val="28"/>
        </w:rPr>
        <w:t>, служащих</w:t>
      </w:r>
      <w:r w:rsidR="00A914B1" w:rsidRPr="001E3ECA">
        <w:rPr>
          <w:rFonts w:ascii="Times New Roman" w:hAnsi="Times New Roman" w:cs="Times New Roman"/>
          <w:sz w:val="28"/>
          <w:szCs w:val="28"/>
        </w:rPr>
        <w:t xml:space="preserve">:  </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учебную практику для получения первичных профессиональных навыков;  </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производственную практику в организациях, направление деятельности которых соответствует профилю подготовки обучающихся. </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Учебная практика по специальности (профессии)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по основным видам профессиональной деятельности для последующего освоения ими общих и профессиональных компетенций по специальности (профессии). </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Производственная практика направлена на формирование у обучающихся общих и профессиональных компетенций, приобретение практического опыта и реализуется в рамках профессиональных модулей по каждому из видов профессиональной деятельности, предусмотренных ФГОС СПО по специальности (профессии). </w:t>
      </w:r>
    </w:p>
    <w:p w:rsidR="001E3ECA" w:rsidRDefault="00A914B1" w:rsidP="001E3ECA">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Преддипломная практика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 же на подготовку </w:t>
      </w:r>
      <w:r w:rsidR="001E3ECA">
        <w:rPr>
          <w:rFonts w:ascii="Times New Roman" w:hAnsi="Times New Roman" w:cs="Times New Roman"/>
          <w:sz w:val="28"/>
          <w:szCs w:val="28"/>
        </w:rPr>
        <w:t>и</w:t>
      </w:r>
      <w:r w:rsidRPr="001E3ECA">
        <w:rPr>
          <w:rFonts w:ascii="Times New Roman" w:hAnsi="Times New Roman" w:cs="Times New Roman"/>
          <w:sz w:val="28"/>
          <w:szCs w:val="28"/>
        </w:rPr>
        <w:t xml:space="preserve"> выполнени</w:t>
      </w:r>
      <w:r w:rsidR="001E3ECA">
        <w:rPr>
          <w:rFonts w:ascii="Times New Roman" w:hAnsi="Times New Roman" w:cs="Times New Roman"/>
          <w:sz w:val="28"/>
          <w:szCs w:val="28"/>
        </w:rPr>
        <w:t>е</w:t>
      </w:r>
      <w:r w:rsidRPr="001E3ECA">
        <w:rPr>
          <w:rFonts w:ascii="Times New Roman" w:hAnsi="Times New Roman" w:cs="Times New Roman"/>
          <w:sz w:val="28"/>
          <w:szCs w:val="28"/>
        </w:rPr>
        <w:t xml:space="preserve"> выпускной квалификационной работы в организациях различных организационно- правовых форм. </w:t>
      </w:r>
    </w:p>
    <w:p w:rsidR="001E3ECA" w:rsidRDefault="00A914B1" w:rsidP="00CE6730">
      <w:pPr>
        <w:spacing w:after="0" w:line="240" w:lineRule="auto"/>
        <w:ind w:firstLine="708"/>
        <w:contextualSpacing/>
        <w:jc w:val="both"/>
        <w:rPr>
          <w:rFonts w:ascii="Times New Roman" w:hAnsi="Times New Roman" w:cs="Times New Roman"/>
          <w:sz w:val="28"/>
          <w:szCs w:val="28"/>
        </w:rPr>
      </w:pPr>
      <w:r w:rsidRPr="001E3ECA">
        <w:rPr>
          <w:rFonts w:ascii="Times New Roman" w:hAnsi="Times New Roman" w:cs="Times New Roman"/>
          <w:sz w:val="28"/>
          <w:szCs w:val="28"/>
        </w:rPr>
        <w:t xml:space="preserve">Итогом прохождения практик являются отчеты о выполненной работе с подробным описанием содержания работ, с приложением заполненных отчетных форм документов: дневника практики; аттестационного листа, содержащего сведения об уровне освоения обучающимися общих и профессиональных компетенций; характеристики. </w:t>
      </w:r>
    </w:p>
    <w:p w:rsidR="00CE6730" w:rsidRPr="00CE6730" w:rsidRDefault="00CE6730" w:rsidP="00CE6730">
      <w:pPr>
        <w:spacing w:after="0" w:line="240" w:lineRule="auto"/>
        <w:ind w:firstLine="708"/>
        <w:contextualSpacing/>
        <w:jc w:val="both"/>
        <w:rPr>
          <w:rFonts w:ascii="Times New Roman" w:hAnsi="Times New Roman" w:cs="Times New Roman"/>
          <w:sz w:val="28"/>
          <w:szCs w:val="28"/>
        </w:rPr>
      </w:pPr>
    </w:p>
    <w:p w:rsidR="00677328" w:rsidRPr="00033613" w:rsidRDefault="00A914B1" w:rsidP="00033613">
      <w:pPr>
        <w:pStyle w:val="a3"/>
        <w:numPr>
          <w:ilvl w:val="0"/>
          <w:numId w:val="10"/>
        </w:numPr>
        <w:spacing w:after="0" w:line="240" w:lineRule="auto"/>
        <w:jc w:val="center"/>
        <w:rPr>
          <w:rFonts w:ascii="Times New Roman" w:hAnsi="Times New Roman" w:cs="Times New Roman"/>
          <w:b/>
          <w:sz w:val="28"/>
          <w:szCs w:val="28"/>
        </w:rPr>
      </w:pPr>
      <w:r w:rsidRPr="00677328">
        <w:rPr>
          <w:rFonts w:ascii="Times New Roman" w:hAnsi="Times New Roman" w:cs="Times New Roman"/>
          <w:b/>
          <w:sz w:val="28"/>
          <w:szCs w:val="28"/>
        </w:rPr>
        <w:t>КАЧЕСТВО ПОДГОТОВКИ ОБУЧАЮЩИХСЯ</w:t>
      </w:r>
    </w:p>
    <w:p w:rsidR="00654E3C" w:rsidRPr="003556A5" w:rsidRDefault="00A914B1" w:rsidP="00677328">
      <w:pPr>
        <w:spacing w:after="0" w:line="240" w:lineRule="auto"/>
        <w:contextualSpacing/>
        <w:jc w:val="center"/>
        <w:rPr>
          <w:rFonts w:ascii="Times New Roman" w:hAnsi="Times New Roman" w:cs="Times New Roman"/>
          <w:b/>
          <w:sz w:val="28"/>
          <w:szCs w:val="28"/>
        </w:rPr>
      </w:pPr>
      <w:r w:rsidRPr="003556A5">
        <w:rPr>
          <w:rFonts w:ascii="Times New Roman" w:hAnsi="Times New Roman" w:cs="Times New Roman"/>
          <w:b/>
          <w:sz w:val="28"/>
          <w:szCs w:val="28"/>
        </w:rPr>
        <w:t>3.1 Результаты промежуточной аттестации обучающихся</w:t>
      </w:r>
    </w:p>
    <w:p w:rsidR="00677328" w:rsidRDefault="00A914B1" w:rsidP="00677328">
      <w:pPr>
        <w:spacing w:after="0" w:line="240" w:lineRule="auto"/>
        <w:ind w:firstLine="708"/>
        <w:contextualSpacing/>
        <w:jc w:val="both"/>
        <w:rPr>
          <w:rFonts w:ascii="Times New Roman" w:hAnsi="Times New Roman" w:cs="Times New Roman"/>
          <w:sz w:val="28"/>
          <w:szCs w:val="28"/>
        </w:rPr>
      </w:pPr>
      <w:r w:rsidRPr="00677328">
        <w:rPr>
          <w:rFonts w:ascii="Times New Roman" w:hAnsi="Times New Roman" w:cs="Times New Roman"/>
          <w:sz w:val="28"/>
          <w:szCs w:val="28"/>
        </w:rPr>
        <w:t xml:space="preserve">Оценка качества освоения образовательных программ осуществляется через организацию текущего контроля, промежуточной и государственной итоговой аттестации обучающихся. </w:t>
      </w:r>
    </w:p>
    <w:p w:rsidR="00677328" w:rsidRDefault="00A914B1" w:rsidP="00677328">
      <w:pPr>
        <w:spacing w:after="0" w:line="240" w:lineRule="auto"/>
        <w:ind w:firstLine="708"/>
        <w:contextualSpacing/>
        <w:jc w:val="both"/>
        <w:rPr>
          <w:rFonts w:ascii="Times New Roman" w:hAnsi="Times New Roman" w:cs="Times New Roman"/>
          <w:sz w:val="28"/>
          <w:szCs w:val="28"/>
        </w:rPr>
      </w:pPr>
      <w:r w:rsidRPr="00677328">
        <w:rPr>
          <w:rFonts w:ascii="Times New Roman" w:hAnsi="Times New Roman" w:cs="Times New Roman"/>
          <w:sz w:val="28"/>
          <w:szCs w:val="28"/>
        </w:rPr>
        <w:t xml:space="preserve">Формы и периодичность текущего контроля отражены в рабочих программах. Формы и периодичность промежуточной аттестации обучающихся установлены учебными планами и графиками учебного процесса. </w:t>
      </w:r>
    </w:p>
    <w:p w:rsidR="00677328" w:rsidRDefault="00A914B1" w:rsidP="00677328">
      <w:pPr>
        <w:spacing w:after="0" w:line="240" w:lineRule="auto"/>
        <w:ind w:firstLine="708"/>
        <w:contextualSpacing/>
        <w:jc w:val="both"/>
        <w:rPr>
          <w:rFonts w:ascii="Times New Roman" w:hAnsi="Times New Roman" w:cs="Times New Roman"/>
          <w:sz w:val="28"/>
          <w:szCs w:val="28"/>
        </w:rPr>
      </w:pPr>
      <w:r w:rsidRPr="00677328">
        <w:rPr>
          <w:rFonts w:ascii="Times New Roman" w:hAnsi="Times New Roman" w:cs="Times New Roman"/>
          <w:sz w:val="28"/>
          <w:szCs w:val="28"/>
        </w:rPr>
        <w:t xml:space="preserve">Промежуточная аттестация и текущий контроль проводятся в соответствии с Положением о промежуточной аттестации и текущем контроле обучающихся, разработанном в техникуме. Положение содержит подробную информацию о проведении зачетов и экзаменов по учебным дисциплинам, междисциплинарным курсам и практикам, экзаменов </w:t>
      </w:r>
      <w:r w:rsidRPr="00677328">
        <w:rPr>
          <w:rFonts w:ascii="Times New Roman" w:hAnsi="Times New Roman" w:cs="Times New Roman"/>
          <w:sz w:val="28"/>
          <w:szCs w:val="28"/>
        </w:rPr>
        <w:lastRenderedPageBreak/>
        <w:t>(квалификационных) по профессиональным модулям, об организации теку</w:t>
      </w:r>
      <w:r w:rsidR="00677328">
        <w:rPr>
          <w:rFonts w:ascii="Times New Roman" w:hAnsi="Times New Roman" w:cs="Times New Roman"/>
          <w:sz w:val="28"/>
          <w:szCs w:val="28"/>
        </w:rPr>
        <w:t>щего контроля</w:t>
      </w:r>
      <w:r w:rsidRPr="00677328">
        <w:rPr>
          <w:rFonts w:ascii="Times New Roman" w:hAnsi="Times New Roman" w:cs="Times New Roman"/>
          <w:sz w:val="28"/>
          <w:szCs w:val="28"/>
        </w:rPr>
        <w:t xml:space="preserve">. </w:t>
      </w:r>
    </w:p>
    <w:p w:rsidR="00677328" w:rsidRDefault="00A914B1" w:rsidP="00677328">
      <w:pPr>
        <w:spacing w:after="0" w:line="240" w:lineRule="auto"/>
        <w:ind w:firstLine="708"/>
        <w:contextualSpacing/>
        <w:jc w:val="both"/>
        <w:rPr>
          <w:rFonts w:ascii="Times New Roman" w:hAnsi="Times New Roman" w:cs="Times New Roman"/>
          <w:sz w:val="28"/>
          <w:szCs w:val="28"/>
        </w:rPr>
      </w:pPr>
      <w:r w:rsidRPr="00677328">
        <w:rPr>
          <w:rFonts w:ascii="Times New Roman" w:hAnsi="Times New Roman" w:cs="Times New Roman"/>
          <w:sz w:val="28"/>
          <w:szCs w:val="28"/>
        </w:rPr>
        <w:t>Результаты текущей и промежуточной аттестации обучающихся постоянно являются предметом обсуждения на педагогических советах, зас</w:t>
      </w:r>
      <w:r w:rsidR="00677328">
        <w:rPr>
          <w:rFonts w:ascii="Times New Roman" w:hAnsi="Times New Roman" w:cs="Times New Roman"/>
          <w:sz w:val="28"/>
          <w:szCs w:val="28"/>
        </w:rPr>
        <w:t xml:space="preserve">еданиях методических комиссий. </w:t>
      </w:r>
      <w:r w:rsidRPr="00677328">
        <w:rPr>
          <w:rFonts w:ascii="Times New Roman" w:hAnsi="Times New Roman" w:cs="Times New Roman"/>
          <w:sz w:val="28"/>
          <w:szCs w:val="28"/>
        </w:rPr>
        <w:t xml:space="preserve">Результаты приведены в </w:t>
      </w:r>
      <w:r w:rsidR="00677328">
        <w:rPr>
          <w:rFonts w:ascii="Times New Roman" w:hAnsi="Times New Roman" w:cs="Times New Roman"/>
          <w:sz w:val="28"/>
          <w:szCs w:val="28"/>
        </w:rPr>
        <w:t>таблице</w:t>
      </w:r>
      <w:r w:rsidR="00FA7B4B">
        <w:rPr>
          <w:rFonts w:ascii="Times New Roman" w:hAnsi="Times New Roman" w:cs="Times New Roman"/>
          <w:sz w:val="28"/>
          <w:szCs w:val="28"/>
        </w:rPr>
        <w:t xml:space="preserve"> 9.</w:t>
      </w:r>
    </w:p>
    <w:p w:rsidR="00FA7B4B" w:rsidRDefault="00FA7B4B" w:rsidP="00677328">
      <w:pPr>
        <w:spacing w:after="0" w:line="240" w:lineRule="auto"/>
        <w:ind w:firstLine="708"/>
        <w:contextualSpacing/>
        <w:jc w:val="both"/>
        <w:rPr>
          <w:rFonts w:ascii="Times New Roman" w:hAnsi="Times New Roman" w:cs="Times New Roman"/>
          <w:sz w:val="28"/>
          <w:szCs w:val="28"/>
        </w:rPr>
      </w:pPr>
    </w:p>
    <w:p w:rsidR="00677328" w:rsidRDefault="005212A4" w:rsidP="00FA7B4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070C53">
        <w:rPr>
          <w:rFonts w:ascii="Times New Roman" w:hAnsi="Times New Roman" w:cs="Times New Roman"/>
          <w:sz w:val="28"/>
          <w:szCs w:val="28"/>
        </w:rPr>
        <w:t>1</w:t>
      </w:r>
      <w:r w:rsidR="00A931F0">
        <w:rPr>
          <w:rFonts w:ascii="Times New Roman" w:hAnsi="Times New Roman" w:cs="Times New Roman"/>
          <w:sz w:val="28"/>
          <w:szCs w:val="28"/>
        </w:rPr>
        <w:t>1</w:t>
      </w:r>
      <w:r>
        <w:rPr>
          <w:rFonts w:ascii="Times New Roman" w:hAnsi="Times New Roman" w:cs="Times New Roman"/>
          <w:sz w:val="28"/>
          <w:szCs w:val="28"/>
        </w:rPr>
        <w:t xml:space="preserve"> -</w:t>
      </w:r>
      <w:r w:rsidR="00FA7B4B">
        <w:rPr>
          <w:rFonts w:ascii="Times New Roman" w:hAnsi="Times New Roman" w:cs="Times New Roman"/>
          <w:sz w:val="28"/>
          <w:szCs w:val="28"/>
        </w:rPr>
        <w:t xml:space="preserve"> Результаты промежуточно</w:t>
      </w:r>
      <w:r w:rsidR="007A5CB7">
        <w:rPr>
          <w:rFonts w:ascii="Times New Roman" w:hAnsi="Times New Roman" w:cs="Times New Roman"/>
          <w:sz w:val="28"/>
          <w:szCs w:val="28"/>
        </w:rPr>
        <w:t>й аттестации во 2 полугодии 20</w:t>
      </w:r>
      <w:r w:rsidR="00A931F0">
        <w:rPr>
          <w:rFonts w:ascii="Times New Roman" w:hAnsi="Times New Roman" w:cs="Times New Roman"/>
          <w:sz w:val="28"/>
          <w:szCs w:val="28"/>
        </w:rPr>
        <w:t>2</w:t>
      </w:r>
      <w:r w:rsidR="00286679">
        <w:rPr>
          <w:rFonts w:ascii="Times New Roman" w:hAnsi="Times New Roman" w:cs="Times New Roman"/>
          <w:sz w:val="28"/>
          <w:szCs w:val="28"/>
        </w:rPr>
        <w:t>1</w:t>
      </w:r>
      <w:r w:rsidR="007A5CB7">
        <w:rPr>
          <w:rFonts w:ascii="Times New Roman" w:hAnsi="Times New Roman" w:cs="Times New Roman"/>
          <w:sz w:val="28"/>
          <w:szCs w:val="28"/>
        </w:rPr>
        <w:t>-20</w:t>
      </w:r>
      <w:r w:rsidR="006A7386">
        <w:rPr>
          <w:rFonts w:ascii="Times New Roman" w:hAnsi="Times New Roman" w:cs="Times New Roman"/>
          <w:sz w:val="28"/>
          <w:szCs w:val="28"/>
        </w:rPr>
        <w:t>2</w:t>
      </w:r>
      <w:r w:rsidR="00286679">
        <w:rPr>
          <w:rFonts w:ascii="Times New Roman" w:hAnsi="Times New Roman" w:cs="Times New Roman"/>
          <w:sz w:val="28"/>
          <w:szCs w:val="28"/>
        </w:rPr>
        <w:t>2</w:t>
      </w:r>
      <w:r w:rsidR="00A34B2F">
        <w:rPr>
          <w:rFonts w:ascii="Times New Roman" w:hAnsi="Times New Roman" w:cs="Times New Roman"/>
          <w:sz w:val="28"/>
          <w:szCs w:val="28"/>
        </w:rPr>
        <w:t xml:space="preserve"> </w:t>
      </w:r>
      <w:r w:rsidR="00FA7B4B">
        <w:rPr>
          <w:rFonts w:ascii="Times New Roman" w:hAnsi="Times New Roman" w:cs="Times New Roman"/>
          <w:sz w:val="28"/>
          <w:szCs w:val="28"/>
        </w:rPr>
        <w:t>уч. года</w:t>
      </w:r>
    </w:p>
    <w:tbl>
      <w:tblPr>
        <w:tblStyle w:val="a5"/>
        <w:tblW w:w="0" w:type="auto"/>
        <w:tblLook w:val="04A0" w:firstRow="1" w:lastRow="0" w:firstColumn="1" w:lastColumn="0" w:noHBand="0" w:noVBand="1"/>
      </w:tblPr>
      <w:tblGrid>
        <w:gridCol w:w="1699"/>
        <w:gridCol w:w="2642"/>
        <w:gridCol w:w="1827"/>
        <w:gridCol w:w="1849"/>
        <w:gridCol w:w="1553"/>
      </w:tblGrid>
      <w:tr w:rsidR="007A5CB7" w:rsidRPr="00360E1C" w:rsidTr="00333527">
        <w:tc>
          <w:tcPr>
            <w:tcW w:w="1699" w:type="dxa"/>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Уровень образования</w:t>
            </w:r>
          </w:p>
        </w:tc>
        <w:tc>
          <w:tcPr>
            <w:tcW w:w="2895" w:type="dxa"/>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Цикл дисциплин</w:t>
            </w:r>
          </w:p>
        </w:tc>
        <w:tc>
          <w:tcPr>
            <w:tcW w:w="1827" w:type="dxa"/>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Общая успеваемость</w:t>
            </w:r>
          </w:p>
        </w:tc>
        <w:tc>
          <w:tcPr>
            <w:tcW w:w="1849" w:type="dxa"/>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Качественная успеваемость</w:t>
            </w:r>
          </w:p>
        </w:tc>
        <w:tc>
          <w:tcPr>
            <w:tcW w:w="1619" w:type="dxa"/>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Средний балл</w:t>
            </w:r>
          </w:p>
        </w:tc>
      </w:tr>
      <w:tr w:rsidR="007A5CB7" w:rsidRPr="00360E1C" w:rsidTr="00333527">
        <w:trPr>
          <w:trHeight w:val="654"/>
        </w:trPr>
        <w:tc>
          <w:tcPr>
            <w:tcW w:w="1699" w:type="dxa"/>
            <w:vMerge w:val="restart"/>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ППКРС</w:t>
            </w:r>
          </w:p>
        </w:tc>
        <w:tc>
          <w:tcPr>
            <w:tcW w:w="2895" w:type="dxa"/>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ООД</w:t>
            </w:r>
          </w:p>
        </w:tc>
        <w:tc>
          <w:tcPr>
            <w:tcW w:w="1827" w:type="dxa"/>
          </w:tcPr>
          <w:p w:rsidR="007A5CB7" w:rsidRPr="00360E1C" w:rsidRDefault="00A34B2F"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100</w:t>
            </w:r>
            <w:r w:rsidR="007A5CB7" w:rsidRPr="00360E1C">
              <w:rPr>
                <w:rFonts w:ascii="Times New Roman" w:hAnsi="Times New Roman" w:cs="Times New Roman"/>
                <w:sz w:val="28"/>
                <w:szCs w:val="28"/>
              </w:rPr>
              <w:t>%</w:t>
            </w:r>
          </w:p>
          <w:p w:rsidR="007A5CB7" w:rsidRPr="00360E1C" w:rsidRDefault="007A5CB7" w:rsidP="00677328">
            <w:pPr>
              <w:contextualSpacing/>
              <w:jc w:val="both"/>
              <w:rPr>
                <w:rFonts w:ascii="Times New Roman" w:hAnsi="Times New Roman" w:cs="Times New Roman"/>
                <w:sz w:val="28"/>
                <w:szCs w:val="28"/>
              </w:rPr>
            </w:pPr>
          </w:p>
        </w:tc>
        <w:tc>
          <w:tcPr>
            <w:tcW w:w="1849" w:type="dxa"/>
          </w:tcPr>
          <w:p w:rsidR="007A5CB7" w:rsidRPr="00360E1C" w:rsidRDefault="00A931F0" w:rsidP="00677328">
            <w:pPr>
              <w:contextualSpacing/>
              <w:jc w:val="both"/>
              <w:rPr>
                <w:rFonts w:ascii="Times New Roman" w:hAnsi="Times New Roman" w:cs="Times New Roman"/>
                <w:sz w:val="28"/>
                <w:szCs w:val="28"/>
              </w:rPr>
            </w:pPr>
            <w:r>
              <w:rPr>
                <w:rFonts w:ascii="Times New Roman" w:hAnsi="Times New Roman" w:cs="Times New Roman"/>
                <w:sz w:val="28"/>
                <w:szCs w:val="28"/>
              </w:rPr>
              <w:t>5</w:t>
            </w:r>
            <w:r w:rsidR="00183826">
              <w:rPr>
                <w:rFonts w:ascii="Times New Roman" w:hAnsi="Times New Roman" w:cs="Times New Roman"/>
                <w:sz w:val="28"/>
                <w:szCs w:val="28"/>
              </w:rPr>
              <w:t>4</w:t>
            </w:r>
            <w:r w:rsidR="007A5CB7" w:rsidRPr="00360E1C">
              <w:rPr>
                <w:rFonts w:ascii="Times New Roman" w:hAnsi="Times New Roman" w:cs="Times New Roman"/>
                <w:sz w:val="28"/>
                <w:szCs w:val="28"/>
              </w:rPr>
              <w:t>%</w:t>
            </w:r>
          </w:p>
          <w:p w:rsidR="007A5CB7" w:rsidRPr="00360E1C" w:rsidRDefault="007A5CB7" w:rsidP="00677328">
            <w:pPr>
              <w:contextualSpacing/>
              <w:jc w:val="both"/>
              <w:rPr>
                <w:rFonts w:ascii="Times New Roman" w:hAnsi="Times New Roman" w:cs="Times New Roman"/>
                <w:sz w:val="28"/>
                <w:szCs w:val="28"/>
              </w:rPr>
            </w:pPr>
          </w:p>
        </w:tc>
        <w:tc>
          <w:tcPr>
            <w:tcW w:w="1619" w:type="dxa"/>
          </w:tcPr>
          <w:p w:rsidR="007A5CB7" w:rsidRPr="00360E1C" w:rsidRDefault="007A5CB7" w:rsidP="00183826">
            <w:pPr>
              <w:contextualSpacing/>
              <w:jc w:val="both"/>
              <w:rPr>
                <w:rFonts w:ascii="Times New Roman" w:hAnsi="Times New Roman" w:cs="Times New Roman"/>
                <w:sz w:val="28"/>
                <w:szCs w:val="28"/>
              </w:rPr>
            </w:pPr>
            <w:r w:rsidRPr="00360E1C">
              <w:rPr>
                <w:rFonts w:ascii="Times New Roman" w:hAnsi="Times New Roman" w:cs="Times New Roman"/>
                <w:sz w:val="28"/>
                <w:szCs w:val="28"/>
              </w:rPr>
              <w:t>3,</w:t>
            </w:r>
            <w:r w:rsidR="00183826">
              <w:rPr>
                <w:rFonts w:ascii="Times New Roman" w:hAnsi="Times New Roman" w:cs="Times New Roman"/>
                <w:sz w:val="28"/>
                <w:szCs w:val="28"/>
              </w:rPr>
              <w:t>7</w:t>
            </w:r>
          </w:p>
        </w:tc>
      </w:tr>
      <w:tr w:rsidR="007A5CB7" w:rsidRPr="00360E1C" w:rsidTr="00333527">
        <w:trPr>
          <w:trHeight w:val="654"/>
        </w:trPr>
        <w:tc>
          <w:tcPr>
            <w:tcW w:w="1699" w:type="dxa"/>
            <w:vMerge/>
          </w:tcPr>
          <w:p w:rsidR="007A5CB7" w:rsidRPr="00360E1C" w:rsidRDefault="007A5CB7" w:rsidP="00677328">
            <w:pPr>
              <w:contextualSpacing/>
              <w:jc w:val="both"/>
              <w:rPr>
                <w:rFonts w:ascii="Times New Roman" w:hAnsi="Times New Roman" w:cs="Times New Roman"/>
                <w:sz w:val="28"/>
                <w:szCs w:val="28"/>
              </w:rPr>
            </w:pPr>
          </w:p>
        </w:tc>
        <w:tc>
          <w:tcPr>
            <w:tcW w:w="2895" w:type="dxa"/>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Профцикл</w:t>
            </w:r>
          </w:p>
        </w:tc>
        <w:tc>
          <w:tcPr>
            <w:tcW w:w="1827" w:type="dxa"/>
          </w:tcPr>
          <w:p w:rsidR="007A5CB7" w:rsidRPr="00360E1C" w:rsidRDefault="00A34B2F"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100</w:t>
            </w:r>
            <w:r w:rsidR="007A5CB7" w:rsidRPr="00360E1C">
              <w:rPr>
                <w:rFonts w:ascii="Times New Roman" w:hAnsi="Times New Roman" w:cs="Times New Roman"/>
                <w:sz w:val="28"/>
                <w:szCs w:val="28"/>
              </w:rPr>
              <w:t>%</w:t>
            </w:r>
          </w:p>
          <w:p w:rsidR="007A5CB7" w:rsidRPr="00360E1C" w:rsidRDefault="007A5CB7" w:rsidP="00677328">
            <w:pPr>
              <w:contextualSpacing/>
              <w:jc w:val="both"/>
              <w:rPr>
                <w:rFonts w:ascii="Times New Roman" w:hAnsi="Times New Roman" w:cs="Times New Roman"/>
                <w:sz w:val="28"/>
                <w:szCs w:val="28"/>
              </w:rPr>
            </w:pPr>
          </w:p>
        </w:tc>
        <w:tc>
          <w:tcPr>
            <w:tcW w:w="1849" w:type="dxa"/>
          </w:tcPr>
          <w:p w:rsidR="007A5CB7" w:rsidRPr="00360E1C" w:rsidRDefault="00183826" w:rsidP="00677328">
            <w:pPr>
              <w:contextualSpacing/>
              <w:jc w:val="both"/>
              <w:rPr>
                <w:rFonts w:ascii="Times New Roman" w:hAnsi="Times New Roman" w:cs="Times New Roman"/>
                <w:sz w:val="28"/>
                <w:szCs w:val="28"/>
              </w:rPr>
            </w:pPr>
            <w:r>
              <w:rPr>
                <w:rFonts w:ascii="Times New Roman" w:hAnsi="Times New Roman" w:cs="Times New Roman"/>
                <w:sz w:val="28"/>
                <w:szCs w:val="28"/>
              </w:rPr>
              <w:t>57</w:t>
            </w:r>
            <w:r w:rsidR="007A5CB7" w:rsidRPr="00360E1C">
              <w:rPr>
                <w:rFonts w:ascii="Times New Roman" w:hAnsi="Times New Roman" w:cs="Times New Roman"/>
                <w:sz w:val="28"/>
                <w:szCs w:val="28"/>
              </w:rPr>
              <w:t>%</w:t>
            </w:r>
          </w:p>
          <w:p w:rsidR="007A5CB7" w:rsidRPr="00360E1C" w:rsidRDefault="007A5CB7" w:rsidP="00677328">
            <w:pPr>
              <w:contextualSpacing/>
              <w:jc w:val="both"/>
              <w:rPr>
                <w:rFonts w:ascii="Times New Roman" w:hAnsi="Times New Roman" w:cs="Times New Roman"/>
                <w:sz w:val="28"/>
                <w:szCs w:val="28"/>
              </w:rPr>
            </w:pPr>
          </w:p>
        </w:tc>
        <w:tc>
          <w:tcPr>
            <w:tcW w:w="1619" w:type="dxa"/>
          </w:tcPr>
          <w:p w:rsidR="007A5CB7" w:rsidRPr="00360E1C" w:rsidRDefault="007A5CB7" w:rsidP="00285F17">
            <w:pPr>
              <w:contextualSpacing/>
              <w:jc w:val="both"/>
              <w:rPr>
                <w:rFonts w:ascii="Times New Roman" w:hAnsi="Times New Roman" w:cs="Times New Roman"/>
                <w:sz w:val="28"/>
                <w:szCs w:val="28"/>
              </w:rPr>
            </w:pPr>
            <w:r w:rsidRPr="00360E1C">
              <w:rPr>
                <w:rFonts w:ascii="Times New Roman" w:hAnsi="Times New Roman" w:cs="Times New Roman"/>
                <w:sz w:val="28"/>
                <w:szCs w:val="28"/>
              </w:rPr>
              <w:t>3,</w:t>
            </w:r>
            <w:r w:rsidR="00285F17" w:rsidRPr="00360E1C">
              <w:rPr>
                <w:rFonts w:ascii="Times New Roman" w:hAnsi="Times New Roman" w:cs="Times New Roman"/>
                <w:sz w:val="28"/>
                <w:szCs w:val="28"/>
              </w:rPr>
              <w:t>7</w:t>
            </w:r>
          </w:p>
        </w:tc>
      </w:tr>
      <w:tr w:rsidR="007A5CB7" w:rsidRPr="00360E1C" w:rsidTr="00333527">
        <w:tc>
          <w:tcPr>
            <w:tcW w:w="4594" w:type="dxa"/>
            <w:gridSpan w:val="2"/>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Итог ППКРС</w:t>
            </w:r>
          </w:p>
        </w:tc>
        <w:tc>
          <w:tcPr>
            <w:tcW w:w="1827" w:type="dxa"/>
          </w:tcPr>
          <w:p w:rsidR="007A5CB7" w:rsidRPr="00360E1C" w:rsidRDefault="00A34B2F" w:rsidP="00070C53">
            <w:pPr>
              <w:contextualSpacing/>
              <w:jc w:val="both"/>
              <w:rPr>
                <w:rFonts w:ascii="Times New Roman" w:hAnsi="Times New Roman" w:cs="Times New Roman"/>
                <w:sz w:val="28"/>
                <w:szCs w:val="28"/>
              </w:rPr>
            </w:pPr>
            <w:r w:rsidRPr="00360E1C">
              <w:rPr>
                <w:rFonts w:ascii="Times New Roman" w:hAnsi="Times New Roman" w:cs="Times New Roman"/>
                <w:sz w:val="28"/>
                <w:szCs w:val="28"/>
              </w:rPr>
              <w:t>100</w:t>
            </w:r>
            <w:r w:rsidR="007A5CB7" w:rsidRPr="00360E1C">
              <w:rPr>
                <w:rFonts w:ascii="Times New Roman" w:hAnsi="Times New Roman" w:cs="Times New Roman"/>
                <w:sz w:val="28"/>
                <w:szCs w:val="28"/>
              </w:rPr>
              <w:t>%</w:t>
            </w:r>
          </w:p>
        </w:tc>
        <w:tc>
          <w:tcPr>
            <w:tcW w:w="1849" w:type="dxa"/>
          </w:tcPr>
          <w:p w:rsidR="007A5CB7" w:rsidRPr="00360E1C" w:rsidRDefault="00A931F0" w:rsidP="00183826">
            <w:pPr>
              <w:contextualSpacing/>
              <w:jc w:val="both"/>
              <w:rPr>
                <w:rFonts w:ascii="Times New Roman" w:hAnsi="Times New Roman" w:cs="Times New Roman"/>
                <w:sz w:val="28"/>
                <w:szCs w:val="28"/>
              </w:rPr>
            </w:pPr>
            <w:r>
              <w:rPr>
                <w:rFonts w:ascii="Times New Roman" w:hAnsi="Times New Roman" w:cs="Times New Roman"/>
                <w:sz w:val="28"/>
                <w:szCs w:val="28"/>
              </w:rPr>
              <w:t>55,</w:t>
            </w:r>
            <w:r w:rsidR="00183826">
              <w:rPr>
                <w:rFonts w:ascii="Times New Roman" w:hAnsi="Times New Roman" w:cs="Times New Roman"/>
                <w:sz w:val="28"/>
                <w:szCs w:val="28"/>
              </w:rPr>
              <w:t>5</w:t>
            </w:r>
            <w:r w:rsidR="007A5CB7" w:rsidRPr="00360E1C">
              <w:rPr>
                <w:rFonts w:ascii="Times New Roman" w:hAnsi="Times New Roman" w:cs="Times New Roman"/>
                <w:sz w:val="28"/>
                <w:szCs w:val="28"/>
              </w:rPr>
              <w:t>%</w:t>
            </w:r>
          </w:p>
        </w:tc>
        <w:tc>
          <w:tcPr>
            <w:tcW w:w="1619" w:type="dxa"/>
          </w:tcPr>
          <w:p w:rsidR="007A5CB7" w:rsidRPr="00360E1C" w:rsidRDefault="007A5CB7" w:rsidP="00183826">
            <w:pPr>
              <w:contextualSpacing/>
              <w:jc w:val="both"/>
              <w:rPr>
                <w:rFonts w:ascii="Times New Roman" w:hAnsi="Times New Roman" w:cs="Times New Roman"/>
                <w:sz w:val="28"/>
                <w:szCs w:val="28"/>
              </w:rPr>
            </w:pPr>
            <w:r w:rsidRPr="00360E1C">
              <w:rPr>
                <w:rFonts w:ascii="Times New Roman" w:hAnsi="Times New Roman" w:cs="Times New Roman"/>
                <w:sz w:val="28"/>
                <w:szCs w:val="28"/>
              </w:rPr>
              <w:t>3,</w:t>
            </w:r>
            <w:r w:rsidR="00183826">
              <w:rPr>
                <w:rFonts w:ascii="Times New Roman" w:hAnsi="Times New Roman" w:cs="Times New Roman"/>
                <w:sz w:val="28"/>
                <w:szCs w:val="28"/>
              </w:rPr>
              <w:t>7</w:t>
            </w:r>
          </w:p>
        </w:tc>
      </w:tr>
      <w:tr w:rsidR="007A5CB7" w:rsidRPr="00360E1C" w:rsidTr="00333527">
        <w:trPr>
          <w:trHeight w:val="654"/>
        </w:trPr>
        <w:tc>
          <w:tcPr>
            <w:tcW w:w="1699" w:type="dxa"/>
            <w:vMerge w:val="restart"/>
            <w:tcBorders>
              <w:bottom w:val="single" w:sz="4" w:space="0" w:color="000000" w:themeColor="text1"/>
            </w:tcBorders>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ППССЗ</w:t>
            </w:r>
          </w:p>
        </w:tc>
        <w:tc>
          <w:tcPr>
            <w:tcW w:w="2895" w:type="dxa"/>
            <w:tcBorders>
              <w:bottom w:val="single" w:sz="4" w:space="0" w:color="000000" w:themeColor="text1"/>
            </w:tcBorders>
          </w:tcPr>
          <w:p w:rsidR="007A5CB7" w:rsidRPr="00360E1C" w:rsidRDefault="007A5CB7"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ООД</w:t>
            </w:r>
          </w:p>
        </w:tc>
        <w:tc>
          <w:tcPr>
            <w:tcW w:w="1827" w:type="dxa"/>
            <w:tcBorders>
              <w:bottom w:val="single" w:sz="4" w:space="0" w:color="000000" w:themeColor="text1"/>
            </w:tcBorders>
          </w:tcPr>
          <w:p w:rsidR="007A5CB7" w:rsidRPr="00360E1C" w:rsidRDefault="00A34B2F"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100</w:t>
            </w:r>
            <w:r w:rsidR="007A5CB7" w:rsidRPr="00360E1C">
              <w:rPr>
                <w:rFonts w:ascii="Times New Roman" w:hAnsi="Times New Roman" w:cs="Times New Roman"/>
                <w:sz w:val="28"/>
                <w:szCs w:val="28"/>
              </w:rPr>
              <w:t>%</w:t>
            </w:r>
          </w:p>
        </w:tc>
        <w:tc>
          <w:tcPr>
            <w:tcW w:w="1849" w:type="dxa"/>
            <w:tcBorders>
              <w:bottom w:val="single" w:sz="4" w:space="0" w:color="000000" w:themeColor="text1"/>
            </w:tcBorders>
          </w:tcPr>
          <w:p w:rsidR="007A5CB7" w:rsidRPr="00360E1C" w:rsidRDefault="00A931F0" w:rsidP="00183826">
            <w:pPr>
              <w:contextualSpacing/>
              <w:jc w:val="both"/>
              <w:rPr>
                <w:rFonts w:ascii="Times New Roman" w:hAnsi="Times New Roman" w:cs="Times New Roman"/>
                <w:sz w:val="28"/>
                <w:szCs w:val="28"/>
              </w:rPr>
            </w:pPr>
            <w:r>
              <w:rPr>
                <w:rFonts w:ascii="Times New Roman" w:hAnsi="Times New Roman" w:cs="Times New Roman"/>
                <w:sz w:val="28"/>
                <w:szCs w:val="28"/>
              </w:rPr>
              <w:t>6</w:t>
            </w:r>
            <w:r w:rsidR="00183826">
              <w:rPr>
                <w:rFonts w:ascii="Times New Roman" w:hAnsi="Times New Roman" w:cs="Times New Roman"/>
                <w:sz w:val="28"/>
                <w:szCs w:val="28"/>
              </w:rPr>
              <w:t>5,1</w:t>
            </w:r>
            <w:r w:rsidR="007A5CB7" w:rsidRPr="00360E1C">
              <w:rPr>
                <w:rFonts w:ascii="Times New Roman" w:hAnsi="Times New Roman" w:cs="Times New Roman"/>
                <w:sz w:val="28"/>
                <w:szCs w:val="28"/>
              </w:rPr>
              <w:t>%</w:t>
            </w:r>
          </w:p>
        </w:tc>
        <w:tc>
          <w:tcPr>
            <w:tcW w:w="1619" w:type="dxa"/>
            <w:tcBorders>
              <w:bottom w:val="single" w:sz="4" w:space="0" w:color="000000" w:themeColor="text1"/>
            </w:tcBorders>
          </w:tcPr>
          <w:p w:rsidR="007A5CB7" w:rsidRPr="00360E1C" w:rsidRDefault="00A34B2F" w:rsidP="00285F17">
            <w:pPr>
              <w:contextualSpacing/>
              <w:jc w:val="both"/>
              <w:rPr>
                <w:rFonts w:ascii="Times New Roman" w:hAnsi="Times New Roman" w:cs="Times New Roman"/>
                <w:sz w:val="28"/>
                <w:szCs w:val="28"/>
              </w:rPr>
            </w:pPr>
            <w:r w:rsidRPr="00360E1C">
              <w:rPr>
                <w:rFonts w:ascii="Times New Roman" w:hAnsi="Times New Roman" w:cs="Times New Roman"/>
                <w:sz w:val="28"/>
                <w:szCs w:val="28"/>
              </w:rPr>
              <w:t>3,</w:t>
            </w:r>
            <w:r w:rsidR="00A931F0">
              <w:rPr>
                <w:rFonts w:ascii="Times New Roman" w:hAnsi="Times New Roman" w:cs="Times New Roman"/>
                <w:sz w:val="28"/>
                <w:szCs w:val="28"/>
              </w:rPr>
              <w:t>9</w:t>
            </w:r>
          </w:p>
        </w:tc>
      </w:tr>
      <w:tr w:rsidR="007A5CB7" w:rsidRPr="00360E1C" w:rsidTr="00333527">
        <w:tc>
          <w:tcPr>
            <w:tcW w:w="1699" w:type="dxa"/>
            <w:vMerge/>
          </w:tcPr>
          <w:p w:rsidR="007A5CB7" w:rsidRPr="00360E1C" w:rsidRDefault="007A5CB7" w:rsidP="00677328">
            <w:pPr>
              <w:contextualSpacing/>
              <w:jc w:val="both"/>
              <w:rPr>
                <w:rFonts w:ascii="Times New Roman" w:hAnsi="Times New Roman" w:cs="Times New Roman"/>
                <w:sz w:val="28"/>
                <w:szCs w:val="28"/>
              </w:rPr>
            </w:pPr>
          </w:p>
        </w:tc>
        <w:tc>
          <w:tcPr>
            <w:tcW w:w="2895" w:type="dxa"/>
          </w:tcPr>
          <w:p w:rsidR="007A5CB7" w:rsidRPr="00360E1C" w:rsidRDefault="00070C53"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Профцикл</w:t>
            </w:r>
          </w:p>
        </w:tc>
        <w:tc>
          <w:tcPr>
            <w:tcW w:w="1827" w:type="dxa"/>
          </w:tcPr>
          <w:p w:rsidR="007A5CB7" w:rsidRPr="00360E1C" w:rsidRDefault="00A34B2F"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100</w:t>
            </w:r>
            <w:r w:rsidR="007A5CB7" w:rsidRPr="00360E1C">
              <w:rPr>
                <w:rFonts w:ascii="Times New Roman" w:hAnsi="Times New Roman" w:cs="Times New Roman"/>
                <w:sz w:val="28"/>
                <w:szCs w:val="28"/>
              </w:rPr>
              <w:t>%</w:t>
            </w:r>
          </w:p>
        </w:tc>
        <w:tc>
          <w:tcPr>
            <w:tcW w:w="1849" w:type="dxa"/>
          </w:tcPr>
          <w:p w:rsidR="007A5CB7" w:rsidRPr="00360E1C" w:rsidRDefault="00183826" w:rsidP="00285F17">
            <w:pPr>
              <w:contextualSpacing/>
              <w:jc w:val="both"/>
              <w:rPr>
                <w:rFonts w:ascii="Times New Roman" w:hAnsi="Times New Roman" w:cs="Times New Roman"/>
                <w:sz w:val="28"/>
                <w:szCs w:val="28"/>
              </w:rPr>
            </w:pPr>
            <w:r>
              <w:rPr>
                <w:rFonts w:ascii="Times New Roman" w:hAnsi="Times New Roman" w:cs="Times New Roman"/>
                <w:sz w:val="28"/>
                <w:szCs w:val="28"/>
              </w:rPr>
              <w:t>60,8</w:t>
            </w:r>
            <w:r w:rsidR="007A5CB7" w:rsidRPr="00360E1C">
              <w:rPr>
                <w:rFonts w:ascii="Times New Roman" w:hAnsi="Times New Roman" w:cs="Times New Roman"/>
                <w:sz w:val="28"/>
                <w:szCs w:val="28"/>
              </w:rPr>
              <w:t>%</w:t>
            </w:r>
          </w:p>
        </w:tc>
        <w:tc>
          <w:tcPr>
            <w:tcW w:w="1619" w:type="dxa"/>
          </w:tcPr>
          <w:p w:rsidR="007A5CB7" w:rsidRPr="00360E1C" w:rsidRDefault="007A5CB7" w:rsidP="00183826">
            <w:pPr>
              <w:contextualSpacing/>
              <w:jc w:val="both"/>
              <w:rPr>
                <w:rFonts w:ascii="Times New Roman" w:hAnsi="Times New Roman" w:cs="Times New Roman"/>
                <w:sz w:val="28"/>
                <w:szCs w:val="28"/>
              </w:rPr>
            </w:pPr>
            <w:r w:rsidRPr="00360E1C">
              <w:rPr>
                <w:rFonts w:ascii="Times New Roman" w:hAnsi="Times New Roman" w:cs="Times New Roman"/>
                <w:sz w:val="28"/>
                <w:szCs w:val="28"/>
              </w:rPr>
              <w:t>3,</w:t>
            </w:r>
            <w:r w:rsidR="00183826">
              <w:rPr>
                <w:rFonts w:ascii="Times New Roman" w:hAnsi="Times New Roman" w:cs="Times New Roman"/>
                <w:sz w:val="28"/>
                <w:szCs w:val="28"/>
              </w:rPr>
              <w:t>8</w:t>
            </w:r>
          </w:p>
        </w:tc>
      </w:tr>
      <w:tr w:rsidR="00FA7B4B" w:rsidRPr="00360E1C" w:rsidTr="00333527">
        <w:tc>
          <w:tcPr>
            <w:tcW w:w="4594" w:type="dxa"/>
            <w:gridSpan w:val="2"/>
          </w:tcPr>
          <w:p w:rsidR="00FA7B4B" w:rsidRPr="00360E1C" w:rsidRDefault="00FA7B4B"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Итог ППССЗ</w:t>
            </w:r>
          </w:p>
        </w:tc>
        <w:tc>
          <w:tcPr>
            <w:tcW w:w="1827" w:type="dxa"/>
          </w:tcPr>
          <w:p w:rsidR="00FA7B4B" w:rsidRPr="00360E1C" w:rsidRDefault="00A34B2F" w:rsidP="00070C53">
            <w:pPr>
              <w:contextualSpacing/>
              <w:jc w:val="both"/>
              <w:rPr>
                <w:rFonts w:ascii="Times New Roman" w:hAnsi="Times New Roman" w:cs="Times New Roman"/>
                <w:sz w:val="28"/>
                <w:szCs w:val="28"/>
              </w:rPr>
            </w:pPr>
            <w:r w:rsidRPr="00360E1C">
              <w:rPr>
                <w:rFonts w:ascii="Times New Roman" w:hAnsi="Times New Roman" w:cs="Times New Roman"/>
                <w:sz w:val="28"/>
                <w:szCs w:val="28"/>
              </w:rPr>
              <w:t>100</w:t>
            </w:r>
            <w:r w:rsidR="00FA7B4B" w:rsidRPr="00360E1C">
              <w:rPr>
                <w:rFonts w:ascii="Times New Roman" w:hAnsi="Times New Roman" w:cs="Times New Roman"/>
                <w:sz w:val="28"/>
                <w:szCs w:val="28"/>
              </w:rPr>
              <w:t>%</w:t>
            </w:r>
          </w:p>
        </w:tc>
        <w:tc>
          <w:tcPr>
            <w:tcW w:w="1849" w:type="dxa"/>
          </w:tcPr>
          <w:p w:rsidR="00FA7B4B" w:rsidRPr="00360E1C" w:rsidRDefault="00A931F0" w:rsidP="00183826">
            <w:pPr>
              <w:contextualSpacing/>
              <w:jc w:val="both"/>
              <w:rPr>
                <w:rFonts w:ascii="Times New Roman" w:hAnsi="Times New Roman" w:cs="Times New Roman"/>
                <w:sz w:val="28"/>
                <w:szCs w:val="28"/>
              </w:rPr>
            </w:pPr>
            <w:r>
              <w:rPr>
                <w:rFonts w:ascii="Times New Roman" w:hAnsi="Times New Roman" w:cs="Times New Roman"/>
                <w:sz w:val="28"/>
                <w:szCs w:val="28"/>
              </w:rPr>
              <w:t>6</w:t>
            </w:r>
            <w:r w:rsidR="00183826">
              <w:rPr>
                <w:rFonts w:ascii="Times New Roman" w:hAnsi="Times New Roman" w:cs="Times New Roman"/>
                <w:sz w:val="28"/>
                <w:szCs w:val="28"/>
              </w:rPr>
              <w:t>2</w:t>
            </w:r>
            <w:r>
              <w:rPr>
                <w:rFonts w:ascii="Times New Roman" w:hAnsi="Times New Roman" w:cs="Times New Roman"/>
                <w:sz w:val="28"/>
                <w:szCs w:val="28"/>
              </w:rPr>
              <w:t>,</w:t>
            </w:r>
            <w:r w:rsidR="00183826">
              <w:rPr>
                <w:rFonts w:ascii="Times New Roman" w:hAnsi="Times New Roman" w:cs="Times New Roman"/>
                <w:sz w:val="28"/>
                <w:szCs w:val="28"/>
              </w:rPr>
              <w:t>9</w:t>
            </w:r>
            <w:r w:rsidR="00FA7B4B" w:rsidRPr="00360E1C">
              <w:rPr>
                <w:rFonts w:ascii="Times New Roman" w:hAnsi="Times New Roman" w:cs="Times New Roman"/>
                <w:sz w:val="28"/>
                <w:szCs w:val="28"/>
              </w:rPr>
              <w:t>%</w:t>
            </w:r>
          </w:p>
        </w:tc>
        <w:tc>
          <w:tcPr>
            <w:tcW w:w="1619" w:type="dxa"/>
          </w:tcPr>
          <w:p w:rsidR="00FA7B4B" w:rsidRPr="00360E1C" w:rsidRDefault="007A5CB7" w:rsidP="00285F17">
            <w:pPr>
              <w:contextualSpacing/>
              <w:jc w:val="both"/>
              <w:rPr>
                <w:rFonts w:ascii="Times New Roman" w:hAnsi="Times New Roman" w:cs="Times New Roman"/>
                <w:sz w:val="28"/>
                <w:szCs w:val="28"/>
              </w:rPr>
            </w:pPr>
            <w:r w:rsidRPr="00360E1C">
              <w:rPr>
                <w:rFonts w:ascii="Times New Roman" w:hAnsi="Times New Roman" w:cs="Times New Roman"/>
                <w:sz w:val="28"/>
                <w:szCs w:val="28"/>
              </w:rPr>
              <w:t>3,</w:t>
            </w:r>
            <w:r w:rsidR="00285F17" w:rsidRPr="00360E1C">
              <w:rPr>
                <w:rFonts w:ascii="Times New Roman" w:hAnsi="Times New Roman" w:cs="Times New Roman"/>
                <w:sz w:val="28"/>
                <w:szCs w:val="28"/>
              </w:rPr>
              <w:t>8</w:t>
            </w:r>
            <w:r w:rsidR="00183826">
              <w:rPr>
                <w:rFonts w:ascii="Times New Roman" w:hAnsi="Times New Roman" w:cs="Times New Roman"/>
                <w:sz w:val="28"/>
                <w:szCs w:val="28"/>
              </w:rPr>
              <w:t>5</w:t>
            </w:r>
          </w:p>
        </w:tc>
      </w:tr>
      <w:tr w:rsidR="00FA7B4B" w:rsidTr="00333527">
        <w:tc>
          <w:tcPr>
            <w:tcW w:w="4594" w:type="dxa"/>
            <w:gridSpan w:val="2"/>
          </w:tcPr>
          <w:p w:rsidR="00FA7B4B" w:rsidRPr="00360E1C" w:rsidRDefault="00FA7B4B" w:rsidP="00677328">
            <w:pPr>
              <w:contextualSpacing/>
              <w:jc w:val="both"/>
              <w:rPr>
                <w:rFonts w:ascii="Times New Roman" w:hAnsi="Times New Roman" w:cs="Times New Roman"/>
                <w:sz w:val="28"/>
                <w:szCs w:val="28"/>
              </w:rPr>
            </w:pPr>
            <w:r w:rsidRPr="00360E1C">
              <w:rPr>
                <w:rFonts w:ascii="Times New Roman" w:hAnsi="Times New Roman" w:cs="Times New Roman"/>
                <w:sz w:val="28"/>
                <w:szCs w:val="28"/>
              </w:rPr>
              <w:t>Итог по ОУ</w:t>
            </w:r>
          </w:p>
        </w:tc>
        <w:tc>
          <w:tcPr>
            <w:tcW w:w="1827" w:type="dxa"/>
          </w:tcPr>
          <w:p w:rsidR="00FA7B4B" w:rsidRPr="00360E1C" w:rsidRDefault="00A34B2F" w:rsidP="00070C53">
            <w:pPr>
              <w:contextualSpacing/>
              <w:jc w:val="both"/>
              <w:rPr>
                <w:rFonts w:ascii="Times New Roman" w:hAnsi="Times New Roman" w:cs="Times New Roman"/>
                <w:sz w:val="28"/>
                <w:szCs w:val="28"/>
              </w:rPr>
            </w:pPr>
            <w:r w:rsidRPr="00360E1C">
              <w:rPr>
                <w:rFonts w:ascii="Times New Roman" w:hAnsi="Times New Roman" w:cs="Times New Roman"/>
                <w:sz w:val="28"/>
                <w:szCs w:val="28"/>
              </w:rPr>
              <w:t>100</w:t>
            </w:r>
            <w:r w:rsidR="00FA7B4B" w:rsidRPr="00360E1C">
              <w:rPr>
                <w:rFonts w:ascii="Times New Roman" w:hAnsi="Times New Roman" w:cs="Times New Roman"/>
                <w:sz w:val="28"/>
                <w:szCs w:val="28"/>
              </w:rPr>
              <w:t>%</w:t>
            </w:r>
          </w:p>
        </w:tc>
        <w:tc>
          <w:tcPr>
            <w:tcW w:w="1849" w:type="dxa"/>
          </w:tcPr>
          <w:p w:rsidR="00FA7B4B" w:rsidRPr="00360E1C" w:rsidRDefault="00183826" w:rsidP="00285F17">
            <w:pPr>
              <w:contextualSpacing/>
              <w:jc w:val="both"/>
              <w:rPr>
                <w:rFonts w:ascii="Times New Roman" w:hAnsi="Times New Roman" w:cs="Times New Roman"/>
                <w:sz w:val="28"/>
                <w:szCs w:val="28"/>
              </w:rPr>
            </w:pPr>
            <w:r>
              <w:rPr>
                <w:rFonts w:ascii="Times New Roman" w:hAnsi="Times New Roman" w:cs="Times New Roman"/>
                <w:sz w:val="28"/>
                <w:szCs w:val="28"/>
              </w:rPr>
              <w:t>59,2</w:t>
            </w:r>
            <w:r w:rsidR="00FA7B4B" w:rsidRPr="00360E1C">
              <w:rPr>
                <w:rFonts w:ascii="Times New Roman" w:hAnsi="Times New Roman" w:cs="Times New Roman"/>
                <w:sz w:val="28"/>
                <w:szCs w:val="28"/>
              </w:rPr>
              <w:t>%</w:t>
            </w:r>
          </w:p>
        </w:tc>
        <w:tc>
          <w:tcPr>
            <w:tcW w:w="1619" w:type="dxa"/>
          </w:tcPr>
          <w:p w:rsidR="00FA7B4B" w:rsidRDefault="007A5CB7" w:rsidP="00183826">
            <w:pPr>
              <w:contextualSpacing/>
              <w:jc w:val="both"/>
              <w:rPr>
                <w:rFonts w:ascii="Times New Roman" w:hAnsi="Times New Roman" w:cs="Times New Roman"/>
                <w:sz w:val="28"/>
                <w:szCs w:val="28"/>
              </w:rPr>
            </w:pPr>
            <w:r w:rsidRPr="00360E1C">
              <w:rPr>
                <w:rFonts w:ascii="Times New Roman" w:hAnsi="Times New Roman" w:cs="Times New Roman"/>
                <w:sz w:val="28"/>
                <w:szCs w:val="28"/>
              </w:rPr>
              <w:t>3,</w:t>
            </w:r>
            <w:r w:rsidR="00183826">
              <w:rPr>
                <w:rFonts w:ascii="Times New Roman" w:hAnsi="Times New Roman" w:cs="Times New Roman"/>
                <w:sz w:val="28"/>
                <w:szCs w:val="28"/>
              </w:rPr>
              <w:t>8</w:t>
            </w:r>
          </w:p>
        </w:tc>
      </w:tr>
    </w:tbl>
    <w:p w:rsidR="00CE6730" w:rsidRDefault="00CE6730" w:rsidP="00CE6730">
      <w:pPr>
        <w:pStyle w:val="a3"/>
        <w:spacing w:after="0" w:line="240" w:lineRule="auto"/>
        <w:ind w:left="360"/>
        <w:rPr>
          <w:rFonts w:ascii="Times New Roman" w:hAnsi="Times New Roman" w:cs="Times New Roman"/>
          <w:b/>
          <w:sz w:val="28"/>
          <w:szCs w:val="28"/>
        </w:rPr>
      </w:pPr>
    </w:p>
    <w:p w:rsidR="00FA7B4B" w:rsidRPr="003556A5" w:rsidRDefault="005212A4" w:rsidP="003556A5">
      <w:pPr>
        <w:pStyle w:val="a3"/>
        <w:numPr>
          <w:ilvl w:val="1"/>
          <w:numId w:val="10"/>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A914B1" w:rsidRPr="003556A5">
        <w:rPr>
          <w:rFonts w:ascii="Times New Roman" w:hAnsi="Times New Roman" w:cs="Times New Roman"/>
          <w:b/>
          <w:sz w:val="28"/>
          <w:szCs w:val="28"/>
        </w:rPr>
        <w:t>Результаты государственной итоговой аттестации выпускников</w:t>
      </w:r>
    </w:p>
    <w:p w:rsidR="003556A5" w:rsidRDefault="003556A5" w:rsidP="00D50730">
      <w:pPr>
        <w:spacing w:after="0" w:line="240" w:lineRule="auto"/>
        <w:ind w:left="30" w:firstLine="678"/>
        <w:contextualSpacing/>
        <w:jc w:val="both"/>
        <w:rPr>
          <w:rFonts w:ascii="Times New Roman" w:hAnsi="Times New Roman" w:cs="Times New Roman"/>
          <w:sz w:val="28"/>
          <w:szCs w:val="28"/>
        </w:rPr>
      </w:pPr>
    </w:p>
    <w:p w:rsidR="00D50730" w:rsidRDefault="00A914B1" w:rsidP="00D50730">
      <w:pPr>
        <w:spacing w:after="0" w:line="240" w:lineRule="auto"/>
        <w:ind w:left="30" w:firstLine="678"/>
        <w:contextualSpacing/>
        <w:jc w:val="both"/>
        <w:rPr>
          <w:rFonts w:ascii="Times New Roman" w:hAnsi="Times New Roman" w:cs="Times New Roman"/>
          <w:sz w:val="28"/>
          <w:szCs w:val="28"/>
        </w:rPr>
      </w:pPr>
      <w:r w:rsidRPr="000841F4">
        <w:rPr>
          <w:rFonts w:ascii="Times New Roman" w:hAnsi="Times New Roman" w:cs="Times New Roman"/>
          <w:sz w:val="28"/>
          <w:szCs w:val="28"/>
        </w:rPr>
        <w:t xml:space="preserve">Государственная итоговая аттестация (ГИА) выпускников по </w:t>
      </w:r>
      <w:r w:rsidR="00285F17">
        <w:rPr>
          <w:rFonts w:ascii="Times New Roman" w:hAnsi="Times New Roman" w:cs="Times New Roman"/>
          <w:sz w:val="28"/>
          <w:szCs w:val="28"/>
        </w:rPr>
        <w:t xml:space="preserve">программам </w:t>
      </w:r>
      <w:r w:rsidRPr="000841F4">
        <w:rPr>
          <w:rFonts w:ascii="Times New Roman" w:hAnsi="Times New Roman" w:cs="Times New Roman"/>
          <w:sz w:val="28"/>
          <w:szCs w:val="28"/>
        </w:rPr>
        <w:t>подготовк</w:t>
      </w:r>
      <w:r w:rsidR="00285F17">
        <w:rPr>
          <w:rFonts w:ascii="Times New Roman" w:hAnsi="Times New Roman" w:cs="Times New Roman"/>
          <w:sz w:val="28"/>
          <w:szCs w:val="28"/>
        </w:rPr>
        <w:t>и</w:t>
      </w:r>
      <w:r w:rsidRPr="000841F4">
        <w:rPr>
          <w:rFonts w:ascii="Times New Roman" w:hAnsi="Times New Roman" w:cs="Times New Roman"/>
          <w:sz w:val="28"/>
          <w:szCs w:val="28"/>
        </w:rPr>
        <w:t xml:space="preserve"> специалистов среднего звена </w:t>
      </w:r>
      <w:r w:rsidR="00285F17">
        <w:rPr>
          <w:rFonts w:ascii="Times New Roman" w:hAnsi="Times New Roman" w:cs="Times New Roman"/>
          <w:sz w:val="28"/>
          <w:szCs w:val="28"/>
        </w:rPr>
        <w:t xml:space="preserve">и квалифицированных рабочих, служащих </w:t>
      </w:r>
      <w:r w:rsidRPr="000841F4">
        <w:rPr>
          <w:rFonts w:ascii="Times New Roman" w:hAnsi="Times New Roman" w:cs="Times New Roman"/>
          <w:sz w:val="28"/>
          <w:szCs w:val="28"/>
        </w:rPr>
        <w:t>была проведена в июне 20</w:t>
      </w:r>
      <w:r w:rsidR="00D73EE6">
        <w:rPr>
          <w:rFonts w:ascii="Times New Roman" w:hAnsi="Times New Roman" w:cs="Times New Roman"/>
          <w:sz w:val="28"/>
          <w:szCs w:val="28"/>
        </w:rPr>
        <w:t>20</w:t>
      </w:r>
      <w:r w:rsidRPr="000841F4">
        <w:rPr>
          <w:rFonts w:ascii="Times New Roman" w:hAnsi="Times New Roman" w:cs="Times New Roman"/>
          <w:sz w:val="28"/>
          <w:szCs w:val="28"/>
        </w:rPr>
        <w:t xml:space="preserve">г. </w:t>
      </w:r>
    </w:p>
    <w:p w:rsidR="00760865" w:rsidRDefault="00A914B1" w:rsidP="007605A7">
      <w:pPr>
        <w:spacing w:after="0" w:line="240" w:lineRule="auto"/>
        <w:ind w:left="30" w:firstLine="678"/>
        <w:contextualSpacing/>
        <w:jc w:val="both"/>
        <w:rPr>
          <w:rFonts w:ascii="Times New Roman" w:hAnsi="Times New Roman" w:cs="Times New Roman"/>
          <w:sz w:val="28"/>
          <w:szCs w:val="28"/>
        </w:rPr>
      </w:pPr>
      <w:r w:rsidRPr="000841F4">
        <w:rPr>
          <w:rFonts w:ascii="Times New Roman" w:hAnsi="Times New Roman" w:cs="Times New Roman"/>
          <w:sz w:val="28"/>
          <w:szCs w:val="28"/>
        </w:rPr>
        <w:t xml:space="preserve">Для проведения государственной итоговой аттестации в техникуме были разработаны </w:t>
      </w:r>
      <w:r w:rsidR="00D50730" w:rsidRPr="000841F4">
        <w:rPr>
          <w:rFonts w:ascii="Times New Roman" w:hAnsi="Times New Roman" w:cs="Times New Roman"/>
          <w:sz w:val="28"/>
          <w:szCs w:val="28"/>
        </w:rPr>
        <w:t xml:space="preserve">Программы ГИА </w:t>
      </w:r>
      <w:r w:rsidR="00D50730">
        <w:rPr>
          <w:rFonts w:ascii="Times New Roman" w:hAnsi="Times New Roman" w:cs="Times New Roman"/>
          <w:sz w:val="28"/>
          <w:szCs w:val="28"/>
        </w:rPr>
        <w:t xml:space="preserve">и фонды оценочных средств </w:t>
      </w:r>
      <w:r w:rsidRPr="000841F4">
        <w:rPr>
          <w:rFonts w:ascii="Times New Roman" w:hAnsi="Times New Roman" w:cs="Times New Roman"/>
          <w:sz w:val="28"/>
          <w:szCs w:val="28"/>
        </w:rPr>
        <w:t xml:space="preserve">по каждой </w:t>
      </w:r>
      <w:r w:rsidR="00A34B2F">
        <w:rPr>
          <w:rFonts w:ascii="Times New Roman" w:hAnsi="Times New Roman" w:cs="Times New Roman"/>
          <w:sz w:val="28"/>
          <w:szCs w:val="28"/>
        </w:rPr>
        <w:t xml:space="preserve">специальности </w:t>
      </w:r>
      <w:r w:rsidR="00285F17">
        <w:rPr>
          <w:rFonts w:ascii="Times New Roman" w:hAnsi="Times New Roman" w:cs="Times New Roman"/>
          <w:sz w:val="28"/>
          <w:szCs w:val="28"/>
        </w:rPr>
        <w:t xml:space="preserve">и </w:t>
      </w:r>
      <w:r w:rsidR="00A34B2F">
        <w:rPr>
          <w:rFonts w:ascii="Times New Roman" w:hAnsi="Times New Roman" w:cs="Times New Roman"/>
          <w:sz w:val="28"/>
          <w:szCs w:val="28"/>
        </w:rPr>
        <w:t>профессии</w:t>
      </w:r>
      <w:r w:rsidR="00D50730">
        <w:rPr>
          <w:rFonts w:ascii="Times New Roman" w:hAnsi="Times New Roman" w:cs="Times New Roman"/>
          <w:sz w:val="28"/>
          <w:szCs w:val="28"/>
        </w:rPr>
        <w:t xml:space="preserve">. </w:t>
      </w:r>
      <w:r w:rsidR="00D50730" w:rsidRPr="000841F4">
        <w:rPr>
          <w:rFonts w:ascii="Times New Roman" w:hAnsi="Times New Roman" w:cs="Times New Roman"/>
          <w:sz w:val="28"/>
          <w:szCs w:val="28"/>
        </w:rPr>
        <w:t xml:space="preserve">Тематика выпускных квалификационных работ </w:t>
      </w:r>
      <w:r w:rsidR="00D50730">
        <w:rPr>
          <w:rFonts w:ascii="Times New Roman" w:hAnsi="Times New Roman" w:cs="Times New Roman"/>
          <w:sz w:val="28"/>
          <w:szCs w:val="28"/>
        </w:rPr>
        <w:t xml:space="preserve">обучающихся </w:t>
      </w:r>
      <w:r w:rsidR="00D50730" w:rsidRPr="000841F4">
        <w:rPr>
          <w:rFonts w:ascii="Times New Roman" w:hAnsi="Times New Roman" w:cs="Times New Roman"/>
          <w:sz w:val="28"/>
          <w:szCs w:val="28"/>
        </w:rPr>
        <w:t>соответствовала содержанию одного или нескольких профессиональных модулей.</w:t>
      </w:r>
      <w:r w:rsidR="00A34B2F">
        <w:rPr>
          <w:rFonts w:ascii="Times New Roman" w:hAnsi="Times New Roman" w:cs="Times New Roman"/>
          <w:sz w:val="28"/>
          <w:szCs w:val="28"/>
        </w:rPr>
        <w:t xml:space="preserve"> </w:t>
      </w:r>
      <w:r w:rsidRPr="000841F4">
        <w:rPr>
          <w:rFonts w:ascii="Times New Roman" w:hAnsi="Times New Roman" w:cs="Times New Roman"/>
          <w:sz w:val="28"/>
          <w:szCs w:val="28"/>
        </w:rPr>
        <w:t xml:space="preserve">Программы ГИА </w:t>
      </w:r>
      <w:r w:rsidR="00D50730">
        <w:rPr>
          <w:rFonts w:ascii="Times New Roman" w:hAnsi="Times New Roman" w:cs="Times New Roman"/>
          <w:sz w:val="28"/>
          <w:szCs w:val="28"/>
        </w:rPr>
        <w:t>и ФОС ГИА согласованы с представителями</w:t>
      </w:r>
      <w:r w:rsidRPr="000841F4">
        <w:rPr>
          <w:rFonts w:ascii="Times New Roman" w:hAnsi="Times New Roman" w:cs="Times New Roman"/>
          <w:sz w:val="28"/>
          <w:szCs w:val="28"/>
        </w:rPr>
        <w:t xml:space="preserve"> работодателей. </w:t>
      </w:r>
    </w:p>
    <w:p w:rsidR="007605A7" w:rsidRDefault="007605A7" w:rsidP="007605A7">
      <w:pPr>
        <w:spacing w:after="0" w:line="240" w:lineRule="auto"/>
        <w:ind w:left="30" w:firstLine="678"/>
        <w:contextualSpacing/>
        <w:jc w:val="both"/>
        <w:rPr>
          <w:rFonts w:ascii="Times New Roman" w:hAnsi="Times New Roman" w:cs="Times New Roman"/>
          <w:sz w:val="28"/>
          <w:szCs w:val="28"/>
        </w:rPr>
      </w:pPr>
    </w:p>
    <w:p w:rsidR="00B10DFF" w:rsidRDefault="005212A4" w:rsidP="005212A4">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Таблица</w:t>
      </w:r>
      <w:r w:rsidR="00095FB5">
        <w:rPr>
          <w:rFonts w:ascii="Times New Roman" w:hAnsi="Times New Roman" w:cs="Times New Roman"/>
          <w:sz w:val="28"/>
          <w:szCs w:val="28"/>
        </w:rPr>
        <w:t xml:space="preserve"> </w:t>
      </w:r>
      <w:r w:rsidR="007133A9">
        <w:rPr>
          <w:rFonts w:ascii="Times New Roman" w:hAnsi="Times New Roman" w:cs="Times New Roman"/>
          <w:sz w:val="28"/>
          <w:szCs w:val="28"/>
        </w:rPr>
        <w:t>1</w:t>
      </w:r>
      <w:r w:rsidR="00A931F0">
        <w:rPr>
          <w:rFonts w:ascii="Times New Roman" w:hAnsi="Times New Roman" w:cs="Times New Roman"/>
          <w:sz w:val="28"/>
          <w:szCs w:val="28"/>
        </w:rPr>
        <w:t>2</w:t>
      </w:r>
      <w:r w:rsidR="00D50730">
        <w:rPr>
          <w:rFonts w:ascii="Times New Roman" w:hAnsi="Times New Roman" w:cs="Times New Roman"/>
          <w:sz w:val="28"/>
          <w:szCs w:val="28"/>
        </w:rPr>
        <w:t xml:space="preserve"> - </w:t>
      </w:r>
      <w:r w:rsidR="00D50730" w:rsidRPr="00B10DFF">
        <w:rPr>
          <w:rFonts w:ascii="Times New Roman" w:hAnsi="Times New Roman" w:cs="Times New Roman"/>
          <w:sz w:val="28"/>
          <w:szCs w:val="28"/>
        </w:rPr>
        <w:t xml:space="preserve">Итоги ГИА по </w:t>
      </w:r>
      <w:r w:rsidR="00617A76">
        <w:rPr>
          <w:rFonts w:ascii="Times New Roman" w:hAnsi="Times New Roman" w:cs="Times New Roman"/>
          <w:sz w:val="28"/>
          <w:szCs w:val="28"/>
        </w:rPr>
        <w:t>специальности</w:t>
      </w:r>
      <w:r w:rsidR="00095FB5">
        <w:rPr>
          <w:rFonts w:ascii="Times New Roman" w:hAnsi="Times New Roman" w:cs="Times New Roman"/>
          <w:sz w:val="28"/>
          <w:szCs w:val="28"/>
        </w:rPr>
        <w:t xml:space="preserve"> </w:t>
      </w:r>
      <w:r w:rsidR="00617A76" w:rsidRPr="00617A76">
        <w:rPr>
          <w:rFonts w:ascii="Times New Roman" w:hAnsi="Times New Roman" w:cs="Times New Roman"/>
          <w:sz w:val="32"/>
          <w:szCs w:val="28"/>
        </w:rPr>
        <w:t>«</w:t>
      </w:r>
      <w:r w:rsidR="00617A76" w:rsidRPr="00617A76">
        <w:rPr>
          <w:rFonts w:ascii="Times New Roman" w:hAnsi="Times New Roman" w:cs="Times New Roman"/>
          <w:sz w:val="28"/>
          <w:szCs w:val="28"/>
        </w:rPr>
        <w:t xml:space="preserve">Техническое обслуживание и ремонт двигателей, систем и агрегатов автомобилей». </w:t>
      </w:r>
      <w:r w:rsidR="00617A76">
        <w:rPr>
          <w:rFonts w:ascii="Times New Roman" w:hAnsi="Times New Roman" w:cs="Times New Roman"/>
          <w:sz w:val="28"/>
          <w:szCs w:val="28"/>
        </w:rPr>
        <w:t xml:space="preserve"> </w:t>
      </w:r>
      <w:r w:rsidR="00095FB5">
        <w:rPr>
          <w:rFonts w:ascii="Times New Roman" w:hAnsi="Times New Roman" w:cs="Times New Roman"/>
          <w:sz w:val="28"/>
          <w:szCs w:val="28"/>
        </w:rPr>
        <w:t>Очное отделение.</w:t>
      </w:r>
    </w:p>
    <w:tbl>
      <w:tblPr>
        <w:tblStyle w:val="a5"/>
        <w:tblW w:w="9717" w:type="dxa"/>
        <w:tblInd w:w="30" w:type="dxa"/>
        <w:tblLayout w:type="fixed"/>
        <w:tblLook w:val="04A0" w:firstRow="1" w:lastRow="0" w:firstColumn="1" w:lastColumn="0" w:noHBand="0" w:noVBand="1"/>
      </w:tblPr>
      <w:tblGrid>
        <w:gridCol w:w="2063"/>
        <w:gridCol w:w="4678"/>
        <w:gridCol w:w="2976"/>
      </w:tblGrid>
      <w:tr w:rsidR="00617A76" w:rsidRPr="00D73EE6" w:rsidTr="00210446">
        <w:tc>
          <w:tcPr>
            <w:tcW w:w="2063" w:type="dxa"/>
          </w:tcPr>
          <w:p w:rsidR="00617A76" w:rsidRPr="00D73EE6" w:rsidRDefault="00617A76" w:rsidP="00D50730">
            <w:pPr>
              <w:contextualSpacing/>
              <w:jc w:val="center"/>
              <w:rPr>
                <w:rFonts w:ascii="Times New Roman" w:hAnsi="Times New Roman" w:cs="Times New Roman"/>
                <w:sz w:val="24"/>
                <w:szCs w:val="28"/>
              </w:rPr>
            </w:pPr>
          </w:p>
        </w:tc>
        <w:tc>
          <w:tcPr>
            <w:tcW w:w="4678" w:type="dxa"/>
          </w:tcPr>
          <w:p w:rsidR="00617A76" w:rsidRPr="00D73EE6" w:rsidRDefault="00617A76" w:rsidP="00617A76">
            <w:pPr>
              <w:contextualSpacing/>
              <w:jc w:val="center"/>
              <w:rPr>
                <w:rFonts w:ascii="Times New Roman" w:hAnsi="Times New Roman" w:cs="Times New Roman"/>
                <w:sz w:val="24"/>
                <w:szCs w:val="28"/>
              </w:rPr>
            </w:pPr>
            <w:r>
              <w:rPr>
                <w:rFonts w:ascii="Times New Roman" w:hAnsi="Times New Roman" w:cs="Times New Roman"/>
                <w:sz w:val="24"/>
                <w:szCs w:val="28"/>
              </w:rPr>
              <w:t>Демонстрационный экзамен</w:t>
            </w:r>
            <w:r w:rsidRPr="00D73EE6">
              <w:rPr>
                <w:rFonts w:ascii="Times New Roman" w:hAnsi="Times New Roman" w:cs="Times New Roman"/>
                <w:sz w:val="24"/>
                <w:szCs w:val="28"/>
              </w:rPr>
              <w:t xml:space="preserve"> </w:t>
            </w:r>
            <w:r>
              <w:rPr>
                <w:rFonts w:ascii="Times New Roman" w:hAnsi="Times New Roman" w:cs="Times New Roman"/>
                <w:sz w:val="24"/>
                <w:szCs w:val="28"/>
              </w:rPr>
              <w:t>по компетенции «Ремонт и обслуживание легковых автомобилей»</w:t>
            </w:r>
          </w:p>
        </w:tc>
        <w:tc>
          <w:tcPr>
            <w:tcW w:w="2976" w:type="dxa"/>
          </w:tcPr>
          <w:p w:rsidR="00617A76" w:rsidRPr="00D73EE6" w:rsidRDefault="00617A76" w:rsidP="00617A76">
            <w:pPr>
              <w:contextualSpacing/>
              <w:jc w:val="both"/>
              <w:rPr>
                <w:rFonts w:ascii="Times New Roman" w:hAnsi="Times New Roman" w:cs="Times New Roman"/>
                <w:sz w:val="24"/>
                <w:szCs w:val="28"/>
              </w:rPr>
            </w:pPr>
            <w:r>
              <w:rPr>
                <w:rFonts w:ascii="Times New Roman" w:hAnsi="Times New Roman" w:cs="Times New Roman"/>
                <w:sz w:val="24"/>
                <w:szCs w:val="28"/>
              </w:rPr>
              <w:t>Защита дипломной работы</w:t>
            </w:r>
          </w:p>
        </w:tc>
      </w:tr>
      <w:tr w:rsidR="00617A76" w:rsidRPr="00D73EE6" w:rsidTr="00210446">
        <w:tc>
          <w:tcPr>
            <w:tcW w:w="2063" w:type="dxa"/>
          </w:tcPr>
          <w:p w:rsidR="00617A76" w:rsidRPr="00D73EE6" w:rsidRDefault="00617A76" w:rsidP="00D50730">
            <w:pPr>
              <w:contextualSpacing/>
              <w:jc w:val="center"/>
              <w:rPr>
                <w:rFonts w:ascii="Times New Roman" w:hAnsi="Times New Roman" w:cs="Times New Roman"/>
                <w:sz w:val="24"/>
                <w:szCs w:val="28"/>
              </w:rPr>
            </w:pPr>
            <w:r w:rsidRPr="00D73EE6">
              <w:rPr>
                <w:rFonts w:ascii="Times New Roman" w:hAnsi="Times New Roman" w:cs="Times New Roman"/>
                <w:sz w:val="24"/>
                <w:szCs w:val="28"/>
              </w:rPr>
              <w:t>отлично</w:t>
            </w:r>
          </w:p>
        </w:tc>
        <w:tc>
          <w:tcPr>
            <w:tcW w:w="4678" w:type="dxa"/>
          </w:tcPr>
          <w:p w:rsidR="00617A76" w:rsidRPr="00583116" w:rsidRDefault="00392ED2" w:rsidP="00286679">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7 </w:t>
            </w:r>
            <w:r w:rsidR="00617A76" w:rsidRPr="00583116">
              <w:rPr>
                <w:rFonts w:ascii="Times New Roman" w:hAnsi="Times New Roman" w:cs="Times New Roman"/>
                <w:sz w:val="24"/>
                <w:szCs w:val="28"/>
              </w:rPr>
              <w:t>чел. (</w:t>
            </w:r>
            <w:r>
              <w:rPr>
                <w:rFonts w:ascii="Times New Roman" w:hAnsi="Times New Roman" w:cs="Times New Roman"/>
                <w:sz w:val="24"/>
                <w:szCs w:val="28"/>
                <w:lang w:val="en-US"/>
              </w:rPr>
              <w:t>35</w:t>
            </w:r>
            <w:r w:rsidR="00286679">
              <w:rPr>
                <w:rFonts w:ascii="Times New Roman" w:hAnsi="Times New Roman" w:cs="Times New Roman"/>
                <w:sz w:val="24"/>
                <w:szCs w:val="28"/>
              </w:rPr>
              <w:t xml:space="preserve"> </w:t>
            </w:r>
            <w:r w:rsidR="00617A76" w:rsidRPr="00583116">
              <w:rPr>
                <w:rFonts w:ascii="Times New Roman" w:hAnsi="Times New Roman" w:cs="Times New Roman"/>
                <w:sz w:val="24"/>
                <w:szCs w:val="28"/>
              </w:rPr>
              <w:t>%)</w:t>
            </w:r>
          </w:p>
        </w:tc>
        <w:tc>
          <w:tcPr>
            <w:tcW w:w="2976" w:type="dxa"/>
          </w:tcPr>
          <w:p w:rsidR="00617A76" w:rsidRPr="00392ED2" w:rsidRDefault="00392ED2" w:rsidP="00286679">
            <w:pPr>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617A76" w:rsidRPr="00D73EE6" w:rsidTr="00210446">
        <w:tc>
          <w:tcPr>
            <w:tcW w:w="2063" w:type="dxa"/>
          </w:tcPr>
          <w:p w:rsidR="00617A76" w:rsidRPr="00D73EE6" w:rsidRDefault="00617A76" w:rsidP="00D50730">
            <w:pPr>
              <w:contextualSpacing/>
              <w:jc w:val="center"/>
              <w:rPr>
                <w:rFonts w:ascii="Times New Roman" w:hAnsi="Times New Roman" w:cs="Times New Roman"/>
                <w:sz w:val="24"/>
                <w:szCs w:val="28"/>
              </w:rPr>
            </w:pPr>
            <w:r w:rsidRPr="00D73EE6">
              <w:rPr>
                <w:rFonts w:ascii="Times New Roman" w:hAnsi="Times New Roman" w:cs="Times New Roman"/>
                <w:sz w:val="24"/>
                <w:szCs w:val="28"/>
              </w:rPr>
              <w:t>хорошо</w:t>
            </w:r>
          </w:p>
        </w:tc>
        <w:tc>
          <w:tcPr>
            <w:tcW w:w="4678" w:type="dxa"/>
          </w:tcPr>
          <w:p w:rsidR="00617A76" w:rsidRPr="00583116" w:rsidRDefault="00392ED2" w:rsidP="00A931F0">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11 </w:t>
            </w:r>
            <w:r w:rsidR="00617A76" w:rsidRPr="00583116">
              <w:rPr>
                <w:rFonts w:ascii="Times New Roman" w:hAnsi="Times New Roman" w:cs="Times New Roman"/>
                <w:sz w:val="24"/>
                <w:szCs w:val="28"/>
              </w:rPr>
              <w:t xml:space="preserve">чел. </w:t>
            </w:r>
            <w:r w:rsidR="00286679">
              <w:rPr>
                <w:rFonts w:ascii="Times New Roman" w:hAnsi="Times New Roman" w:cs="Times New Roman"/>
                <w:sz w:val="24"/>
                <w:szCs w:val="28"/>
              </w:rPr>
              <w:t xml:space="preserve"> </w:t>
            </w:r>
            <w:r w:rsidR="00617A76" w:rsidRPr="00583116">
              <w:rPr>
                <w:rFonts w:ascii="Times New Roman" w:hAnsi="Times New Roman" w:cs="Times New Roman"/>
                <w:sz w:val="24"/>
                <w:szCs w:val="28"/>
              </w:rPr>
              <w:t>(</w:t>
            </w:r>
            <w:r>
              <w:rPr>
                <w:rFonts w:ascii="Times New Roman" w:hAnsi="Times New Roman" w:cs="Times New Roman"/>
                <w:sz w:val="24"/>
                <w:szCs w:val="28"/>
                <w:lang w:val="en-US"/>
              </w:rPr>
              <w:t>55</w:t>
            </w:r>
            <w:r w:rsidR="00286679">
              <w:rPr>
                <w:rFonts w:ascii="Times New Roman" w:hAnsi="Times New Roman" w:cs="Times New Roman"/>
                <w:sz w:val="24"/>
                <w:szCs w:val="28"/>
              </w:rPr>
              <w:t xml:space="preserve"> </w:t>
            </w:r>
            <w:r w:rsidR="00617A76" w:rsidRPr="00583116">
              <w:rPr>
                <w:rFonts w:ascii="Times New Roman" w:hAnsi="Times New Roman" w:cs="Times New Roman"/>
                <w:sz w:val="24"/>
                <w:szCs w:val="28"/>
              </w:rPr>
              <w:t>%)</w:t>
            </w:r>
          </w:p>
        </w:tc>
        <w:tc>
          <w:tcPr>
            <w:tcW w:w="2976" w:type="dxa"/>
          </w:tcPr>
          <w:p w:rsidR="00617A76" w:rsidRPr="00095FB5" w:rsidRDefault="00392ED2" w:rsidP="00286679">
            <w:pPr>
              <w:contextualSpacing/>
              <w:jc w:val="center"/>
              <w:rPr>
                <w:rFonts w:ascii="Times New Roman" w:hAnsi="Times New Roman" w:cs="Times New Roman"/>
                <w:sz w:val="24"/>
                <w:szCs w:val="28"/>
              </w:rPr>
            </w:pPr>
            <w:r>
              <w:rPr>
                <w:rFonts w:ascii="Times New Roman" w:hAnsi="Times New Roman" w:cs="Times New Roman"/>
                <w:sz w:val="24"/>
                <w:szCs w:val="28"/>
                <w:lang w:val="en-US"/>
              </w:rPr>
              <w:t>9</w:t>
            </w:r>
            <w:r w:rsidR="00617A76">
              <w:rPr>
                <w:rFonts w:ascii="Times New Roman" w:hAnsi="Times New Roman" w:cs="Times New Roman"/>
                <w:sz w:val="24"/>
                <w:szCs w:val="28"/>
              </w:rPr>
              <w:t xml:space="preserve"> </w:t>
            </w:r>
            <w:r w:rsidR="00617A76" w:rsidRPr="00095FB5">
              <w:rPr>
                <w:rFonts w:ascii="Times New Roman" w:hAnsi="Times New Roman" w:cs="Times New Roman"/>
                <w:sz w:val="24"/>
                <w:szCs w:val="28"/>
              </w:rPr>
              <w:t xml:space="preserve"> чел. (</w:t>
            </w:r>
            <w:r w:rsidR="00895B6B">
              <w:rPr>
                <w:rFonts w:ascii="Times New Roman" w:hAnsi="Times New Roman" w:cs="Times New Roman"/>
                <w:sz w:val="24"/>
                <w:szCs w:val="28"/>
              </w:rPr>
              <w:t xml:space="preserve"> </w:t>
            </w:r>
            <w:r>
              <w:rPr>
                <w:rFonts w:ascii="Times New Roman" w:hAnsi="Times New Roman" w:cs="Times New Roman"/>
                <w:sz w:val="24"/>
                <w:szCs w:val="28"/>
                <w:lang w:val="en-US"/>
              </w:rPr>
              <w:t>45</w:t>
            </w:r>
            <w:r w:rsidR="00286679">
              <w:rPr>
                <w:rFonts w:ascii="Times New Roman" w:hAnsi="Times New Roman" w:cs="Times New Roman"/>
                <w:sz w:val="24"/>
                <w:szCs w:val="28"/>
              </w:rPr>
              <w:t xml:space="preserve"> </w:t>
            </w:r>
            <w:r w:rsidR="00617A76" w:rsidRPr="00095FB5">
              <w:rPr>
                <w:rFonts w:ascii="Times New Roman" w:hAnsi="Times New Roman" w:cs="Times New Roman"/>
                <w:sz w:val="24"/>
                <w:szCs w:val="28"/>
              </w:rPr>
              <w:t>%)</w:t>
            </w:r>
          </w:p>
        </w:tc>
      </w:tr>
      <w:tr w:rsidR="00617A76" w:rsidRPr="00D73EE6" w:rsidTr="00210446">
        <w:tc>
          <w:tcPr>
            <w:tcW w:w="2063" w:type="dxa"/>
          </w:tcPr>
          <w:p w:rsidR="00617A76" w:rsidRPr="00D73EE6" w:rsidRDefault="00617A76" w:rsidP="00D50730">
            <w:pPr>
              <w:contextualSpacing/>
              <w:jc w:val="center"/>
              <w:rPr>
                <w:rFonts w:ascii="Times New Roman" w:hAnsi="Times New Roman" w:cs="Times New Roman"/>
                <w:sz w:val="24"/>
                <w:szCs w:val="28"/>
              </w:rPr>
            </w:pPr>
            <w:r w:rsidRPr="00D73EE6">
              <w:rPr>
                <w:rFonts w:ascii="Times New Roman" w:hAnsi="Times New Roman" w:cs="Times New Roman"/>
                <w:sz w:val="24"/>
                <w:szCs w:val="28"/>
              </w:rPr>
              <w:t>удовлетв.</w:t>
            </w:r>
          </w:p>
        </w:tc>
        <w:tc>
          <w:tcPr>
            <w:tcW w:w="4678" w:type="dxa"/>
          </w:tcPr>
          <w:p w:rsidR="00617A76" w:rsidRPr="00583116" w:rsidRDefault="00392ED2" w:rsidP="00A931F0">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2 </w:t>
            </w:r>
            <w:r w:rsidR="00617A76" w:rsidRPr="00583116">
              <w:rPr>
                <w:rFonts w:ascii="Times New Roman" w:hAnsi="Times New Roman" w:cs="Times New Roman"/>
                <w:sz w:val="24"/>
                <w:szCs w:val="28"/>
              </w:rPr>
              <w:t>чел. (</w:t>
            </w:r>
            <w:r>
              <w:rPr>
                <w:rFonts w:ascii="Times New Roman" w:hAnsi="Times New Roman" w:cs="Times New Roman"/>
                <w:sz w:val="24"/>
                <w:szCs w:val="28"/>
                <w:lang w:val="en-US"/>
              </w:rPr>
              <w:t>10</w:t>
            </w:r>
            <w:r w:rsidR="00617A76" w:rsidRPr="00583116">
              <w:rPr>
                <w:rFonts w:ascii="Times New Roman" w:hAnsi="Times New Roman" w:cs="Times New Roman"/>
                <w:sz w:val="24"/>
                <w:szCs w:val="28"/>
              </w:rPr>
              <w:t>%)</w:t>
            </w:r>
          </w:p>
        </w:tc>
        <w:tc>
          <w:tcPr>
            <w:tcW w:w="2976" w:type="dxa"/>
          </w:tcPr>
          <w:p w:rsidR="00617A76" w:rsidRPr="00095FB5" w:rsidRDefault="00392ED2" w:rsidP="00A931F0">
            <w:pPr>
              <w:contextualSpacing/>
              <w:jc w:val="center"/>
              <w:rPr>
                <w:rFonts w:ascii="Times New Roman" w:hAnsi="Times New Roman" w:cs="Times New Roman"/>
                <w:sz w:val="24"/>
                <w:szCs w:val="28"/>
              </w:rPr>
            </w:pPr>
            <w:r>
              <w:rPr>
                <w:rFonts w:ascii="Times New Roman" w:hAnsi="Times New Roman" w:cs="Times New Roman"/>
                <w:sz w:val="24"/>
                <w:szCs w:val="28"/>
                <w:lang w:val="en-US"/>
              </w:rPr>
              <w:t>11</w:t>
            </w:r>
            <w:r w:rsidR="00617A76">
              <w:rPr>
                <w:rFonts w:ascii="Times New Roman" w:hAnsi="Times New Roman" w:cs="Times New Roman"/>
                <w:sz w:val="24"/>
                <w:szCs w:val="28"/>
              </w:rPr>
              <w:t xml:space="preserve"> </w:t>
            </w:r>
            <w:r w:rsidR="00617A76" w:rsidRPr="00095FB5">
              <w:rPr>
                <w:rFonts w:ascii="Times New Roman" w:hAnsi="Times New Roman" w:cs="Times New Roman"/>
                <w:sz w:val="24"/>
                <w:szCs w:val="28"/>
              </w:rPr>
              <w:t xml:space="preserve"> чел. (</w:t>
            </w:r>
            <w:r>
              <w:rPr>
                <w:rFonts w:ascii="Times New Roman" w:hAnsi="Times New Roman" w:cs="Times New Roman"/>
                <w:sz w:val="24"/>
                <w:szCs w:val="28"/>
                <w:lang w:val="en-US"/>
              </w:rPr>
              <w:t>55</w:t>
            </w:r>
            <w:r w:rsidR="00286679">
              <w:rPr>
                <w:rFonts w:ascii="Times New Roman" w:hAnsi="Times New Roman" w:cs="Times New Roman"/>
                <w:sz w:val="24"/>
                <w:szCs w:val="28"/>
              </w:rPr>
              <w:t xml:space="preserve"> </w:t>
            </w:r>
            <w:r w:rsidR="00617A76" w:rsidRPr="00095FB5">
              <w:rPr>
                <w:rFonts w:ascii="Times New Roman" w:hAnsi="Times New Roman" w:cs="Times New Roman"/>
                <w:sz w:val="24"/>
                <w:szCs w:val="28"/>
              </w:rPr>
              <w:t>%)</w:t>
            </w:r>
          </w:p>
        </w:tc>
      </w:tr>
      <w:tr w:rsidR="00617A76" w:rsidRPr="00D73EE6" w:rsidTr="00210446">
        <w:tc>
          <w:tcPr>
            <w:tcW w:w="2063" w:type="dxa"/>
          </w:tcPr>
          <w:p w:rsidR="00617A76" w:rsidRDefault="00617A76" w:rsidP="00D50730">
            <w:pPr>
              <w:contextualSpacing/>
              <w:jc w:val="center"/>
              <w:rPr>
                <w:rFonts w:ascii="Times New Roman" w:hAnsi="Times New Roman" w:cs="Times New Roman"/>
                <w:sz w:val="24"/>
                <w:szCs w:val="28"/>
              </w:rPr>
            </w:pPr>
            <w:r w:rsidRPr="00D73EE6">
              <w:rPr>
                <w:rFonts w:ascii="Times New Roman" w:hAnsi="Times New Roman" w:cs="Times New Roman"/>
                <w:sz w:val="24"/>
                <w:szCs w:val="28"/>
              </w:rPr>
              <w:t>Качеств.</w:t>
            </w:r>
          </w:p>
          <w:p w:rsidR="00617A76" w:rsidRPr="00D73EE6" w:rsidRDefault="00617A76" w:rsidP="00D50730">
            <w:pPr>
              <w:contextualSpacing/>
              <w:jc w:val="center"/>
              <w:rPr>
                <w:rFonts w:ascii="Times New Roman" w:hAnsi="Times New Roman" w:cs="Times New Roman"/>
                <w:sz w:val="24"/>
                <w:szCs w:val="28"/>
              </w:rPr>
            </w:pPr>
            <w:r w:rsidRPr="00D73EE6">
              <w:rPr>
                <w:rFonts w:ascii="Times New Roman" w:hAnsi="Times New Roman" w:cs="Times New Roman"/>
                <w:sz w:val="24"/>
                <w:szCs w:val="28"/>
              </w:rPr>
              <w:t>успеваемость</w:t>
            </w:r>
          </w:p>
        </w:tc>
        <w:tc>
          <w:tcPr>
            <w:tcW w:w="4678" w:type="dxa"/>
          </w:tcPr>
          <w:p w:rsidR="00617A76" w:rsidRPr="00583116" w:rsidRDefault="00392ED2" w:rsidP="003F1E41">
            <w:pPr>
              <w:contextualSpacing/>
              <w:jc w:val="center"/>
              <w:rPr>
                <w:rFonts w:ascii="Times New Roman" w:hAnsi="Times New Roman" w:cs="Times New Roman"/>
                <w:sz w:val="24"/>
                <w:szCs w:val="28"/>
              </w:rPr>
            </w:pPr>
            <w:r>
              <w:rPr>
                <w:rFonts w:ascii="Times New Roman" w:hAnsi="Times New Roman" w:cs="Times New Roman"/>
                <w:sz w:val="24"/>
                <w:szCs w:val="28"/>
                <w:lang w:val="en-US"/>
              </w:rPr>
              <w:t>90</w:t>
            </w:r>
            <w:r w:rsidR="00617A76" w:rsidRPr="00583116">
              <w:rPr>
                <w:rFonts w:ascii="Times New Roman" w:hAnsi="Times New Roman" w:cs="Times New Roman"/>
                <w:sz w:val="24"/>
                <w:szCs w:val="28"/>
              </w:rPr>
              <w:t>%</w:t>
            </w:r>
          </w:p>
        </w:tc>
        <w:tc>
          <w:tcPr>
            <w:tcW w:w="2976" w:type="dxa"/>
          </w:tcPr>
          <w:p w:rsidR="00617A76" w:rsidRPr="00095FB5" w:rsidRDefault="00392ED2" w:rsidP="00A931F0">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45 </w:t>
            </w:r>
            <w:r w:rsidR="00617A76">
              <w:rPr>
                <w:rFonts w:ascii="Times New Roman" w:hAnsi="Times New Roman" w:cs="Times New Roman"/>
                <w:sz w:val="24"/>
                <w:szCs w:val="28"/>
              </w:rPr>
              <w:t>%</w:t>
            </w:r>
          </w:p>
        </w:tc>
      </w:tr>
    </w:tbl>
    <w:p w:rsidR="00095FB5" w:rsidRDefault="00095FB5" w:rsidP="005212A4">
      <w:pPr>
        <w:spacing w:after="0" w:line="240" w:lineRule="auto"/>
        <w:contextualSpacing/>
        <w:rPr>
          <w:rFonts w:ascii="Times New Roman" w:hAnsi="Times New Roman" w:cs="Times New Roman"/>
          <w:sz w:val="28"/>
          <w:szCs w:val="28"/>
        </w:rPr>
      </w:pPr>
    </w:p>
    <w:p w:rsidR="005414CF" w:rsidRDefault="005212A4" w:rsidP="005212A4">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Таблица 1</w:t>
      </w:r>
      <w:r w:rsidR="00392ED2" w:rsidRPr="00392ED2">
        <w:rPr>
          <w:rFonts w:ascii="Times New Roman" w:hAnsi="Times New Roman" w:cs="Times New Roman"/>
          <w:sz w:val="28"/>
          <w:szCs w:val="28"/>
        </w:rPr>
        <w:t>3</w:t>
      </w:r>
      <w:r w:rsidR="005414CF">
        <w:rPr>
          <w:rFonts w:ascii="Times New Roman" w:hAnsi="Times New Roman" w:cs="Times New Roman"/>
          <w:sz w:val="28"/>
          <w:szCs w:val="28"/>
        </w:rPr>
        <w:t xml:space="preserve"> - </w:t>
      </w:r>
      <w:r w:rsidR="005414CF" w:rsidRPr="00B10DFF">
        <w:rPr>
          <w:rFonts w:ascii="Times New Roman" w:hAnsi="Times New Roman" w:cs="Times New Roman"/>
          <w:sz w:val="28"/>
          <w:szCs w:val="28"/>
        </w:rPr>
        <w:t xml:space="preserve">Итоги ГИА по </w:t>
      </w:r>
      <w:r w:rsidR="00D51A31">
        <w:rPr>
          <w:rFonts w:ascii="Times New Roman" w:hAnsi="Times New Roman" w:cs="Times New Roman"/>
          <w:sz w:val="28"/>
          <w:szCs w:val="28"/>
        </w:rPr>
        <w:t>специальности «Эксплуатация и ремонт сельскохозяйственной техники и оборудования»</w:t>
      </w:r>
    </w:p>
    <w:p w:rsidR="00D51A31" w:rsidRDefault="00D51A31" w:rsidP="005212A4">
      <w:pPr>
        <w:spacing w:after="0" w:line="240" w:lineRule="auto"/>
        <w:contextualSpacing/>
        <w:rPr>
          <w:rFonts w:ascii="Times New Roman" w:hAnsi="Times New Roman" w:cs="Times New Roman"/>
          <w:sz w:val="28"/>
          <w:szCs w:val="28"/>
        </w:rPr>
      </w:pPr>
    </w:p>
    <w:tbl>
      <w:tblPr>
        <w:tblStyle w:val="a5"/>
        <w:tblW w:w="9717" w:type="dxa"/>
        <w:tblInd w:w="30" w:type="dxa"/>
        <w:tblLayout w:type="fixed"/>
        <w:tblLook w:val="04A0" w:firstRow="1" w:lastRow="0" w:firstColumn="1" w:lastColumn="0" w:noHBand="0" w:noVBand="1"/>
      </w:tblPr>
      <w:tblGrid>
        <w:gridCol w:w="2063"/>
        <w:gridCol w:w="4678"/>
        <w:gridCol w:w="2976"/>
      </w:tblGrid>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p>
        </w:tc>
        <w:tc>
          <w:tcPr>
            <w:tcW w:w="4678" w:type="dxa"/>
          </w:tcPr>
          <w:p w:rsidR="00D51A31" w:rsidRPr="00D73EE6" w:rsidRDefault="00D51A31" w:rsidP="00D51A31">
            <w:pPr>
              <w:contextualSpacing/>
              <w:jc w:val="center"/>
              <w:rPr>
                <w:rFonts w:ascii="Times New Roman" w:hAnsi="Times New Roman" w:cs="Times New Roman"/>
                <w:sz w:val="24"/>
                <w:szCs w:val="28"/>
              </w:rPr>
            </w:pPr>
            <w:r>
              <w:rPr>
                <w:rFonts w:ascii="Times New Roman" w:hAnsi="Times New Roman" w:cs="Times New Roman"/>
                <w:sz w:val="24"/>
                <w:szCs w:val="28"/>
              </w:rPr>
              <w:t>Демонстрационный экзамен</w:t>
            </w:r>
            <w:r w:rsidRPr="00D73EE6">
              <w:rPr>
                <w:rFonts w:ascii="Times New Roman" w:hAnsi="Times New Roman" w:cs="Times New Roman"/>
                <w:sz w:val="24"/>
                <w:szCs w:val="28"/>
              </w:rPr>
              <w:t xml:space="preserve"> </w:t>
            </w:r>
            <w:r>
              <w:rPr>
                <w:rFonts w:ascii="Times New Roman" w:hAnsi="Times New Roman" w:cs="Times New Roman"/>
                <w:sz w:val="24"/>
                <w:szCs w:val="28"/>
              </w:rPr>
              <w:t>по компетенции «Эксплуатация сельскохозяйственных машин»</w:t>
            </w:r>
          </w:p>
        </w:tc>
        <w:tc>
          <w:tcPr>
            <w:tcW w:w="2976" w:type="dxa"/>
          </w:tcPr>
          <w:p w:rsidR="00D51A31" w:rsidRPr="00D73EE6" w:rsidRDefault="00D51A31" w:rsidP="00A54904">
            <w:pPr>
              <w:contextualSpacing/>
              <w:jc w:val="both"/>
              <w:rPr>
                <w:rFonts w:ascii="Times New Roman" w:hAnsi="Times New Roman" w:cs="Times New Roman"/>
                <w:sz w:val="24"/>
                <w:szCs w:val="28"/>
              </w:rPr>
            </w:pPr>
            <w:r>
              <w:rPr>
                <w:rFonts w:ascii="Times New Roman" w:hAnsi="Times New Roman" w:cs="Times New Roman"/>
                <w:sz w:val="24"/>
                <w:szCs w:val="28"/>
              </w:rPr>
              <w:t>Защита дипломной работы</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отлично</w:t>
            </w:r>
          </w:p>
        </w:tc>
        <w:tc>
          <w:tcPr>
            <w:tcW w:w="4678" w:type="dxa"/>
          </w:tcPr>
          <w:p w:rsidR="00D51A31" w:rsidRPr="00583116" w:rsidRDefault="00392ED2" w:rsidP="00286679">
            <w:pPr>
              <w:contextualSpacing/>
              <w:jc w:val="center"/>
              <w:rPr>
                <w:rFonts w:ascii="Times New Roman" w:hAnsi="Times New Roman" w:cs="Times New Roman"/>
                <w:sz w:val="24"/>
                <w:szCs w:val="28"/>
              </w:rPr>
            </w:pPr>
            <w:r>
              <w:rPr>
                <w:rFonts w:ascii="Times New Roman" w:hAnsi="Times New Roman" w:cs="Times New Roman"/>
                <w:sz w:val="24"/>
                <w:szCs w:val="28"/>
                <w:lang w:val="en-US"/>
              </w:rPr>
              <w:t>10</w:t>
            </w:r>
            <w:r w:rsidR="00D51A31">
              <w:rPr>
                <w:rFonts w:ascii="Times New Roman" w:hAnsi="Times New Roman" w:cs="Times New Roman"/>
                <w:sz w:val="24"/>
                <w:szCs w:val="28"/>
              </w:rPr>
              <w:t xml:space="preserve"> </w:t>
            </w:r>
            <w:r w:rsidR="00D51A31" w:rsidRPr="00583116">
              <w:rPr>
                <w:rFonts w:ascii="Times New Roman" w:hAnsi="Times New Roman" w:cs="Times New Roman"/>
                <w:sz w:val="24"/>
                <w:szCs w:val="28"/>
              </w:rPr>
              <w:t>чел. (</w:t>
            </w:r>
            <w:r>
              <w:rPr>
                <w:rFonts w:ascii="Times New Roman" w:hAnsi="Times New Roman" w:cs="Times New Roman"/>
                <w:sz w:val="24"/>
                <w:szCs w:val="28"/>
                <w:lang w:val="en-US"/>
              </w:rPr>
              <w:t>59</w:t>
            </w:r>
            <w:r w:rsidR="00895B6B">
              <w:rPr>
                <w:rFonts w:ascii="Times New Roman" w:hAnsi="Times New Roman" w:cs="Times New Roman"/>
                <w:sz w:val="24"/>
                <w:szCs w:val="28"/>
              </w:rPr>
              <w:t xml:space="preserve"> </w:t>
            </w:r>
            <w:r w:rsidR="00D51A31" w:rsidRPr="00583116">
              <w:rPr>
                <w:rFonts w:ascii="Times New Roman" w:hAnsi="Times New Roman" w:cs="Times New Roman"/>
                <w:sz w:val="24"/>
                <w:szCs w:val="28"/>
              </w:rPr>
              <w:t>%)</w:t>
            </w:r>
          </w:p>
        </w:tc>
        <w:tc>
          <w:tcPr>
            <w:tcW w:w="2976" w:type="dxa"/>
          </w:tcPr>
          <w:p w:rsidR="00D51A31" w:rsidRPr="00095FB5" w:rsidRDefault="00392ED2" w:rsidP="00A54904">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4 </w:t>
            </w:r>
            <w:r w:rsidR="00D51A31">
              <w:rPr>
                <w:rFonts w:ascii="Times New Roman" w:hAnsi="Times New Roman" w:cs="Times New Roman"/>
                <w:sz w:val="24"/>
                <w:szCs w:val="28"/>
              </w:rPr>
              <w:t xml:space="preserve"> </w:t>
            </w:r>
            <w:r w:rsidR="00D51A31" w:rsidRPr="00095FB5">
              <w:rPr>
                <w:rFonts w:ascii="Times New Roman" w:hAnsi="Times New Roman" w:cs="Times New Roman"/>
                <w:sz w:val="24"/>
                <w:szCs w:val="28"/>
              </w:rPr>
              <w:t>чел. (</w:t>
            </w:r>
            <w:r>
              <w:rPr>
                <w:rFonts w:ascii="Times New Roman" w:hAnsi="Times New Roman" w:cs="Times New Roman"/>
                <w:sz w:val="24"/>
                <w:szCs w:val="28"/>
                <w:lang w:val="en-US"/>
              </w:rPr>
              <w:t>24</w:t>
            </w:r>
            <w:r w:rsidR="00286679">
              <w:rPr>
                <w:rFonts w:ascii="Times New Roman" w:hAnsi="Times New Roman" w:cs="Times New Roman"/>
                <w:sz w:val="24"/>
                <w:szCs w:val="28"/>
              </w:rPr>
              <w:t xml:space="preserve"> </w:t>
            </w:r>
            <w:r w:rsidR="00D51A31" w:rsidRPr="00095FB5">
              <w:rPr>
                <w:rFonts w:ascii="Times New Roman" w:hAnsi="Times New Roman" w:cs="Times New Roman"/>
                <w:sz w:val="24"/>
                <w:szCs w:val="28"/>
              </w:rPr>
              <w:t>%)</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хорошо</w:t>
            </w:r>
          </w:p>
        </w:tc>
        <w:tc>
          <w:tcPr>
            <w:tcW w:w="4678" w:type="dxa"/>
          </w:tcPr>
          <w:p w:rsidR="00D51A31" w:rsidRPr="00583116" w:rsidRDefault="00D51A31" w:rsidP="00286679">
            <w:pPr>
              <w:contextualSpacing/>
              <w:jc w:val="center"/>
              <w:rPr>
                <w:rFonts w:ascii="Times New Roman" w:hAnsi="Times New Roman" w:cs="Times New Roman"/>
                <w:sz w:val="24"/>
                <w:szCs w:val="28"/>
              </w:rPr>
            </w:pPr>
            <w:r>
              <w:rPr>
                <w:rFonts w:ascii="Times New Roman" w:hAnsi="Times New Roman" w:cs="Times New Roman"/>
                <w:sz w:val="24"/>
                <w:szCs w:val="28"/>
              </w:rPr>
              <w:t xml:space="preserve"> </w:t>
            </w:r>
            <w:r w:rsidR="00392ED2">
              <w:rPr>
                <w:rFonts w:ascii="Times New Roman" w:hAnsi="Times New Roman" w:cs="Times New Roman"/>
                <w:sz w:val="24"/>
                <w:szCs w:val="28"/>
                <w:lang w:val="en-US"/>
              </w:rPr>
              <w:t xml:space="preserve">7 </w:t>
            </w:r>
            <w:r w:rsidRPr="00583116">
              <w:rPr>
                <w:rFonts w:ascii="Times New Roman" w:hAnsi="Times New Roman" w:cs="Times New Roman"/>
                <w:sz w:val="24"/>
                <w:szCs w:val="28"/>
              </w:rPr>
              <w:t xml:space="preserve">чел. </w:t>
            </w:r>
            <w:r w:rsidR="00286679">
              <w:rPr>
                <w:rFonts w:ascii="Times New Roman" w:hAnsi="Times New Roman" w:cs="Times New Roman"/>
                <w:sz w:val="24"/>
                <w:szCs w:val="28"/>
              </w:rPr>
              <w:t xml:space="preserve"> </w:t>
            </w:r>
            <w:r w:rsidRPr="00583116">
              <w:rPr>
                <w:rFonts w:ascii="Times New Roman" w:hAnsi="Times New Roman" w:cs="Times New Roman"/>
                <w:sz w:val="24"/>
                <w:szCs w:val="28"/>
              </w:rPr>
              <w:t>(</w:t>
            </w:r>
            <w:r w:rsidR="00392ED2">
              <w:rPr>
                <w:rFonts w:ascii="Times New Roman" w:hAnsi="Times New Roman" w:cs="Times New Roman"/>
                <w:sz w:val="24"/>
                <w:szCs w:val="28"/>
                <w:lang w:val="en-US"/>
              </w:rPr>
              <w:t>41</w:t>
            </w:r>
            <w:r w:rsidRPr="00583116">
              <w:rPr>
                <w:rFonts w:ascii="Times New Roman" w:hAnsi="Times New Roman" w:cs="Times New Roman"/>
                <w:sz w:val="24"/>
                <w:szCs w:val="28"/>
              </w:rPr>
              <w:t>%)</w:t>
            </w:r>
          </w:p>
        </w:tc>
        <w:tc>
          <w:tcPr>
            <w:tcW w:w="2976" w:type="dxa"/>
          </w:tcPr>
          <w:p w:rsidR="00D51A31" w:rsidRPr="00095FB5" w:rsidRDefault="00392ED2" w:rsidP="00392ED2">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5 </w:t>
            </w:r>
            <w:r w:rsidR="00D51A31" w:rsidRPr="00095FB5">
              <w:rPr>
                <w:rFonts w:ascii="Times New Roman" w:hAnsi="Times New Roman" w:cs="Times New Roman"/>
                <w:sz w:val="24"/>
                <w:szCs w:val="28"/>
              </w:rPr>
              <w:t>чел. (</w:t>
            </w:r>
            <w:r>
              <w:rPr>
                <w:rFonts w:ascii="Times New Roman" w:hAnsi="Times New Roman" w:cs="Times New Roman"/>
                <w:sz w:val="24"/>
                <w:szCs w:val="28"/>
                <w:lang w:val="en-US"/>
              </w:rPr>
              <w:t>29</w:t>
            </w:r>
            <w:r w:rsidR="00D51A31" w:rsidRPr="00095FB5">
              <w:rPr>
                <w:rFonts w:ascii="Times New Roman" w:hAnsi="Times New Roman" w:cs="Times New Roman"/>
                <w:sz w:val="24"/>
                <w:szCs w:val="28"/>
              </w:rPr>
              <w:t>%)</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удовлетв.</w:t>
            </w:r>
          </w:p>
        </w:tc>
        <w:tc>
          <w:tcPr>
            <w:tcW w:w="4678" w:type="dxa"/>
          </w:tcPr>
          <w:p w:rsidR="00D51A31" w:rsidRPr="00392ED2" w:rsidRDefault="00392ED2" w:rsidP="00A54904">
            <w:pPr>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c>
          <w:tcPr>
            <w:tcW w:w="2976" w:type="dxa"/>
          </w:tcPr>
          <w:p w:rsidR="00D51A31" w:rsidRPr="00095FB5" w:rsidRDefault="00392ED2" w:rsidP="00392ED2">
            <w:pPr>
              <w:contextualSpacing/>
              <w:jc w:val="center"/>
              <w:rPr>
                <w:rFonts w:ascii="Times New Roman" w:hAnsi="Times New Roman" w:cs="Times New Roman"/>
                <w:sz w:val="24"/>
                <w:szCs w:val="28"/>
              </w:rPr>
            </w:pPr>
            <w:r>
              <w:rPr>
                <w:rFonts w:ascii="Times New Roman" w:hAnsi="Times New Roman" w:cs="Times New Roman"/>
                <w:sz w:val="24"/>
                <w:szCs w:val="28"/>
                <w:lang w:val="en-US"/>
              </w:rPr>
              <w:t>7</w:t>
            </w:r>
            <w:r w:rsidR="00D51A31">
              <w:rPr>
                <w:rFonts w:ascii="Times New Roman" w:hAnsi="Times New Roman" w:cs="Times New Roman"/>
                <w:sz w:val="24"/>
                <w:szCs w:val="28"/>
              </w:rPr>
              <w:t xml:space="preserve"> </w:t>
            </w:r>
            <w:r w:rsidR="00286679">
              <w:rPr>
                <w:rFonts w:ascii="Times New Roman" w:hAnsi="Times New Roman" w:cs="Times New Roman"/>
                <w:sz w:val="24"/>
                <w:szCs w:val="28"/>
              </w:rPr>
              <w:t xml:space="preserve"> чел.  (</w:t>
            </w:r>
            <w:r w:rsidR="00895B6B">
              <w:rPr>
                <w:rFonts w:ascii="Times New Roman" w:hAnsi="Times New Roman" w:cs="Times New Roman"/>
                <w:sz w:val="24"/>
                <w:szCs w:val="28"/>
                <w:lang w:val="en-US"/>
              </w:rPr>
              <w:t>4</w:t>
            </w:r>
            <w:r w:rsidR="00286679">
              <w:rPr>
                <w:rFonts w:ascii="Times New Roman" w:hAnsi="Times New Roman" w:cs="Times New Roman"/>
                <w:sz w:val="24"/>
                <w:szCs w:val="28"/>
              </w:rPr>
              <w:t xml:space="preserve"> </w:t>
            </w:r>
            <w:r w:rsidR="00D51A31" w:rsidRPr="00095FB5">
              <w:rPr>
                <w:rFonts w:ascii="Times New Roman" w:hAnsi="Times New Roman" w:cs="Times New Roman"/>
                <w:sz w:val="24"/>
                <w:szCs w:val="28"/>
              </w:rPr>
              <w:t>%)</w:t>
            </w:r>
          </w:p>
        </w:tc>
      </w:tr>
      <w:tr w:rsidR="00D51A31" w:rsidRPr="00D73EE6" w:rsidTr="00210446">
        <w:tc>
          <w:tcPr>
            <w:tcW w:w="2063" w:type="dxa"/>
          </w:tcPr>
          <w:p w:rsidR="00D51A31"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Качеств.</w:t>
            </w:r>
          </w:p>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успеваемость</w:t>
            </w:r>
          </w:p>
        </w:tc>
        <w:tc>
          <w:tcPr>
            <w:tcW w:w="4678" w:type="dxa"/>
          </w:tcPr>
          <w:p w:rsidR="00D51A31" w:rsidRPr="00583116" w:rsidRDefault="00392ED2" w:rsidP="00A54904">
            <w:pPr>
              <w:contextualSpacing/>
              <w:jc w:val="center"/>
              <w:rPr>
                <w:rFonts w:ascii="Times New Roman" w:hAnsi="Times New Roman" w:cs="Times New Roman"/>
                <w:sz w:val="24"/>
                <w:szCs w:val="28"/>
              </w:rPr>
            </w:pPr>
            <w:r>
              <w:rPr>
                <w:rFonts w:ascii="Times New Roman" w:hAnsi="Times New Roman" w:cs="Times New Roman"/>
                <w:sz w:val="24"/>
                <w:szCs w:val="28"/>
                <w:lang w:val="en-US"/>
              </w:rPr>
              <w:t>100</w:t>
            </w:r>
            <w:r w:rsidR="00D51A31" w:rsidRPr="00583116">
              <w:rPr>
                <w:rFonts w:ascii="Times New Roman" w:hAnsi="Times New Roman" w:cs="Times New Roman"/>
                <w:sz w:val="24"/>
                <w:szCs w:val="28"/>
              </w:rPr>
              <w:t>%</w:t>
            </w:r>
          </w:p>
        </w:tc>
        <w:tc>
          <w:tcPr>
            <w:tcW w:w="2976" w:type="dxa"/>
          </w:tcPr>
          <w:p w:rsidR="00D51A31" w:rsidRPr="00095FB5" w:rsidRDefault="00D51A31" w:rsidP="00D51A31">
            <w:pPr>
              <w:contextualSpacing/>
              <w:jc w:val="center"/>
              <w:rPr>
                <w:rFonts w:ascii="Times New Roman" w:hAnsi="Times New Roman" w:cs="Times New Roman"/>
                <w:sz w:val="24"/>
                <w:szCs w:val="28"/>
              </w:rPr>
            </w:pPr>
            <w:r>
              <w:rPr>
                <w:rFonts w:ascii="Times New Roman" w:hAnsi="Times New Roman" w:cs="Times New Roman"/>
                <w:sz w:val="24"/>
                <w:szCs w:val="28"/>
              </w:rPr>
              <w:t xml:space="preserve">     </w:t>
            </w:r>
            <w:r w:rsidR="00392ED2">
              <w:rPr>
                <w:rFonts w:ascii="Times New Roman" w:hAnsi="Times New Roman" w:cs="Times New Roman"/>
                <w:sz w:val="24"/>
                <w:szCs w:val="28"/>
                <w:lang w:val="en-US"/>
              </w:rPr>
              <w:t>53</w:t>
            </w:r>
            <w:r>
              <w:rPr>
                <w:rFonts w:ascii="Times New Roman" w:hAnsi="Times New Roman" w:cs="Times New Roman"/>
                <w:sz w:val="24"/>
                <w:szCs w:val="28"/>
              </w:rPr>
              <w:t>%</w:t>
            </w:r>
          </w:p>
        </w:tc>
      </w:tr>
    </w:tbl>
    <w:p w:rsidR="00B10DFF" w:rsidRDefault="00B10DFF" w:rsidP="005212A4">
      <w:pPr>
        <w:spacing w:after="0" w:line="240" w:lineRule="auto"/>
        <w:contextualSpacing/>
        <w:rPr>
          <w:rFonts w:ascii="Times New Roman" w:hAnsi="Times New Roman" w:cs="Times New Roman"/>
          <w:sz w:val="28"/>
          <w:szCs w:val="28"/>
        </w:rPr>
      </w:pPr>
    </w:p>
    <w:p w:rsidR="00D51A31" w:rsidRDefault="00D51A31" w:rsidP="00D51A3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Таблица 1</w:t>
      </w:r>
      <w:r w:rsidR="00CE6730">
        <w:rPr>
          <w:rFonts w:ascii="Times New Roman" w:hAnsi="Times New Roman" w:cs="Times New Roman"/>
          <w:sz w:val="28"/>
          <w:szCs w:val="28"/>
        </w:rPr>
        <w:t>4</w:t>
      </w:r>
      <w:r>
        <w:rPr>
          <w:rFonts w:ascii="Times New Roman" w:hAnsi="Times New Roman" w:cs="Times New Roman"/>
          <w:sz w:val="28"/>
          <w:szCs w:val="28"/>
        </w:rPr>
        <w:t xml:space="preserve"> - </w:t>
      </w:r>
      <w:r w:rsidRPr="00B10DFF">
        <w:rPr>
          <w:rFonts w:ascii="Times New Roman" w:hAnsi="Times New Roman" w:cs="Times New Roman"/>
          <w:sz w:val="28"/>
          <w:szCs w:val="28"/>
        </w:rPr>
        <w:t xml:space="preserve">Итоги ГИА по </w:t>
      </w:r>
      <w:r>
        <w:rPr>
          <w:rFonts w:ascii="Times New Roman" w:hAnsi="Times New Roman" w:cs="Times New Roman"/>
          <w:sz w:val="28"/>
          <w:szCs w:val="28"/>
        </w:rPr>
        <w:t xml:space="preserve">специальности </w:t>
      </w:r>
      <w:r w:rsidRPr="00617A76">
        <w:rPr>
          <w:rFonts w:ascii="Times New Roman" w:hAnsi="Times New Roman" w:cs="Times New Roman"/>
          <w:sz w:val="32"/>
          <w:szCs w:val="28"/>
        </w:rPr>
        <w:t>«</w:t>
      </w:r>
      <w:r>
        <w:rPr>
          <w:rFonts w:ascii="Times New Roman" w:hAnsi="Times New Roman" w:cs="Times New Roman"/>
          <w:sz w:val="28"/>
          <w:szCs w:val="28"/>
        </w:rPr>
        <w:t>Товароведение и экспертиза качества потребительских товаров»</w:t>
      </w:r>
    </w:p>
    <w:tbl>
      <w:tblPr>
        <w:tblStyle w:val="a5"/>
        <w:tblW w:w="9717" w:type="dxa"/>
        <w:tblInd w:w="30" w:type="dxa"/>
        <w:tblLayout w:type="fixed"/>
        <w:tblLook w:val="04A0" w:firstRow="1" w:lastRow="0" w:firstColumn="1" w:lastColumn="0" w:noHBand="0" w:noVBand="1"/>
      </w:tblPr>
      <w:tblGrid>
        <w:gridCol w:w="2063"/>
        <w:gridCol w:w="7654"/>
      </w:tblGrid>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p>
        </w:tc>
        <w:tc>
          <w:tcPr>
            <w:tcW w:w="7654" w:type="dxa"/>
          </w:tcPr>
          <w:p w:rsidR="00D51A31" w:rsidRPr="00D73EE6" w:rsidRDefault="00D51A31" w:rsidP="00A54904">
            <w:pPr>
              <w:contextualSpacing/>
              <w:jc w:val="center"/>
              <w:rPr>
                <w:rFonts w:ascii="Times New Roman" w:hAnsi="Times New Roman" w:cs="Times New Roman"/>
                <w:sz w:val="24"/>
                <w:szCs w:val="28"/>
              </w:rPr>
            </w:pPr>
            <w:r>
              <w:rPr>
                <w:rFonts w:ascii="Times New Roman" w:hAnsi="Times New Roman" w:cs="Times New Roman"/>
                <w:sz w:val="24"/>
                <w:szCs w:val="28"/>
              </w:rPr>
              <w:t>Защита дипломной работы</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отлично</w:t>
            </w:r>
          </w:p>
        </w:tc>
        <w:tc>
          <w:tcPr>
            <w:tcW w:w="7654" w:type="dxa"/>
          </w:tcPr>
          <w:p w:rsidR="00D51A31" w:rsidRPr="00095FB5" w:rsidRDefault="00895B6B" w:rsidP="00286679">
            <w:pPr>
              <w:contextualSpacing/>
              <w:jc w:val="center"/>
              <w:rPr>
                <w:rFonts w:ascii="Times New Roman" w:hAnsi="Times New Roman" w:cs="Times New Roman"/>
                <w:sz w:val="24"/>
                <w:szCs w:val="28"/>
              </w:rPr>
            </w:pPr>
            <w:r>
              <w:rPr>
                <w:rFonts w:ascii="Times New Roman" w:hAnsi="Times New Roman" w:cs="Times New Roman"/>
                <w:sz w:val="24"/>
                <w:szCs w:val="28"/>
              </w:rPr>
              <w:t>7</w:t>
            </w:r>
            <w:r w:rsidR="00D51A31">
              <w:rPr>
                <w:rFonts w:ascii="Times New Roman" w:hAnsi="Times New Roman" w:cs="Times New Roman"/>
                <w:sz w:val="24"/>
                <w:szCs w:val="28"/>
              </w:rPr>
              <w:t xml:space="preserve"> </w:t>
            </w:r>
            <w:r w:rsidR="00D51A31" w:rsidRPr="00095FB5">
              <w:rPr>
                <w:rFonts w:ascii="Times New Roman" w:hAnsi="Times New Roman" w:cs="Times New Roman"/>
                <w:sz w:val="24"/>
                <w:szCs w:val="28"/>
              </w:rPr>
              <w:t>чел. (</w:t>
            </w:r>
            <w:r>
              <w:rPr>
                <w:rFonts w:ascii="Times New Roman" w:hAnsi="Times New Roman" w:cs="Times New Roman"/>
                <w:sz w:val="24"/>
                <w:szCs w:val="28"/>
              </w:rPr>
              <w:t>41</w:t>
            </w:r>
            <w:r w:rsidR="00286679">
              <w:rPr>
                <w:rFonts w:ascii="Times New Roman" w:hAnsi="Times New Roman" w:cs="Times New Roman"/>
                <w:sz w:val="24"/>
                <w:szCs w:val="28"/>
              </w:rPr>
              <w:t xml:space="preserve"> </w:t>
            </w:r>
            <w:r w:rsidR="00D51A31" w:rsidRPr="00095FB5">
              <w:rPr>
                <w:rFonts w:ascii="Times New Roman" w:hAnsi="Times New Roman" w:cs="Times New Roman"/>
                <w:sz w:val="24"/>
                <w:szCs w:val="28"/>
              </w:rPr>
              <w:t>%)</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хорошо</w:t>
            </w:r>
          </w:p>
        </w:tc>
        <w:tc>
          <w:tcPr>
            <w:tcW w:w="7654" w:type="dxa"/>
          </w:tcPr>
          <w:p w:rsidR="00D51A31" w:rsidRPr="00095FB5" w:rsidRDefault="00895B6B" w:rsidP="00286679">
            <w:pPr>
              <w:contextualSpacing/>
              <w:jc w:val="center"/>
              <w:rPr>
                <w:rFonts w:ascii="Times New Roman" w:hAnsi="Times New Roman" w:cs="Times New Roman"/>
                <w:sz w:val="24"/>
                <w:szCs w:val="28"/>
              </w:rPr>
            </w:pPr>
            <w:r>
              <w:rPr>
                <w:rFonts w:ascii="Times New Roman" w:hAnsi="Times New Roman" w:cs="Times New Roman"/>
                <w:sz w:val="24"/>
                <w:szCs w:val="28"/>
              </w:rPr>
              <w:t>7</w:t>
            </w:r>
            <w:r w:rsidR="00D51A31">
              <w:rPr>
                <w:rFonts w:ascii="Times New Roman" w:hAnsi="Times New Roman" w:cs="Times New Roman"/>
                <w:sz w:val="24"/>
                <w:szCs w:val="28"/>
              </w:rPr>
              <w:t xml:space="preserve"> </w:t>
            </w:r>
            <w:r w:rsidR="00D51A31" w:rsidRPr="00095FB5">
              <w:rPr>
                <w:rFonts w:ascii="Times New Roman" w:hAnsi="Times New Roman" w:cs="Times New Roman"/>
                <w:sz w:val="24"/>
                <w:szCs w:val="28"/>
              </w:rPr>
              <w:t xml:space="preserve"> чел. (</w:t>
            </w:r>
            <w:r>
              <w:rPr>
                <w:rFonts w:ascii="Times New Roman" w:hAnsi="Times New Roman" w:cs="Times New Roman"/>
                <w:sz w:val="24"/>
                <w:szCs w:val="28"/>
              </w:rPr>
              <w:t xml:space="preserve">41 </w:t>
            </w:r>
            <w:r w:rsidR="00D51A31" w:rsidRPr="00095FB5">
              <w:rPr>
                <w:rFonts w:ascii="Times New Roman" w:hAnsi="Times New Roman" w:cs="Times New Roman"/>
                <w:sz w:val="24"/>
                <w:szCs w:val="28"/>
              </w:rPr>
              <w:t>%)</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удовлетв.</w:t>
            </w:r>
          </w:p>
        </w:tc>
        <w:tc>
          <w:tcPr>
            <w:tcW w:w="7654" w:type="dxa"/>
          </w:tcPr>
          <w:p w:rsidR="00D51A31" w:rsidRPr="00095FB5" w:rsidRDefault="00895B6B" w:rsidP="00286679">
            <w:pPr>
              <w:contextualSpacing/>
              <w:jc w:val="center"/>
              <w:rPr>
                <w:rFonts w:ascii="Times New Roman" w:hAnsi="Times New Roman" w:cs="Times New Roman"/>
                <w:sz w:val="24"/>
                <w:szCs w:val="28"/>
              </w:rPr>
            </w:pPr>
            <w:r>
              <w:rPr>
                <w:rFonts w:ascii="Times New Roman" w:hAnsi="Times New Roman" w:cs="Times New Roman"/>
                <w:sz w:val="24"/>
                <w:szCs w:val="28"/>
              </w:rPr>
              <w:t>3</w:t>
            </w:r>
            <w:r w:rsidR="00D51A31">
              <w:rPr>
                <w:rFonts w:ascii="Times New Roman" w:hAnsi="Times New Roman" w:cs="Times New Roman"/>
                <w:sz w:val="24"/>
                <w:szCs w:val="28"/>
              </w:rPr>
              <w:t xml:space="preserve"> </w:t>
            </w:r>
            <w:r w:rsidR="00D51A31" w:rsidRPr="00095FB5">
              <w:rPr>
                <w:rFonts w:ascii="Times New Roman" w:hAnsi="Times New Roman" w:cs="Times New Roman"/>
                <w:sz w:val="24"/>
                <w:szCs w:val="28"/>
              </w:rPr>
              <w:t xml:space="preserve"> чел. (</w:t>
            </w:r>
            <w:r>
              <w:rPr>
                <w:rFonts w:ascii="Times New Roman" w:hAnsi="Times New Roman" w:cs="Times New Roman"/>
                <w:sz w:val="24"/>
                <w:szCs w:val="28"/>
              </w:rPr>
              <w:t>18</w:t>
            </w:r>
            <w:r w:rsidR="00286679">
              <w:rPr>
                <w:rFonts w:ascii="Times New Roman" w:hAnsi="Times New Roman" w:cs="Times New Roman"/>
                <w:sz w:val="24"/>
                <w:szCs w:val="28"/>
              </w:rPr>
              <w:t xml:space="preserve"> </w:t>
            </w:r>
            <w:r w:rsidR="00D51A31" w:rsidRPr="00095FB5">
              <w:rPr>
                <w:rFonts w:ascii="Times New Roman" w:hAnsi="Times New Roman" w:cs="Times New Roman"/>
                <w:sz w:val="24"/>
                <w:szCs w:val="28"/>
              </w:rPr>
              <w:t>%)</w:t>
            </w:r>
          </w:p>
        </w:tc>
      </w:tr>
      <w:tr w:rsidR="00D51A31" w:rsidRPr="00D73EE6" w:rsidTr="00210446">
        <w:tc>
          <w:tcPr>
            <w:tcW w:w="2063" w:type="dxa"/>
          </w:tcPr>
          <w:p w:rsidR="00D51A31"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Качеств.</w:t>
            </w:r>
          </w:p>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успеваемость</w:t>
            </w:r>
          </w:p>
        </w:tc>
        <w:tc>
          <w:tcPr>
            <w:tcW w:w="7654" w:type="dxa"/>
          </w:tcPr>
          <w:p w:rsidR="00D51A31" w:rsidRPr="00095FB5" w:rsidRDefault="00D51A31" w:rsidP="00D51A31">
            <w:pPr>
              <w:contextualSpacing/>
              <w:jc w:val="center"/>
              <w:rPr>
                <w:rFonts w:ascii="Times New Roman" w:hAnsi="Times New Roman" w:cs="Times New Roman"/>
                <w:sz w:val="24"/>
                <w:szCs w:val="28"/>
              </w:rPr>
            </w:pPr>
            <w:r>
              <w:rPr>
                <w:rFonts w:ascii="Times New Roman" w:hAnsi="Times New Roman" w:cs="Times New Roman"/>
                <w:sz w:val="24"/>
                <w:szCs w:val="28"/>
              </w:rPr>
              <w:t xml:space="preserve">    </w:t>
            </w:r>
            <w:r w:rsidR="00895B6B">
              <w:rPr>
                <w:rFonts w:ascii="Times New Roman" w:hAnsi="Times New Roman" w:cs="Times New Roman"/>
                <w:sz w:val="24"/>
                <w:szCs w:val="28"/>
              </w:rPr>
              <w:t xml:space="preserve">82 </w:t>
            </w:r>
            <w:r>
              <w:rPr>
                <w:rFonts w:ascii="Times New Roman" w:hAnsi="Times New Roman" w:cs="Times New Roman"/>
                <w:sz w:val="24"/>
                <w:szCs w:val="28"/>
              </w:rPr>
              <w:t>%</w:t>
            </w:r>
          </w:p>
        </w:tc>
      </w:tr>
    </w:tbl>
    <w:p w:rsidR="00033613" w:rsidRDefault="00033613" w:rsidP="00D51A31">
      <w:pPr>
        <w:spacing w:after="0" w:line="240" w:lineRule="auto"/>
        <w:contextualSpacing/>
        <w:rPr>
          <w:rFonts w:ascii="Times New Roman" w:hAnsi="Times New Roman" w:cs="Times New Roman"/>
          <w:sz w:val="28"/>
          <w:szCs w:val="28"/>
        </w:rPr>
      </w:pPr>
    </w:p>
    <w:p w:rsidR="00D51A31" w:rsidRDefault="00D51A31" w:rsidP="00D51A3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Таблица 1</w:t>
      </w:r>
      <w:r w:rsidR="00CE6730">
        <w:rPr>
          <w:rFonts w:ascii="Times New Roman" w:hAnsi="Times New Roman" w:cs="Times New Roman"/>
          <w:sz w:val="28"/>
          <w:szCs w:val="28"/>
        </w:rPr>
        <w:t>5</w:t>
      </w:r>
      <w:r>
        <w:rPr>
          <w:rFonts w:ascii="Times New Roman" w:hAnsi="Times New Roman" w:cs="Times New Roman"/>
          <w:sz w:val="28"/>
          <w:szCs w:val="28"/>
        </w:rPr>
        <w:t xml:space="preserve"> - </w:t>
      </w:r>
      <w:r w:rsidRPr="00B10DFF">
        <w:rPr>
          <w:rFonts w:ascii="Times New Roman" w:hAnsi="Times New Roman" w:cs="Times New Roman"/>
          <w:sz w:val="28"/>
          <w:szCs w:val="28"/>
        </w:rPr>
        <w:t xml:space="preserve">Итоги ГИА по </w:t>
      </w:r>
      <w:r>
        <w:rPr>
          <w:rFonts w:ascii="Times New Roman" w:hAnsi="Times New Roman" w:cs="Times New Roman"/>
          <w:sz w:val="28"/>
          <w:szCs w:val="28"/>
        </w:rPr>
        <w:t xml:space="preserve">специальности </w:t>
      </w:r>
      <w:r w:rsidRPr="00617A76">
        <w:rPr>
          <w:rFonts w:ascii="Times New Roman" w:hAnsi="Times New Roman" w:cs="Times New Roman"/>
          <w:sz w:val="32"/>
          <w:szCs w:val="28"/>
        </w:rPr>
        <w:t>«</w:t>
      </w:r>
      <w:r>
        <w:rPr>
          <w:rFonts w:ascii="Times New Roman" w:hAnsi="Times New Roman" w:cs="Times New Roman"/>
          <w:sz w:val="28"/>
          <w:szCs w:val="28"/>
        </w:rPr>
        <w:t xml:space="preserve">Операционная деятельность в логистике». </w:t>
      </w:r>
    </w:p>
    <w:tbl>
      <w:tblPr>
        <w:tblStyle w:val="a5"/>
        <w:tblW w:w="9717" w:type="dxa"/>
        <w:tblInd w:w="30" w:type="dxa"/>
        <w:tblLayout w:type="fixed"/>
        <w:tblLook w:val="04A0" w:firstRow="1" w:lastRow="0" w:firstColumn="1" w:lastColumn="0" w:noHBand="0" w:noVBand="1"/>
      </w:tblPr>
      <w:tblGrid>
        <w:gridCol w:w="2063"/>
        <w:gridCol w:w="7654"/>
      </w:tblGrid>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p>
        </w:tc>
        <w:tc>
          <w:tcPr>
            <w:tcW w:w="7654" w:type="dxa"/>
          </w:tcPr>
          <w:p w:rsidR="00D51A31" w:rsidRPr="00D73EE6" w:rsidRDefault="00D51A31" w:rsidP="00A54904">
            <w:pPr>
              <w:contextualSpacing/>
              <w:jc w:val="center"/>
              <w:rPr>
                <w:rFonts w:ascii="Times New Roman" w:hAnsi="Times New Roman" w:cs="Times New Roman"/>
                <w:sz w:val="24"/>
                <w:szCs w:val="28"/>
              </w:rPr>
            </w:pPr>
            <w:r>
              <w:rPr>
                <w:rFonts w:ascii="Times New Roman" w:hAnsi="Times New Roman" w:cs="Times New Roman"/>
                <w:sz w:val="24"/>
                <w:szCs w:val="28"/>
              </w:rPr>
              <w:t>Защита дипломной работы</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отлично</w:t>
            </w:r>
          </w:p>
        </w:tc>
        <w:tc>
          <w:tcPr>
            <w:tcW w:w="7654" w:type="dxa"/>
          </w:tcPr>
          <w:p w:rsidR="00D51A31" w:rsidRPr="00095FB5" w:rsidRDefault="00392ED2" w:rsidP="00895B6B">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 </w:t>
            </w:r>
            <w:r w:rsidR="00895B6B">
              <w:rPr>
                <w:rFonts w:ascii="Times New Roman" w:hAnsi="Times New Roman" w:cs="Times New Roman"/>
                <w:sz w:val="24"/>
                <w:szCs w:val="28"/>
              </w:rPr>
              <w:t>5</w:t>
            </w:r>
            <w:r w:rsidR="00D51A31">
              <w:rPr>
                <w:rFonts w:ascii="Times New Roman" w:hAnsi="Times New Roman" w:cs="Times New Roman"/>
                <w:sz w:val="24"/>
                <w:szCs w:val="28"/>
              </w:rPr>
              <w:t xml:space="preserve"> </w:t>
            </w:r>
            <w:r w:rsidR="00D51A31" w:rsidRPr="00095FB5">
              <w:rPr>
                <w:rFonts w:ascii="Times New Roman" w:hAnsi="Times New Roman" w:cs="Times New Roman"/>
                <w:sz w:val="24"/>
                <w:szCs w:val="28"/>
              </w:rPr>
              <w:t>чел. (</w:t>
            </w:r>
            <w:r w:rsidR="00895B6B">
              <w:rPr>
                <w:rFonts w:ascii="Times New Roman" w:hAnsi="Times New Roman" w:cs="Times New Roman"/>
                <w:sz w:val="24"/>
                <w:szCs w:val="28"/>
              </w:rPr>
              <w:t xml:space="preserve">26 </w:t>
            </w:r>
            <w:r w:rsidR="00D51A31" w:rsidRPr="00095FB5">
              <w:rPr>
                <w:rFonts w:ascii="Times New Roman" w:hAnsi="Times New Roman" w:cs="Times New Roman"/>
                <w:sz w:val="24"/>
                <w:szCs w:val="28"/>
              </w:rPr>
              <w:t>%)</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хорошо</w:t>
            </w:r>
          </w:p>
        </w:tc>
        <w:tc>
          <w:tcPr>
            <w:tcW w:w="7654" w:type="dxa"/>
          </w:tcPr>
          <w:p w:rsidR="00D51A31" w:rsidRPr="00095FB5" w:rsidRDefault="00895B6B" w:rsidP="00895B6B">
            <w:pPr>
              <w:contextualSpacing/>
              <w:jc w:val="center"/>
              <w:rPr>
                <w:rFonts w:ascii="Times New Roman" w:hAnsi="Times New Roman" w:cs="Times New Roman"/>
                <w:sz w:val="24"/>
                <w:szCs w:val="28"/>
              </w:rPr>
            </w:pPr>
            <w:r>
              <w:rPr>
                <w:rFonts w:ascii="Times New Roman" w:hAnsi="Times New Roman" w:cs="Times New Roman"/>
                <w:sz w:val="24"/>
                <w:szCs w:val="28"/>
              </w:rPr>
              <w:t>6</w:t>
            </w:r>
            <w:r w:rsidR="00D51A31">
              <w:rPr>
                <w:rFonts w:ascii="Times New Roman" w:hAnsi="Times New Roman" w:cs="Times New Roman"/>
                <w:sz w:val="24"/>
                <w:szCs w:val="28"/>
              </w:rPr>
              <w:t xml:space="preserve"> </w:t>
            </w:r>
            <w:r w:rsidR="00D51A31" w:rsidRPr="00095FB5">
              <w:rPr>
                <w:rFonts w:ascii="Times New Roman" w:hAnsi="Times New Roman" w:cs="Times New Roman"/>
                <w:sz w:val="24"/>
                <w:szCs w:val="28"/>
              </w:rPr>
              <w:t>чел. (</w:t>
            </w:r>
            <w:r>
              <w:rPr>
                <w:rFonts w:ascii="Times New Roman" w:hAnsi="Times New Roman" w:cs="Times New Roman"/>
                <w:sz w:val="24"/>
                <w:szCs w:val="28"/>
              </w:rPr>
              <w:t xml:space="preserve">32 </w:t>
            </w:r>
            <w:r w:rsidR="00D51A31" w:rsidRPr="00095FB5">
              <w:rPr>
                <w:rFonts w:ascii="Times New Roman" w:hAnsi="Times New Roman" w:cs="Times New Roman"/>
                <w:sz w:val="24"/>
                <w:szCs w:val="28"/>
              </w:rPr>
              <w:t>%)</w:t>
            </w:r>
          </w:p>
        </w:tc>
      </w:tr>
      <w:tr w:rsidR="00D51A31" w:rsidRPr="00D73EE6" w:rsidTr="00210446">
        <w:tc>
          <w:tcPr>
            <w:tcW w:w="2063" w:type="dxa"/>
          </w:tcPr>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удовлетв.</w:t>
            </w:r>
          </w:p>
        </w:tc>
        <w:tc>
          <w:tcPr>
            <w:tcW w:w="7654" w:type="dxa"/>
          </w:tcPr>
          <w:p w:rsidR="00D51A31" w:rsidRPr="00095FB5" w:rsidRDefault="00895B6B" w:rsidP="00895B6B">
            <w:pPr>
              <w:contextualSpacing/>
              <w:jc w:val="center"/>
              <w:rPr>
                <w:rFonts w:ascii="Times New Roman" w:hAnsi="Times New Roman" w:cs="Times New Roman"/>
                <w:sz w:val="24"/>
                <w:szCs w:val="28"/>
              </w:rPr>
            </w:pPr>
            <w:r>
              <w:rPr>
                <w:rFonts w:ascii="Times New Roman" w:hAnsi="Times New Roman" w:cs="Times New Roman"/>
                <w:sz w:val="24"/>
                <w:szCs w:val="28"/>
              </w:rPr>
              <w:t>8</w:t>
            </w:r>
            <w:r w:rsidR="00D51A31" w:rsidRPr="00095FB5">
              <w:rPr>
                <w:rFonts w:ascii="Times New Roman" w:hAnsi="Times New Roman" w:cs="Times New Roman"/>
                <w:sz w:val="24"/>
                <w:szCs w:val="28"/>
              </w:rPr>
              <w:t xml:space="preserve"> чел. (</w:t>
            </w:r>
            <w:r>
              <w:rPr>
                <w:rFonts w:ascii="Times New Roman" w:hAnsi="Times New Roman" w:cs="Times New Roman"/>
                <w:sz w:val="24"/>
                <w:szCs w:val="28"/>
              </w:rPr>
              <w:t xml:space="preserve"> 42 </w:t>
            </w:r>
            <w:r w:rsidR="00D51A31" w:rsidRPr="00095FB5">
              <w:rPr>
                <w:rFonts w:ascii="Times New Roman" w:hAnsi="Times New Roman" w:cs="Times New Roman"/>
                <w:sz w:val="24"/>
                <w:szCs w:val="28"/>
              </w:rPr>
              <w:t>%)</w:t>
            </w:r>
          </w:p>
        </w:tc>
      </w:tr>
      <w:tr w:rsidR="00D51A31" w:rsidRPr="00D73EE6" w:rsidTr="00210446">
        <w:tc>
          <w:tcPr>
            <w:tcW w:w="2063" w:type="dxa"/>
          </w:tcPr>
          <w:p w:rsidR="00D51A31"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Качеств.</w:t>
            </w:r>
          </w:p>
          <w:p w:rsidR="00D51A31" w:rsidRPr="00D73EE6" w:rsidRDefault="00D51A31"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успеваемость</w:t>
            </w:r>
          </w:p>
        </w:tc>
        <w:tc>
          <w:tcPr>
            <w:tcW w:w="7654" w:type="dxa"/>
          </w:tcPr>
          <w:p w:rsidR="00D51A31" w:rsidRPr="00095FB5" w:rsidRDefault="00D51A31" w:rsidP="00895B6B">
            <w:pPr>
              <w:contextualSpacing/>
              <w:jc w:val="center"/>
              <w:rPr>
                <w:rFonts w:ascii="Times New Roman" w:hAnsi="Times New Roman" w:cs="Times New Roman"/>
                <w:sz w:val="24"/>
                <w:szCs w:val="28"/>
              </w:rPr>
            </w:pPr>
            <w:r>
              <w:rPr>
                <w:rFonts w:ascii="Times New Roman" w:hAnsi="Times New Roman" w:cs="Times New Roman"/>
                <w:sz w:val="24"/>
                <w:szCs w:val="28"/>
              </w:rPr>
              <w:t xml:space="preserve">   </w:t>
            </w:r>
            <w:r w:rsidR="00895B6B">
              <w:rPr>
                <w:rFonts w:ascii="Times New Roman" w:hAnsi="Times New Roman" w:cs="Times New Roman"/>
                <w:sz w:val="24"/>
                <w:szCs w:val="28"/>
              </w:rPr>
              <w:t xml:space="preserve">58 </w:t>
            </w:r>
            <w:r>
              <w:rPr>
                <w:rFonts w:ascii="Times New Roman" w:hAnsi="Times New Roman" w:cs="Times New Roman"/>
                <w:sz w:val="24"/>
                <w:szCs w:val="28"/>
              </w:rPr>
              <w:t>%</w:t>
            </w:r>
          </w:p>
        </w:tc>
      </w:tr>
    </w:tbl>
    <w:p w:rsidR="00D51A31" w:rsidRDefault="00D51A31" w:rsidP="00392ED2">
      <w:pPr>
        <w:spacing w:after="0" w:line="240" w:lineRule="auto"/>
        <w:contextualSpacing/>
        <w:rPr>
          <w:rFonts w:ascii="Times New Roman" w:hAnsi="Times New Roman" w:cs="Times New Roman"/>
          <w:b/>
          <w:sz w:val="28"/>
          <w:szCs w:val="28"/>
        </w:rPr>
      </w:pPr>
    </w:p>
    <w:p w:rsidR="00D51A31" w:rsidRDefault="00D51A31" w:rsidP="00D51A31">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Таблица 1</w:t>
      </w:r>
      <w:r w:rsidR="00CE6730">
        <w:rPr>
          <w:rFonts w:ascii="Times New Roman" w:hAnsi="Times New Roman" w:cs="Times New Roman"/>
          <w:sz w:val="28"/>
          <w:szCs w:val="28"/>
        </w:rPr>
        <w:t>6</w:t>
      </w:r>
      <w:r>
        <w:rPr>
          <w:rFonts w:ascii="Times New Roman" w:hAnsi="Times New Roman" w:cs="Times New Roman"/>
          <w:sz w:val="28"/>
          <w:szCs w:val="28"/>
        </w:rPr>
        <w:t xml:space="preserve"> - </w:t>
      </w:r>
      <w:r w:rsidRPr="00B10DFF">
        <w:rPr>
          <w:rFonts w:ascii="Times New Roman" w:hAnsi="Times New Roman" w:cs="Times New Roman"/>
          <w:sz w:val="28"/>
          <w:szCs w:val="28"/>
        </w:rPr>
        <w:t xml:space="preserve">Итоги ГИА по </w:t>
      </w:r>
      <w:r>
        <w:rPr>
          <w:rFonts w:ascii="Times New Roman" w:hAnsi="Times New Roman" w:cs="Times New Roman"/>
          <w:sz w:val="28"/>
          <w:szCs w:val="28"/>
        </w:rPr>
        <w:t xml:space="preserve">профессии </w:t>
      </w:r>
      <w:r w:rsidRPr="00617A76">
        <w:rPr>
          <w:rFonts w:ascii="Times New Roman" w:hAnsi="Times New Roman" w:cs="Times New Roman"/>
          <w:sz w:val="32"/>
          <w:szCs w:val="28"/>
        </w:rPr>
        <w:t>«</w:t>
      </w:r>
      <w:r>
        <w:rPr>
          <w:rFonts w:ascii="Times New Roman" w:hAnsi="Times New Roman" w:cs="Times New Roman"/>
          <w:sz w:val="28"/>
          <w:szCs w:val="28"/>
        </w:rPr>
        <w:t>Мастер по ремонту и обслуживанию автомобилей</w:t>
      </w:r>
      <w:r w:rsidRPr="00617A76">
        <w:rPr>
          <w:rFonts w:ascii="Times New Roman" w:hAnsi="Times New Roman" w:cs="Times New Roman"/>
          <w:sz w:val="28"/>
          <w:szCs w:val="28"/>
        </w:rPr>
        <w:t xml:space="preserve">». </w:t>
      </w:r>
      <w:r w:rsidR="00895B6B">
        <w:rPr>
          <w:rFonts w:ascii="Times New Roman" w:hAnsi="Times New Roman" w:cs="Times New Roman"/>
          <w:sz w:val="28"/>
          <w:szCs w:val="28"/>
        </w:rPr>
        <w:t xml:space="preserve"> </w:t>
      </w:r>
    </w:p>
    <w:tbl>
      <w:tblPr>
        <w:tblStyle w:val="a5"/>
        <w:tblW w:w="9717" w:type="dxa"/>
        <w:tblInd w:w="30" w:type="dxa"/>
        <w:tblLayout w:type="fixed"/>
        <w:tblLook w:val="04A0" w:firstRow="1" w:lastRow="0" w:firstColumn="1" w:lastColumn="0" w:noHBand="0" w:noVBand="1"/>
      </w:tblPr>
      <w:tblGrid>
        <w:gridCol w:w="2063"/>
        <w:gridCol w:w="7654"/>
      </w:tblGrid>
      <w:tr w:rsidR="004535C5" w:rsidRPr="00D73EE6" w:rsidTr="00210446">
        <w:tc>
          <w:tcPr>
            <w:tcW w:w="2063" w:type="dxa"/>
          </w:tcPr>
          <w:p w:rsidR="004535C5" w:rsidRPr="00D73EE6" w:rsidRDefault="004535C5" w:rsidP="00A54904">
            <w:pPr>
              <w:contextualSpacing/>
              <w:jc w:val="center"/>
              <w:rPr>
                <w:rFonts w:ascii="Times New Roman" w:hAnsi="Times New Roman" w:cs="Times New Roman"/>
                <w:sz w:val="24"/>
                <w:szCs w:val="28"/>
              </w:rPr>
            </w:pPr>
          </w:p>
        </w:tc>
        <w:tc>
          <w:tcPr>
            <w:tcW w:w="7654" w:type="dxa"/>
          </w:tcPr>
          <w:p w:rsidR="004535C5" w:rsidRPr="00D73EE6" w:rsidRDefault="004535C5" w:rsidP="00A54904">
            <w:pPr>
              <w:contextualSpacing/>
              <w:jc w:val="center"/>
              <w:rPr>
                <w:rFonts w:ascii="Times New Roman" w:hAnsi="Times New Roman" w:cs="Times New Roman"/>
                <w:sz w:val="24"/>
                <w:szCs w:val="28"/>
              </w:rPr>
            </w:pPr>
            <w:r>
              <w:rPr>
                <w:rFonts w:ascii="Times New Roman" w:hAnsi="Times New Roman" w:cs="Times New Roman"/>
                <w:sz w:val="24"/>
                <w:szCs w:val="28"/>
              </w:rPr>
              <w:t>Демонстрационный экзамен</w:t>
            </w:r>
            <w:r w:rsidRPr="00D73EE6">
              <w:rPr>
                <w:rFonts w:ascii="Times New Roman" w:hAnsi="Times New Roman" w:cs="Times New Roman"/>
                <w:sz w:val="24"/>
                <w:szCs w:val="28"/>
              </w:rPr>
              <w:t xml:space="preserve"> </w:t>
            </w:r>
            <w:r>
              <w:rPr>
                <w:rFonts w:ascii="Times New Roman" w:hAnsi="Times New Roman" w:cs="Times New Roman"/>
                <w:sz w:val="24"/>
                <w:szCs w:val="28"/>
              </w:rPr>
              <w:t>по компетенции «Ремонт и обслуживание легковых автомобилей»</w:t>
            </w:r>
          </w:p>
        </w:tc>
      </w:tr>
      <w:tr w:rsidR="004535C5" w:rsidRPr="00D73EE6" w:rsidTr="00210446">
        <w:tc>
          <w:tcPr>
            <w:tcW w:w="2063" w:type="dxa"/>
          </w:tcPr>
          <w:p w:rsidR="004535C5" w:rsidRPr="00D73EE6" w:rsidRDefault="004535C5"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отлично</w:t>
            </w:r>
          </w:p>
        </w:tc>
        <w:tc>
          <w:tcPr>
            <w:tcW w:w="7654" w:type="dxa"/>
          </w:tcPr>
          <w:p w:rsidR="004535C5" w:rsidRPr="00583116" w:rsidRDefault="00392ED2" w:rsidP="00286679">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4 </w:t>
            </w:r>
            <w:r w:rsidR="004535C5">
              <w:rPr>
                <w:rFonts w:ascii="Times New Roman" w:hAnsi="Times New Roman" w:cs="Times New Roman"/>
                <w:sz w:val="24"/>
                <w:szCs w:val="28"/>
              </w:rPr>
              <w:t xml:space="preserve"> </w:t>
            </w:r>
            <w:r w:rsidR="004535C5" w:rsidRPr="00583116">
              <w:rPr>
                <w:rFonts w:ascii="Times New Roman" w:hAnsi="Times New Roman" w:cs="Times New Roman"/>
                <w:sz w:val="24"/>
                <w:szCs w:val="28"/>
              </w:rPr>
              <w:t>чел. (</w:t>
            </w:r>
            <w:r w:rsidR="00286679">
              <w:rPr>
                <w:rFonts w:ascii="Times New Roman" w:hAnsi="Times New Roman" w:cs="Times New Roman"/>
                <w:sz w:val="24"/>
                <w:szCs w:val="28"/>
              </w:rPr>
              <w:t xml:space="preserve"> </w:t>
            </w:r>
            <w:r>
              <w:rPr>
                <w:rFonts w:ascii="Times New Roman" w:hAnsi="Times New Roman" w:cs="Times New Roman"/>
                <w:sz w:val="24"/>
                <w:szCs w:val="28"/>
                <w:lang w:val="en-US"/>
              </w:rPr>
              <w:t>27</w:t>
            </w:r>
            <w:r w:rsidR="00286679">
              <w:rPr>
                <w:rFonts w:ascii="Times New Roman" w:hAnsi="Times New Roman" w:cs="Times New Roman"/>
                <w:sz w:val="24"/>
                <w:szCs w:val="28"/>
              </w:rPr>
              <w:t xml:space="preserve">  </w:t>
            </w:r>
            <w:r w:rsidR="004535C5" w:rsidRPr="00583116">
              <w:rPr>
                <w:rFonts w:ascii="Times New Roman" w:hAnsi="Times New Roman" w:cs="Times New Roman"/>
                <w:sz w:val="24"/>
                <w:szCs w:val="28"/>
              </w:rPr>
              <w:t>%)</w:t>
            </w:r>
          </w:p>
        </w:tc>
      </w:tr>
      <w:tr w:rsidR="004535C5" w:rsidRPr="00D73EE6" w:rsidTr="00210446">
        <w:tc>
          <w:tcPr>
            <w:tcW w:w="2063" w:type="dxa"/>
          </w:tcPr>
          <w:p w:rsidR="004535C5" w:rsidRPr="00D73EE6" w:rsidRDefault="004535C5"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хорошо</w:t>
            </w:r>
          </w:p>
        </w:tc>
        <w:tc>
          <w:tcPr>
            <w:tcW w:w="7654" w:type="dxa"/>
          </w:tcPr>
          <w:p w:rsidR="004535C5" w:rsidRPr="00583116" w:rsidRDefault="00392ED2" w:rsidP="004535C5">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11 </w:t>
            </w:r>
            <w:r w:rsidR="004535C5">
              <w:rPr>
                <w:rFonts w:ascii="Times New Roman" w:hAnsi="Times New Roman" w:cs="Times New Roman"/>
                <w:sz w:val="24"/>
                <w:szCs w:val="28"/>
              </w:rPr>
              <w:t xml:space="preserve"> </w:t>
            </w:r>
            <w:r w:rsidR="004535C5" w:rsidRPr="00583116">
              <w:rPr>
                <w:rFonts w:ascii="Times New Roman" w:hAnsi="Times New Roman" w:cs="Times New Roman"/>
                <w:sz w:val="24"/>
                <w:szCs w:val="28"/>
              </w:rPr>
              <w:t>чел. (</w:t>
            </w:r>
            <w:r>
              <w:rPr>
                <w:rFonts w:ascii="Times New Roman" w:hAnsi="Times New Roman" w:cs="Times New Roman"/>
                <w:sz w:val="24"/>
                <w:szCs w:val="28"/>
              </w:rPr>
              <w:t xml:space="preserve"> </w:t>
            </w:r>
            <w:r w:rsidR="00286679">
              <w:rPr>
                <w:rFonts w:ascii="Times New Roman" w:hAnsi="Times New Roman" w:cs="Times New Roman"/>
                <w:sz w:val="24"/>
                <w:szCs w:val="28"/>
              </w:rPr>
              <w:t xml:space="preserve"> </w:t>
            </w:r>
            <w:r>
              <w:rPr>
                <w:rFonts w:ascii="Times New Roman" w:hAnsi="Times New Roman" w:cs="Times New Roman"/>
                <w:sz w:val="24"/>
                <w:szCs w:val="28"/>
                <w:lang w:val="en-US"/>
              </w:rPr>
              <w:t>66</w:t>
            </w:r>
            <w:r w:rsidR="00286679">
              <w:rPr>
                <w:rFonts w:ascii="Times New Roman" w:hAnsi="Times New Roman" w:cs="Times New Roman"/>
                <w:sz w:val="24"/>
                <w:szCs w:val="28"/>
              </w:rPr>
              <w:t xml:space="preserve">  </w:t>
            </w:r>
            <w:r w:rsidR="004535C5" w:rsidRPr="00583116">
              <w:rPr>
                <w:rFonts w:ascii="Times New Roman" w:hAnsi="Times New Roman" w:cs="Times New Roman"/>
                <w:sz w:val="24"/>
                <w:szCs w:val="28"/>
              </w:rPr>
              <w:t>%)</w:t>
            </w:r>
          </w:p>
        </w:tc>
      </w:tr>
      <w:tr w:rsidR="004535C5" w:rsidRPr="00D73EE6" w:rsidTr="00210446">
        <w:tc>
          <w:tcPr>
            <w:tcW w:w="2063" w:type="dxa"/>
          </w:tcPr>
          <w:p w:rsidR="004535C5" w:rsidRPr="00D73EE6" w:rsidRDefault="004535C5"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удовлетв.</w:t>
            </w:r>
          </w:p>
        </w:tc>
        <w:tc>
          <w:tcPr>
            <w:tcW w:w="7654" w:type="dxa"/>
          </w:tcPr>
          <w:p w:rsidR="004535C5" w:rsidRPr="00583116" w:rsidRDefault="004535C5" w:rsidP="00A54904">
            <w:pPr>
              <w:contextualSpacing/>
              <w:jc w:val="center"/>
              <w:rPr>
                <w:rFonts w:ascii="Times New Roman" w:hAnsi="Times New Roman" w:cs="Times New Roman"/>
                <w:sz w:val="24"/>
                <w:szCs w:val="28"/>
              </w:rPr>
            </w:pPr>
            <w:r>
              <w:rPr>
                <w:rFonts w:ascii="Times New Roman" w:hAnsi="Times New Roman" w:cs="Times New Roman"/>
                <w:sz w:val="24"/>
                <w:szCs w:val="28"/>
              </w:rPr>
              <w:t xml:space="preserve"> </w:t>
            </w:r>
            <w:r w:rsidR="00392ED2">
              <w:rPr>
                <w:rFonts w:ascii="Times New Roman" w:hAnsi="Times New Roman" w:cs="Times New Roman"/>
                <w:sz w:val="24"/>
                <w:szCs w:val="28"/>
                <w:lang w:val="en-US"/>
              </w:rPr>
              <w:t xml:space="preserve">1 </w:t>
            </w:r>
            <w:r w:rsidRPr="00583116">
              <w:rPr>
                <w:rFonts w:ascii="Times New Roman" w:hAnsi="Times New Roman" w:cs="Times New Roman"/>
                <w:sz w:val="24"/>
                <w:szCs w:val="28"/>
              </w:rPr>
              <w:t>чел. (</w:t>
            </w:r>
            <w:r w:rsidR="00392ED2">
              <w:rPr>
                <w:rFonts w:ascii="Times New Roman" w:hAnsi="Times New Roman" w:cs="Times New Roman"/>
                <w:sz w:val="24"/>
                <w:szCs w:val="28"/>
              </w:rPr>
              <w:t xml:space="preserve"> </w:t>
            </w:r>
            <w:r w:rsidR="00286679">
              <w:rPr>
                <w:rFonts w:ascii="Times New Roman" w:hAnsi="Times New Roman" w:cs="Times New Roman"/>
                <w:sz w:val="24"/>
                <w:szCs w:val="28"/>
              </w:rPr>
              <w:t xml:space="preserve"> </w:t>
            </w:r>
            <w:r w:rsidR="00392ED2">
              <w:rPr>
                <w:rFonts w:ascii="Times New Roman" w:hAnsi="Times New Roman" w:cs="Times New Roman"/>
                <w:sz w:val="24"/>
                <w:szCs w:val="28"/>
                <w:lang w:val="en-US"/>
              </w:rPr>
              <w:t>7</w:t>
            </w:r>
            <w:r w:rsidR="00286679">
              <w:rPr>
                <w:rFonts w:ascii="Times New Roman" w:hAnsi="Times New Roman" w:cs="Times New Roman"/>
                <w:sz w:val="24"/>
                <w:szCs w:val="28"/>
              </w:rPr>
              <w:t xml:space="preserve"> </w:t>
            </w:r>
            <w:r w:rsidRPr="00583116">
              <w:rPr>
                <w:rFonts w:ascii="Times New Roman" w:hAnsi="Times New Roman" w:cs="Times New Roman"/>
                <w:sz w:val="24"/>
                <w:szCs w:val="28"/>
              </w:rPr>
              <w:t>%)</w:t>
            </w:r>
          </w:p>
        </w:tc>
      </w:tr>
      <w:tr w:rsidR="004535C5" w:rsidRPr="00D73EE6" w:rsidTr="00210446">
        <w:tc>
          <w:tcPr>
            <w:tcW w:w="2063" w:type="dxa"/>
          </w:tcPr>
          <w:p w:rsidR="004535C5" w:rsidRDefault="004535C5"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Качеств.</w:t>
            </w:r>
          </w:p>
          <w:p w:rsidR="004535C5" w:rsidRPr="00D73EE6" w:rsidRDefault="004535C5"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успеваемость</w:t>
            </w:r>
          </w:p>
        </w:tc>
        <w:tc>
          <w:tcPr>
            <w:tcW w:w="7654" w:type="dxa"/>
          </w:tcPr>
          <w:p w:rsidR="004535C5" w:rsidRPr="00583116" w:rsidRDefault="00392ED2" w:rsidP="00A54904">
            <w:pPr>
              <w:contextualSpacing/>
              <w:jc w:val="center"/>
              <w:rPr>
                <w:rFonts w:ascii="Times New Roman" w:hAnsi="Times New Roman" w:cs="Times New Roman"/>
                <w:sz w:val="24"/>
                <w:szCs w:val="28"/>
              </w:rPr>
            </w:pPr>
            <w:r>
              <w:rPr>
                <w:rFonts w:ascii="Times New Roman" w:hAnsi="Times New Roman" w:cs="Times New Roman"/>
                <w:sz w:val="24"/>
                <w:szCs w:val="28"/>
                <w:lang w:val="en-US"/>
              </w:rPr>
              <w:t>93</w:t>
            </w:r>
            <w:r w:rsidR="004535C5" w:rsidRPr="00583116">
              <w:rPr>
                <w:rFonts w:ascii="Times New Roman" w:hAnsi="Times New Roman" w:cs="Times New Roman"/>
                <w:sz w:val="24"/>
                <w:szCs w:val="28"/>
              </w:rPr>
              <w:t>%</w:t>
            </w:r>
          </w:p>
        </w:tc>
      </w:tr>
    </w:tbl>
    <w:p w:rsidR="00D51A31" w:rsidRDefault="00D51A31" w:rsidP="003556A5">
      <w:pPr>
        <w:spacing w:after="0" w:line="240" w:lineRule="auto"/>
        <w:ind w:left="28"/>
        <w:contextualSpacing/>
        <w:jc w:val="center"/>
        <w:rPr>
          <w:rFonts w:ascii="Times New Roman" w:hAnsi="Times New Roman" w:cs="Times New Roman"/>
          <w:b/>
          <w:sz w:val="28"/>
          <w:szCs w:val="28"/>
        </w:rPr>
      </w:pPr>
    </w:p>
    <w:p w:rsidR="004535C5" w:rsidRDefault="004535C5" w:rsidP="004535C5">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Таблица 1</w:t>
      </w:r>
      <w:r w:rsidR="00CE6730">
        <w:rPr>
          <w:rFonts w:ascii="Times New Roman" w:hAnsi="Times New Roman" w:cs="Times New Roman"/>
          <w:sz w:val="28"/>
          <w:szCs w:val="28"/>
        </w:rPr>
        <w:t>7</w:t>
      </w:r>
      <w:r>
        <w:rPr>
          <w:rFonts w:ascii="Times New Roman" w:hAnsi="Times New Roman" w:cs="Times New Roman"/>
          <w:sz w:val="28"/>
          <w:szCs w:val="28"/>
        </w:rPr>
        <w:t xml:space="preserve"> - </w:t>
      </w:r>
      <w:r w:rsidRPr="00B10DFF">
        <w:rPr>
          <w:rFonts w:ascii="Times New Roman" w:hAnsi="Times New Roman" w:cs="Times New Roman"/>
          <w:sz w:val="28"/>
          <w:szCs w:val="28"/>
        </w:rPr>
        <w:t xml:space="preserve">Итоги ГИА по </w:t>
      </w:r>
      <w:r>
        <w:rPr>
          <w:rFonts w:ascii="Times New Roman" w:hAnsi="Times New Roman" w:cs="Times New Roman"/>
          <w:sz w:val="28"/>
          <w:szCs w:val="28"/>
        </w:rPr>
        <w:t xml:space="preserve">профессии </w:t>
      </w:r>
      <w:r w:rsidRPr="00617A76">
        <w:rPr>
          <w:rFonts w:ascii="Times New Roman" w:hAnsi="Times New Roman" w:cs="Times New Roman"/>
          <w:sz w:val="32"/>
          <w:szCs w:val="28"/>
        </w:rPr>
        <w:t>«</w:t>
      </w:r>
      <w:r>
        <w:rPr>
          <w:rFonts w:ascii="Times New Roman" w:hAnsi="Times New Roman" w:cs="Times New Roman"/>
          <w:sz w:val="28"/>
          <w:szCs w:val="28"/>
        </w:rPr>
        <w:t>Тракторист-машинист сельскохозяйственного производства</w:t>
      </w:r>
      <w:r w:rsidRPr="00617A76">
        <w:rPr>
          <w:rFonts w:ascii="Times New Roman" w:hAnsi="Times New Roman" w:cs="Times New Roman"/>
          <w:sz w:val="28"/>
          <w:szCs w:val="28"/>
        </w:rPr>
        <w:t xml:space="preserve">». </w:t>
      </w:r>
      <w:r w:rsidR="00895B6B">
        <w:rPr>
          <w:rFonts w:ascii="Times New Roman" w:hAnsi="Times New Roman" w:cs="Times New Roman"/>
          <w:sz w:val="28"/>
          <w:szCs w:val="28"/>
        </w:rPr>
        <w:t xml:space="preserve"> </w:t>
      </w:r>
    </w:p>
    <w:tbl>
      <w:tblPr>
        <w:tblStyle w:val="a5"/>
        <w:tblW w:w="9859" w:type="dxa"/>
        <w:tblInd w:w="30" w:type="dxa"/>
        <w:tblLayout w:type="fixed"/>
        <w:tblLook w:val="04A0" w:firstRow="1" w:lastRow="0" w:firstColumn="1" w:lastColumn="0" w:noHBand="0" w:noVBand="1"/>
      </w:tblPr>
      <w:tblGrid>
        <w:gridCol w:w="2063"/>
        <w:gridCol w:w="7796"/>
      </w:tblGrid>
      <w:tr w:rsidR="004535C5" w:rsidRPr="00D73EE6" w:rsidTr="00210446">
        <w:tc>
          <w:tcPr>
            <w:tcW w:w="2063" w:type="dxa"/>
          </w:tcPr>
          <w:p w:rsidR="004535C5" w:rsidRPr="00D73EE6" w:rsidRDefault="004535C5" w:rsidP="00A54904">
            <w:pPr>
              <w:contextualSpacing/>
              <w:jc w:val="center"/>
              <w:rPr>
                <w:rFonts w:ascii="Times New Roman" w:hAnsi="Times New Roman" w:cs="Times New Roman"/>
                <w:sz w:val="24"/>
                <w:szCs w:val="28"/>
              </w:rPr>
            </w:pPr>
          </w:p>
        </w:tc>
        <w:tc>
          <w:tcPr>
            <w:tcW w:w="7796" w:type="dxa"/>
          </w:tcPr>
          <w:p w:rsidR="004535C5" w:rsidRPr="00D73EE6" w:rsidRDefault="004535C5" w:rsidP="00A54904">
            <w:pPr>
              <w:contextualSpacing/>
              <w:jc w:val="center"/>
              <w:rPr>
                <w:rFonts w:ascii="Times New Roman" w:hAnsi="Times New Roman" w:cs="Times New Roman"/>
                <w:sz w:val="24"/>
                <w:szCs w:val="28"/>
              </w:rPr>
            </w:pPr>
            <w:r>
              <w:rPr>
                <w:rFonts w:ascii="Times New Roman" w:hAnsi="Times New Roman" w:cs="Times New Roman"/>
                <w:sz w:val="24"/>
                <w:szCs w:val="28"/>
              </w:rPr>
              <w:t>Защита ВКР</w:t>
            </w:r>
          </w:p>
        </w:tc>
      </w:tr>
      <w:tr w:rsidR="00392ED2" w:rsidRPr="00D73EE6" w:rsidTr="00210446">
        <w:tc>
          <w:tcPr>
            <w:tcW w:w="2063" w:type="dxa"/>
          </w:tcPr>
          <w:p w:rsidR="00392ED2" w:rsidRPr="00D73EE6" w:rsidRDefault="00392ED2"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отлично</w:t>
            </w:r>
          </w:p>
        </w:tc>
        <w:tc>
          <w:tcPr>
            <w:tcW w:w="7796" w:type="dxa"/>
          </w:tcPr>
          <w:p w:rsidR="00392ED2" w:rsidRPr="00583116" w:rsidRDefault="00392ED2" w:rsidP="00A54904">
            <w:pPr>
              <w:contextualSpacing/>
              <w:jc w:val="center"/>
              <w:rPr>
                <w:rFonts w:ascii="Times New Roman" w:hAnsi="Times New Roman" w:cs="Times New Roman"/>
                <w:sz w:val="24"/>
                <w:szCs w:val="28"/>
              </w:rPr>
            </w:pPr>
            <w:r>
              <w:rPr>
                <w:rFonts w:ascii="Times New Roman" w:hAnsi="Times New Roman" w:cs="Times New Roman"/>
                <w:sz w:val="24"/>
                <w:szCs w:val="28"/>
                <w:lang w:val="en-US"/>
              </w:rPr>
              <w:t>9</w:t>
            </w:r>
            <w:r>
              <w:rPr>
                <w:rFonts w:ascii="Times New Roman" w:hAnsi="Times New Roman" w:cs="Times New Roman"/>
                <w:sz w:val="24"/>
                <w:szCs w:val="28"/>
              </w:rPr>
              <w:t xml:space="preserve"> чел (   </w:t>
            </w:r>
            <w:r>
              <w:rPr>
                <w:rFonts w:ascii="Times New Roman" w:hAnsi="Times New Roman" w:cs="Times New Roman"/>
                <w:sz w:val="24"/>
                <w:szCs w:val="28"/>
                <w:lang w:val="en-US"/>
              </w:rPr>
              <w:t>26</w:t>
            </w:r>
            <w:r>
              <w:rPr>
                <w:rFonts w:ascii="Times New Roman" w:hAnsi="Times New Roman" w:cs="Times New Roman"/>
                <w:sz w:val="24"/>
                <w:szCs w:val="28"/>
              </w:rPr>
              <w:t xml:space="preserve">        %)</w:t>
            </w:r>
          </w:p>
        </w:tc>
      </w:tr>
      <w:tr w:rsidR="00392ED2" w:rsidRPr="00D73EE6" w:rsidTr="00210446">
        <w:tc>
          <w:tcPr>
            <w:tcW w:w="2063" w:type="dxa"/>
          </w:tcPr>
          <w:p w:rsidR="00392ED2" w:rsidRPr="00D73EE6" w:rsidRDefault="00392ED2"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хорошо</w:t>
            </w:r>
          </w:p>
        </w:tc>
        <w:tc>
          <w:tcPr>
            <w:tcW w:w="7796" w:type="dxa"/>
          </w:tcPr>
          <w:p w:rsidR="00392ED2" w:rsidRPr="00583116" w:rsidRDefault="00392ED2" w:rsidP="00A54904">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12 </w:t>
            </w:r>
            <w:r>
              <w:rPr>
                <w:rFonts w:ascii="Times New Roman" w:hAnsi="Times New Roman" w:cs="Times New Roman"/>
                <w:sz w:val="24"/>
                <w:szCs w:val="28"/>
              </w:rPr>
              <w:t xml:space="preserve">чел (      </w:t>
            </w:r>
            <w:r>
              <w:rPr>
                <w:rFonts w:ascii="Times New Roman" w:hAnsi="Times New Roman" w:cs="Times New Roman"/>
                <w:sz w:val="24"/>
                <w:szCs w:val="28"/>
                <w:lang w:val="en-US"/>
              </w:rPr>
              <w:t>36</w:t>
            </w:r>
            <w:r>
              <w:rPr>
                <w:rFonts w:ascii="Times New Roman" w:hAnsi="Times New Roman" w:cs="Times New Roman"/>
                <w:sz w:val="24"/>
                <w:szCs w:val="28"/>
              </w:rPr>
              <w:t xml:space="preserve">      %)</w:t>
            </w:r>
          </w:p>
        </w:tc>
      </w:tr>
      <w:tr w:rsidR="00392ED2" w:rsidRPr="00D73EE6" w:rsidTr="00210446">
        <w:tc>
          <w:tcPr>
            <w:tcW w:w="2063" w:type="dxa"/>
          </w:tcPr>
          <w:p w:rsidR="00392ED2" w:rsidRPr="00D73EE6" w:rsidRDefault="00392ED2"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удовлетв.</w:t>
            </w:r>
          </w:p>
        </w:tc>
        <w:tc>
          <w:tcPr>
            <w:tcW w:w="7796" w:type="dxa"/>
          </w:tcPr>
          <w:p w:rsidR="00392ED2" w:rsidRPr="00583116" w:rsidRDefault="00392ED2" w:rsidP="00392ED2">
            <w:pPr>
              <w:contextualSpacing/>
              <w:jc w:val="center"/>
              <w:rPr>
                <w:rFonts w:ascii="Times New Roman" w:hAnsi="Times New Roman" w:cs="Times New Roman"/>
                <w:sz w:val="24"/>
                <w:szCs w:val="28"/>
              </w:rPr>
            </w:pPr>
            <w:r>
              <w:rPr>
                <w:rFonts w:ascii="Times New Roman" w:hAnsi="Times New Roman" w:cs="Times New Roman"/>
                <w:sz w:val="24"/>
                <w:szCs w:val="28"/>
                <w:lang w:val="en-US"/>
              </w:rPr>
              <w:t>13</w:t>
            </w:r>
            <w:r>
              <w:rPr>
                <w:rFonts w:ascii="Times New Roman" w:hAnsi="Times New Roman" w:cs="Times New Roman"/>
                <w:sz w:val="24"/>
                <w:szCs w:val="28"/>
              </w:rPr>
              <w:t xml:space="preserve">  чел (      </w:t>
            </w:r>
            <w:r>
              <w:rPr>
                <w:rFonts w:ascii="Times New Roman" w:hAnsi="Times New Roman" w:cs="Times New Roman"/>
                <w:sz w:val="24"/>
                <w:szCs w:val="28"/>
                <w:lang w:val="en-US"/>
              </w:rPr>
              <w:t>38</w:t>
            </w:r>
            <w:r>
              <w:rPr>
                <w:rFonts w:ascii="Times New Roman" w:hAnsi="Times New Roman" w:cs="Times New Roman"/>
                <w:sz w:val="24"/>
                <w:szCs w:val="28"/>
              </w:rPr>
              <w:t xml:space="preserve">   %)</w:t>
            </w:r>
          </w:p>
        </w:tc>
      </w:tr>
      <w:tr w:rsidR="00392ED2" w:rsidRPr="00D73EE6" w:rsidTr="00210446">
        <w:trPr>
          <w:trHeight w:val="565"/>
        </w:trPr>
        <w:tc>
          <w:tcPr>
            <w:tcW w:w="2063" w:type="dxa"/>
          </w:tcPr>
          <w:p w:rsidR="00392ED2" w:rsidRDefault="00392ED2"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Качеств.</w:t>
            </w:r>
          </w:p>
          <w:p w:rsidR="00392ED2" w:rsidRPr="00D73EE6" w:rsidRDefault="00392ED2" w:rsidP="00A54904">
            <w:pPr>
              <w:contextualSpacing/>
              <w:jc w:val="center"/>
              <w:rPr>
                <w:rFonts w:ascii="Times New Roman" w:hAnsi="Times New Roman" w:cs="Times New Roman"/>
                <w:sz w:val="24"/>
                <w:szCs w:val="28"/>
              </w:rPr>
            </w:pPr>
            <w:r w:rsidRPr="00D73EE6">
              <w:rPr>
                <w:rFonts w:ascii="Times New Roman" w:hAnsi="Times New Roman" w:cs="Times New Roman"/>
                <w:sz w:val="24"/>
                <w:szCs w:val="28"/>
              </w:rPr>
              <w:t>успеваемость</w:t>
            </w:r>
          </w:p>
        </w:tc>
        <w:tc>
          <w:tcPr>
            <w:tcW w:w="7796" w:type="dxa"/>
          </w:tcPr>
          <w:p w:rsidR="00392ED2" w:rsidRPr="00583116" w:rsidRDefault="00392ED2" w:rsidP="00A54904">
            <w:pPr>
              <w:contextualSpacing/>
              <w:jc w:val="center"/>
              <w:rPr>
                <w:rFonts w:ascii="Times New Roman" w:hAnsi="Times New Roman" w:cs="Times New Roman"/>
                <w:sz w:val="24"/>
                <w:szCs w:val="28"/>
              </w:rPr>
            </w:pPr>
            <w:r>
              <w:rPr>
                <w:rFonts w:ascii="Times New Roman" w:hAnsi="Times New Roman" w:cs="Times New Roman"/>
                <w:sz w:val="24"/>
                <w:szCs w:val="28"/>
                <w:lang w:val="en-US"/>
              </w:rPr>
              <w:t xml:space="preserve">62 </w:t>
            </w:r>
            <w:r>
              <w:rPr>
                <w:rFonts w:ascii="Times New Roman" w:hAnsi="Times New Roman" w:cs="Times New Roman"/>
                <w:sz w:val="24"/>
                <w:szCs w:val="28"/>
              </w:rPr>
              <w:t>%</w:t>
            </w:r>
          </w:p>
          <w:p w:rsidR="00392ED2" w:rsidRPr="00583116" w:rsidRDefault="00392ED2" w:rsidP="00A54904">
            <w:pPr>
              <w:contextualSpacing/>
              <w:jc w:val="center"/>
              <w:rPr>
                <w:rFonts w:ascii="Times New Roman" w:hAnsi="Times New Roman" w:cs="Times New Roman"/>
                <w:sz w:val="24"/>
                <w:szCs w:val="28"/>
              </w:rPr>
            </w:pPr>
          </w:p>
        </w:tc>
      </w:tr>
    </w:tbl>
    <w:p w:rsidR="005414CF" w:rsidRPr="003556A5" w:rsidRDefault="00A914B1" w:rsidP="003556A5">
      <w:pPr>
        <w:spacing w:after="0" w:line="240" w:lineRule="auto"/>
        <w:ind w:left="28"/>
        <w:contextualSpacing/>
        <w:jc w:val="center"/>
        <w:rPr>
          <w:rFonts w:ascii="Times New Roman" w:hAnsi="Times New Roman" w:cs="Times New Roman"/>
          <w:b/>
          <w:sz w:val="28"/>
          <w:szCs w:val="28"/>
        </w:rPr>
      </w:pPr>
      <w:r w:rsidRPr="003556A5">
        <w:rPr>
          <w:rFonts w:ascii="Times New Roman" w:hAnsi="Times New Roman" w:cs="Times New Roman"/>
          <w:b/>
          <w:sz w:val="28"/>
          <w:szCs w:val="28"/>
        </w:rPr>
        <w:lastRenderedPageBreak/>
        <w:t>3.3. Результаты востребованности выпускников</w:t>
      </w:r>
    </w:p>
    <w:p w:rsidR="005414CF" w:rsidRDefault="00A914B1" w:rsidP="005414CF">
      <w:pPr>
        <w:spacing w:after="0" w:line="240" w:lineRule="auto"/>
        <w:ind w:left="28" w:firstLine="680"/>
        <w:contextualSpacing/>
        <w:jc w:val="both"/>
        <w:rPr>
          <w:rFonts w:ascii="Times New Roman" w:hAnsi="Times New Roman" w:cs="Times New Roman"/>
          <w:sz w:val="28"/>
          <w:szCs w:val="28"/>
        </w:rPr>
      </w:pPr>
      <w:r w:rsidRPr="005414CF">
        <w:rPr>
          <w:rFonts w:ascii="Times New Roman" w:hAnsi="Times New Roman" w:cs="Times New Roman"/>
          <w:sz w:val="28"/>
          <w:szCs w:val="28"/>
        </w:rPr>
        <w:t xml:space="preserve">Техникумом проводится постоянная работа по изучению рынка труда, выявлению востребованности специалистов и рабочих кадров. </w:t>
      </w:r>
    </w:p>
    <w:p w:rsidR="005414CF" w:rsidRDefault="00A914B1" w:rsidP="005414CF">
      <w:pPr>
        <w:spacing w:after="0" w:line="240" w:lineRule="auto"/>
        <w:ind w:left="30" w:firstLine="678"/>
        <w:contextualSpacing/>
        <w:jc w:val="both"/>
        <w:rPr>
          <w:rFonts w:ascii="Times New Roman" w:hAnsi="Times New Roman" w:cs="Times New Roman"/>
          <w:sz w:val="28"/>
          <w:szCs w:val="28"/>
        </w:rPr>
      </w:pPr>
      <w:r w:rsidRPr="005414CF">
        <w:rPr>
          <w:rFonts w:ascii="Times New Roman" w:hAnsi="Times New Roman" w:cs="Times New Roman"/>
          <w:sz w:val="28"/>
          <w:szCs w:val="28"/>
        </w:rPr>
        <w:t>С потенциальными работодателями заключены договоры о сотрудничестве и трехсторонние соглашения, в рамках которых предусмотрено прохождение различных ви</w:t>
      </w:r>
      <w:r w:rsidR="005414CF">
        <w:rPr>
          <w:rFonts w:ascii="Times New Roman" w:hAnsi="Times New Roman" w:cs="Times New Roman"/>
          <w:sz w:val="28"/>
          <w:szCs w:val="28"/>
        </w:rPr>
        <w:t>дов практики и трудоустройство.</w:t>
      </w:r>
    </w:p>
    <w:p w:rsidR="005414CF" w:rsidRDefault="00A914B1" w:rsidP="005414CF">
      <w:pPr>
        <w:spacing w:after="0" w:line="240" w:lineRule="auto"/>
        <w:ind w:left="30" w:firstLine="678"/>
        <w:contextualSpacing/>
        <w:jc w:val="both"/>
        <w:rPr>
          <w:rFonts w:ascii="Times New Roman" w:hAnsi="Times New Roman" w:cs="Times New Roman"/>
          <w:sz w:val="28"/>
          <w:szCs w:val="28"/>
        </w:rPr>
      </w:pPr>
      <w:r w:rsidRPr="005414CF">
        <w:rPr>
          <w:rFonts w:ascii="Times New Roman" w:hAnsi="Times New Roman" w:cs="Times New Roman"/>
          <w:sz w:val="28"/>
          <w:szCs w:val="28"/>
        </w:rPr>
        <w:t xml:space="preserve">Среди работодателей традиционно выступают: </w:t>
      </w:r>
    </w:p>
    <w:p w:rsidR="00F65C41" w:rsidRDefault="00F65C41" w:rsidP="007605A7">
      <w:pPr>
        <w:spacing w:after="0" w:line="240" w:lineRule="auto"/>
        <w:contextualSpacing/>
        <w:jc w:val="both"/>
        <w:rPr>
          <w:rFonts w:ascii="Times New Roman" w:hAnsi="Times New Roman" w:cs="Times New Roman"/>
          <w:sz w:val="28"/>
          <w:szCs w:val="28"/>
        </w:rPr>
      </w:pPr>
    </w:p>
    <w:p w:rsidR="005414CF" w:rsidRDefault="00A914B1" w:rsidP="008D03C5">
      <w:pPr>
        <w:spacing w:after="0" w:line="240" w:lineRule="auto"/>
        <w:ind w:left="30" w:firstLine="678"/>
        <w:contextualSpacing/>
        <w:jc w:val="both"/>
        <w:rPr>
          <w:rFonts w:ascii="Times New Roman" w:hAnsi="Times New Roman" w:cs="Times New Roman"/>
          <w:sz w:val="28"/>
          <w:szCs w:val="28"/>
        </w:rPr>
      </w:pPr>
      <w:r w:rsidRPr="005414CF">
        <w:rPr>
          <w:rFonts w:ascii="Times New Roman" w:hAnsi="Times New Roman" w:cs="Times New Roman"/>
          <w:sz w:val="28"/>
          <w:szCs w:val="28"/>
        </w:rPr>
        <w:t>Таблица</w:t>
      </w:r>
      <w:r w:rsidR="00957D9B">
        <w:rPr>
          <w:rFonts w:ascii="Times New Roman" w:hAnsi="Times New Roman" w:cs="Times New Roman"/>
          <w:sz w:val="28"/>
          <w:szCs w:val="28"/>
        </w:rPr>
        <w:t xml:space="preserve"> </w:t>
      </w:r>
      <w:r w:rsidR="00CE6730">
        <w:rPr>
          <w:rFonts w:ascii="Times New Roman" w:hAnsi="Times New Roman" w:cs="Times New Roman"/>
          <w:sz w:val="28"/>
          <w:szCs w:val="28"/>
        </w:rPr>
        <w:t>18</w:t>
      </w:r>
      <w:r w:rsidRPr="005414CF">
        <w:rPr>
          <w:rFonts w:ascii="Times New Roman" w:hAnsi="Times New Roman" w:cs="Times New Roman"/>
          <w:sz w:val="28"/>
          <w:szCs w:val="28"/>
        </w:rPr>
        <w:t xml:space="preserve"> - Фактический выпуск и распределение по </w:t>
      </w:r>
      <w:r w:rsidR="005414CF">
        <w:rPr>
          <w:rFonts w:ascii="Times New Roman" w:hAnsi="Times New Roman" w:cs="Times New Roman"/>
          <w:sz w:val="28"/>
          <w:szCs w:val="28"/>
        </w:rPr>
        <w:t>каналам занятости выпускников 2</w:t>
      </w:r>
      <w:r w:rsidR="00333527">
        <w:rPr>
          <w:rFonts w:ascii="Times New Roman" w:hAnsi="Times New Roman" w:cs="Times New Roman"/>
          <w:sz w:val="28"/>
          <w:szCs w:val="28"/>
        </w:rPr>
        <w:t>0</w:t>
      </w:r>
      <w:r w:rsidR="00583116">
        <w:rPr>
          <w:rFonts w:ascii="Times New Roman" w:hAnsi="Times New Roman" w:cs="Times New Roman"/>
          <w:sz w:val="28"/>
          <w:szCs w:val="28"/>
        </w:rPr>
        <w:t>2</w:t>
      </w:r>
      <w:r w:rsidR="00286679">
        <w:rPr>
          <w:rFonts w:ascii="Times New Roman" w:hAnsi="Times New Roman" w:cs="Times New Roman"/>
          <w:sz w:val="28"/>
          <w:szCs w:val="28"/>
        </w:rPr>
        <w:t>2</w:t>
      </w:r>
      <w:r w:rsidRPr="005414CF">
        <w:rPr>
          <w:rFonts w:ascii="Times New Roman" w:hAnsi="Times New Roman" w:cs="Times New Roman"/>
          <w:sz w:val="28"/>
          <w:szCs w:val="28"/>
        </w:rPr>
        <w:t xml:space="preserve"> года </w:t>
      </w:r>
    </w:p>
    <w:p w:rsidR="005414CF" w:rsidRDefault="005414CF" w:rsidP="005414CF">
      <w:pPr>
        <w:spacing w:after="0" w:line="240" w:lineRule="auto"/>
        <w:ind w:left="30" w:firstLine="678"/>
        <w:contextualSpacing/>
        <w:jc w:val="both"/>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2223"/>
        <w:gridCol w:w="720"/>
        <w:gridCol w:w="709"/>
        <w:gridCol w:w="839"/>
        <w:gridCol w:w="1346"/>
        <w:gridCol w:w="1217"/>
        <w:gridCol w:w="1418"/>
        <w:gridCol w:w="1524"/>
      </w:tblGrid>
      <w:tr w:rsidR="009F5907" w:rsidTr="000B4F58">
        <w:tc>
          <w:tcPr>
            <w:tcW w:w="2223" w:type="dxa"/>
            <w:vMerge w:val="restart"/>
            <w:vAlign w:val="center"/>
          </w:tcPr>
          <w:p w:rsidR="009F5907" w:rsidRPr="001D43E5" w:rsidRDefault="009F5907" w:rsidP="0097016B">
            <w:pPr>
              <w:rPr>
                <w:rFonts w:ascii="Times New Roman" w:hAnsi="Times New Roman" w:cs="Times New Roman"/>
                <w:sz w:val="24"/>
                <w:szCs w:val="24"/>
              </w:rPr>
            </w:pPr>
            <w:r w:rsidRPr="001D43E5">
              <w:rPr>
                <w:rFonts w:ascii="Times New Roman" w:hAnsi="Times New Roman" w:cs="Times New Roman"/>
                <w:sz w:val="24"/>
                <w:szCs w:val="24"/>
              </w:rPr>
              <w:t>Наименование образовательной программы</w:t>
            </w:r>
          </w:p>
          <w:p w:rsidR="009F5907" w:rsidRPr="001D43E5" w:rsidRDefault="009F5907" w:rsidP="0097016B">
            <w:pPr>
              <w:jc w:val="center"/>
              <w:rPr>
                <w:rFonts w:ascii="Times New Roman" w:hAnsi="Times New Roman" w:cs="Times New Roman"/>
                <w:sz w:val="24"/>
                <w:szCs w:val="24"/>
              </w:rPr>
            </w:pPr>
          </w:p>
        </w:tc>
        <w:tc>
          <w:tcPr>
            <w:tcW w:w="7773" w:type="dxa"/>
            <w:gridSpan w:val="7"/>
            <w:vAlign w:val="center"/>
          </w:tcPr>
          <w:p w:rsidR="009F5907" w:rsidRPr="001D43E5" w:rsidRDefault="009F5907" w:rsidP="0097016B">
            <w:pPr>
              <w:jc w:val="center"/>
              <w:rPr>
                <w:rFonts w:ascii="Times New Roman" w:hAnsi="Times New Roman" w:cs="Times New Roman"/>
                <w:sz w:val="24"/>
                <w:szCs w:val="24"/>
              </w:rPr>
            </w:pPr>
            <w:r>
              <w:rPr>
                <w:rFonts w:ascii="Times New Roman" w:hAnsi="Times New Roman" w:cs="Times New Roman"/>
                <w:sz w:val="24"/>
                <w:szCs w:val="24"/>
              </w:rPr>
              <w:t>Очная форма обучения</w:t>
            </w:r>
          </w:p>
        </w:tc>
      </w:tr>
      <w:tr w:rsidR="009F5907" w:rsidTr="000B4F58">
        <w:tc>
          <w:tcPr>
            <w:tcW w:w="2223" w:type="dxa"/>
            <w:vMerge/>
          </w:tcPr>
          <w:p w:rsidR="009F5907" w:rsidRPr="001D43E5" w:rsidRDefault="009F5907" w:rsidP="0097016B">
            <w:pPr>
              <w:jc w:val="both"/>
              <w:rPr>
                <w:rFonts w:ascii="Times New Roman" w:hAnsi="Times New Roman" w:cs="Times New Roman"/>
                <w:sz w:val="24"/>
                <w:szCs w:val="24"/>
              </w:rPr>
            </w:pPr>
          </w:p>
        </w:tc>
        <w:tc>
          <w:tcPr>
            <w:tcW w:w="2268" w:type="dxa"/>
            <w:gridSpan w:val="3"/>
            <w:vAlign w:val="center"/>
          </w:tcPr>
          <w:p w:rsidR="009F5907" w:rsidRPr="001D43E5" w:rsidRDefault="009F5907" w:rsidP="00D01A5E">
            <w:pPr>
              <w:jc w:val="center"/>
              <w:rPr>
                <w:rFonts w:ascii="Times New Roman" w:hAnsi="Times New Roman" w:cs="Times New Roman"/>
                <w:sz w:val="24"/>
                <w:szCs w:val="24"/>
              </w:rPr>
            </w:pPr>
            <w:r>
              <w:rPr>
                <w:rFonts w:ascii="Times New Roman" w:hAnsi="Times New Roman" w:cs="Times New Roman"/>
                <w:sz w:val="24"/>
                <w:szCs w:val="24"/>
              </w:rPr>
              <w:t>Выпуск по состоянию на 01.07.20</w:t>
            </w:r>
            <w:r w:rsidR="00D428C1">
              <w:rPr>
                <w:rFonts w:ascii="Times New Roman" w:hAnsi="Times New Roman" w:cs="Times New Roman"/>
                <w:sz w:val="24"/>
                <w:szCs w:val="24"/>
              </w:rPr>
              <w:t>2</w:t>
            </w:r>
            <w:r w:rsidR="00D01A5E">
              <w:rPr>
                <w:rFonts w:ascii="Times New Roman" w:hAnsi="Times New Roman" w:cs="Times New Roman"/>
                <w:sz w:val="24"/>
                <w:szCs w:val="24"/>
              </w:rPr>
              <w:t>2</w:t>
            </w:r>
            <w:r>
              <w:rPr>
                <w:rFonts w:ascii="Times New Roman" w:hAnsi="Times New Roman" w:cs="Times New Roman"/>
                <w:sz w:val="24"/>
                <w:szCs w:val="24"/>
              </w:rPr>
              <w:t xml:space="preserve"> (чел.)</w:t>
            </w:r>
          </w:p>
        </w:tc>
        <w:tc>
          <w:tcPr>
            <w:tcW w:w="5505" w:type="dxa"/>
            <w:gridSpan w:val="4"/>
            <w:vAlign w:val="center"/>
          </w:tcPr>
          <w:p w:rsidR="009F5907" w:rsidRPr="001D43E5" w:rsidRDefault="009F5907" w:rsidP="00D01A5E">
            <w:pPr>
              <w:jc w:val="center"/>
              <w:rPr>
                <w:rFonts w:ascii="Times New Roman" w:hAnsi="Times New Roman" w:cs="Times New Roman"/>
                <w:sz w:val="24"/>
                <w:szCs w:val="24"/>
              </w:rPr>
            </w:pPr>
            <w:r>
              <w:rPr>
                <w:rFonts w:ascii="Times New Roman" w:hAnsi="Times New Roman" w:cs="Times New Roman"/>
                <w:sz w:val="24"/>
                <w:szCs w:val="24"/>
              </w:rPr>
              <w:t>Распределение выпускников по каналам занятости (по состоянию на 01.12.20</w:t>
            </w:r>
            <w:r w:rsidR="00D428C1">
              <w:rPr>
                <w:rFonts w:ascii="Times New Roman" w:hAnsi="Times New Roman" w:cs="Times New Roman"/>
                <w:sz w:val="24"/>
                <w:szCs w:val="24"/>
              </w:rPr>
              <w:t>2</w:t>
            </w:r>
            <w:r w:rsidR="00D01A5E">
              <w:rPr>
                <w:rFonts w:ascii="Times New Roman" w:hAnsi="Times New Roman" w:cs="Times New Roman"/>
                <w:sz w:val="24"/>
                <w:szCs w:val="24"/>
              </w:rPr>
              <w:t>2</w:t>
            </w:r>
            <w:r>
              <w:rPr>
                <w:rFonts w:ascii="Times New Roman" w:hAnsi="Times New Roman" w:cs="Times New Roman"/>
                <w:sz w:val="24"/>
                <w:szCs w:val="24"/>
              </w:rPr>
              <w:t>)</w:t>
            </w:r>
          </w:p>
        </w:tc>
      </w:tr>
      <w:tr w:rsidR="0019026D" w:rsidTr="0019026D">
        <w:trPr>
          <w:cantSplit/>
          <w:trHeight w:val="1134"/>
        </w:trPr>
        <w:tc>
          <w:tcPr>
            <w:tcW w:w="2223" w:type="dxa"/>
            <w:vMerge/>
          </w:tcPr>
          <w:p w:rsidR="0019026D" w:rsidRPr="001D43E5" w:rsidRDefault="0019026D" w:rsidP="0097016B">
            <w:pPr>
              <w:jc w:val="both"/>
              <w:rPr>
                <w:rFonts w:ascii="Times New Roman" w:hAnsi="Times New Roman" w:cs="Times New Roman"/>
                <w:sz w:val="24"/>
                <w:szCs w:val="24"/>
              </w:rPr>
            </w:pPr>
          </w:p>
        </w:tc>
        <w:tc>
          <w:tcPr>
            <w:tcW w:w="720" w:type="dxa"/>
            <w:textDirection w:val="btLr"/>
          </w:tcPr>
          <w:p w:rsidR="0019026D" w:rsidRPr="001D43E5" w:rsidRDefault="0019026D" w:rsidP="00F521A1">
            <w:pPr>
              <w:ind w:left="113" w:right="113"/>
              <w:jc w:val="both"/>
              <w:rPr>
                <w:rFonts w:ascii="Times New Roman" w:hAnsi="Times New Roman" w:cs="Times New Roman"/>
                <w:sz w:val="24"/>
                <w:szCs w:val="24"/>
              </w:rPr>
            </w:pPr>
            <w:r>
              <w:rPr>
                <w:rFonts w:ascii="Times New Roman" w:hAnsi="Times New Roman" w:cs="Times New Roman"/>
                <w:sz w:val="24"/>
                <w:szCs w:val="24"/>
              </w:rPr>
              <w:t>всего</w:t>
            </w:r>
          </w:p>
        </w:tc>
        <w:tc>
          <w:tcPr>
            <w:tcW w:w="709" w:type="dxa"/>
            <w:textDirection w:val="btLr"/>
          </w:tcPr>
          <w:p w:rsidR="0019026D" w:rsidRPr="001D43E5" w:rsidRDefault="0019026D" w:rsidP="00F521A1">
            <w:pPr>
              <w:ind w:left="113" w:right="113"/>
              <w:jc w:val="both"/>
              <w:rPr>
                <w:rFonts w:ascii="Times New Roman" w:hAnsi="Times New Roman" w:cs="Times New Roman"/>
                <w:sz w:val="24"/>
                <w:szCs w:val="24"/>
              </w:rPr>
            </w:pPr>
            <w:r>
              <w:rPr>
                <w:rFonts w:ascii="Times New Roman" w:hAnsi="Times New Roman" w:cs="Times New Roman"/>
                <w:sz w:val="24"/>
                <w:szCs w:val="24"/>
              </w:rPr>
              <w:t>бюджет</w:t>
            </w:r>
          </w:p>
        </w:tc>
        <w:tc>
          <w:tcPr>
            <w:tcW w:w="839" w:type="dxa"/>
            <w:textDirection w:val="btLr"/>
          </w:tcPr>
          <w:p w:rsidR="0019026D" w:rsidRPr="001D43E5" w:rsidRDefault="0019026D" w:rsidP="00F521A1">
            <w:pPr>
              <w:ind w:left="113" w:right="113"/>
              <w:jc w:val="both"/>
              <w:rPr>
                <w:rFonts w:ascii="Times New Roman" w:hAnsi="Times New Roman" w:cs="Times New Roman"/>
                <w:sz w:val="24"/>
                <w:szCs w:val="24"/>
              </w:rPr>
            </w:pPr>
            <w:r>
              <w:rPr>
                <w:rFonts w:ascii="Times New Roman" w:hAnsi="Times New Roman" w:cs="Times New Roman"/>
                <w:sz w:val="24"/>
                <w:szCs w:val="24"/>
              </w:rPr>
              <w:t>коммерция</w:t>
            </w:r>
          </w:p>
        </w:tc>
        <w:tc>
          <w:tcPr>
            <w:tcW w:w="1346" w:type="dxa"/>
            <w:textDirection w:val="btLr"/>
          </w:tcPr>
          <w:p w:rsidR="0019026D" w:rsidRPr="001D43E5" w:rsidRDefault="0019026D" w:rsidP="00F521A1">
            <w:pPr>
              <w:ind w:left="113" w:right="113"/>
              <w:jc w:val="both"/>
              <w:rPr>
                <w:rFonts w:ascii="Times New Roman" w:hAnsi="Times New Roman" w:cs="Times New Roman"/>
                <w:sz w:val="24"/>
                <w:szCs w:val="24"/>
              </w:rPr>
            </w:pPr>
            <w:r>
              <w:rPr>
                <w:rFonts w:ascii="Times New Roman" w:hAnsi="Times New Roman" w:cs="Times New Roman"/>
                <w:sz w:val="24"/>
                <w:szCs w:val="24"/>
              </w:rPr>
              <w:t>трудоустройство</w:t>
            </w:r>
          </w:p>
        </w:tc>
        <w:tc>
          <w:tcPr>
            <w:tcW w:w="1217" w:type="dxa"/>
            <w:textDirection w:val="btLr"/>
          </w:tcPr>
          <w:p w:rsidR="0019026D" w:rsidRPr="001D43E5" w:rsidRDefault="0019026D" w:rsidP="00F521A1">
            <w:pPr>
              <w:ind w:left="113" w:right="113"/>
              <w:jc w:val="both"/>
              <w:rPr>
                <w:rFonts w:ascii="Times New Roman" w:hAnsi="Times New Roman" w:cs="Times New Roman"/>
                <w:sz w:val="24"/>
                <w:szCs w:val="24"/>
              </w:rPr>
            </w:pPr>
            <w:r>
              <w:rPr>
                <w:rFonts w:ascii="Times New Roman" w:hAnsi="Times New Roman" w:cs="Times New Roman"/>
                <w:sz w:val="24"/>
                <w:szCs w:val="24"/>
              </w:rPr>
              <w:t>Продолжили обучение</w:t>
            </w:r>
          </w:p>
        </w:tc>
        <w:tc>
          <w:tcPr>
            <w:tcW w:w="1418" w:type="dxa"/>
            <w:textDirection w:val="btLr"/>
          </w:tcPr>
          <w:p w:rsidR="0019026D" w:rsidRPr="001D43E5" w:rsidRDefault="0019026D" w:rsidP="00F521A1">
            <w:pPr>
              <w:ind w:left="113" w:right="113"/>
              <w:jc w:val="both"/>
              <w:rPr>
                <w:rFonts w:ascii="Times New Roman" w:hAnsi="Times New Roman" w:cs="Times New Roman"/>
                <w:sz w:val="24"/>
                <w:szCs w:val="24"/>
              </w:rPr>
            </w:pPr>
            <w:r>
              <w:rPr>
                <w:rFonts w:ascii="Times New Roman" w:hAnsi="Times New Roman" w:cs="Times New Roman"/>
                <w:sz w:val="24"/>
                <w:szCs w:val="24"/>
              </w:rPr>
              <w:t>Призваны в ряды РА</w:t>
            </w:r>
          </w:p>
        </w:tc>
        <w:tc>
          <w:tcPr>
            <w:tcW w:w="1524" w:type="dxa"/>
          </w:tcPr>
          <w:p w:rsidR="0019026D" w:rsidRPr="001D43E5" w:rsidRDefault="0019026D" w:rsidP="0097016B">
            <w:pPr>
              <w:jc w:val="both"/>
              <w:rPr>
                <w:rFonts w:ascii="Times New Roman" w:hAnsi="Times New Roman" w:cs="Times New Roman"/>
                <w:sz w:val="24"/>
                <w:szCs w:val="24"/>
              </w:rPr>
            </w:pPr>
            <w:r>
              <w:rPr>
                <w:rFonts w:ascii="Times New Roman" w:hAnsi="Times New Roman" w:cs="Times New Roman"/>
                <w:sz w:val="24"/>
                <w:szCs w:val="24"/>
              </w:rPr>
              <w:t>Отпуск по уходу за ребенком</w:t>
            </w:r>
          </w:p>
          <w:p w:rsidR="0019026D" w:rsidRPr="001D43E5" w:rsidRDefault="0019026D" w:rsidP="0097016B">
            <w:pPr>
              <w:jc w:val="both"/>
              <w:rPr>
                <w:rFonts w:ascii="Times New Roman" w:hAnsi="Times New Roman" w:cs="Times New Roman"/>
                <w:sz w:val="24"/>
                <w:szCs w:val="24"/>
              </w:rPr>
            </w:pPr>
          </w:p>
        </w:tc>
      </w:tr>
      <w:tr w:rsidR="0019026D" w:rsidTr="00D428C1">
        <w:tc>
          <w:tcPr>
            <w:tcW w:w="2223" w:type="dxa"/>
          </w:tcPr>
          <w:p w:rsidR="0019026D" w:rsidRPr="001D43E5" w:rsidRDefault="00D428C1" w:rsidP="0097016B">
            <w:pPr>
              <w:jc w:val="both"/>
              <w:rPr>
                <w:rFonts w:ascii="Times New Roman" w:hAnsi="Times New Roman" w:cs="Times New Roman"/>
                <w:sz w:val="24"/>
                <w:szCs w:val="24"/>
              </w:rPr>
            </w:pPr>
            <w:r>
              <w:rPr>
                <w:rFonts w:ascii="Times New Roman" w:hAnsi="Times New Roman" w:cs="Times New Roman"/>
                <w:sz w:val="24"/>
                <w:szCs w:val="24"/>
              </w:rPr>
              <w:t>Мастер по ремонту и обслуживанию автомобилей</w:t>
            </w:r>
          </w:p>
        </w:tc>
        <w:tc>
          <w:tcPr>
            <w:tcW w:w="720"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16</w:t>
            </w:r>
          </w:p>
        </w:tc>
        <w:tc>
          <w:tcPr>
            <w:tcW w:w="839"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w:t>
            </w:r>
          </w:p>
        </w:tc>
        <w:tc>
          <w:tcPr>
            <w:tcW w:w="1346"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8</w:t>
            </w:r>
          </w:p>
        </w:tc>
        <w:tc>
          <w:tcPr>
            <w:tcW w:w="1217"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8</w:t>
            </w:r>
          </w:p>
        </w:tc>
        <w:tc>
          <w:tcPr>
            <w:tcW w:w="1524"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w:t>
            </w:r>
          </w:p>
        </w:tc>
      </w:tr>
      <w:tr w:rsidR="0019026D" w:rsidTr="0019026D">
        <w:tc>
          <w:tcPr>
            <w:tcW w:w="2223" w:type="dxa"/>
          </w:tcPr>
          <w:p w:rsidR="0019026D" w:rsidRPr="001D43E5" w:rsidRDefault="0019026D" w:rsidP="00D428C1">
            <w:pPr>
              <w:jc w:val="both"/>
              <w:rPr>
                <w:rFonts w:ascii="Times New Roman" w:hAnsi="Times New Roman" w:cs="Times New Roman"/>
                <w:sz w:val="24"/>
                <w:szCs w:val="24"/>
              </w:rPr>
            </w:pPr>
            <w:r>
              <w:rPr>
                <w:rFonts w:ascii="Times New Roman" w:hAnsi="Times New Roman" w:cs="Times New Roman"/>
                <w:sz w:val="24"/>
                <w:szCs w:val="24"/>
              </w:rPr>
              <w:t xml:space="preserve">Тракторист-машинист сельскохозяйственного производства </w:t>
            </w:r>
          </w:p>
        </w:tc>
        <w:tc>
          <w:tcPr>
            <w:tcW w:w="720" w:type="dxa"/>
            <w:vAlign w:val="center"/>
          </w:tcPr>
          <w:p w:rsidR="0019026D" w:rsidRPr="001D43E5" w:rsidRDefault="007D7A44" w:rsidP="00285F17">
            <w:pPr>
              <w:jc w:val="center"/>
              <w:rPr>
                <w:rFonts w:ascii="Times New Roman" w:hAnsi="Times New Roman" w:cs="Times New Roman"/>
                <w:sz w:val="24"/>
                <w:szCs w:val="24"/>
              </w:rPr>
            </w:pPr>
            <w:r>
              <w:rPr>
                <w:rFonts w:ascii="Times New Roman" w:hAnsi="Times New Roman" w:cs="Times New Roman"/>
                <w:sz w:val="24"/>
                <w:szCs w:val="24"/>
              </w:rPr>
              <w:t>34</w:t>
            </w:r>
          </w:p>
        </w:tc>
        <w:tc>
          <w:tcPr>
            <w:tcW w:w="709" w:type="dxa"/>
            <w:vAlign w:val="center"/>
          </w:tcPr>
          <w:p w:rsidR="0019026D" w:rsidRPr="001D43E5" w:rsidRDefault="007D7A44" w:rsidP="00285F17">
            <w:pPr>
              <w:jc w:val="center"/>
              <w:rPr>
                <w:rFonts w:ascii="Times New Roman" w:hAnsi="Times New Roman" w:cs="Times New Roman"/>
                <w:sz w:val="24"/>
                <w:szCs w:val="24"/>
              </w:rPr>
            </w:pPr>
            <w:r>
              <w:rPr>
                <w:rFonts w:ascii="Times New Roman" w:hAnsi="Times New Roman" w:cs="Times New Roman"/>
                <w:sz w:val="24"/>
                <w:szCs w:val="24"/>
              </w:rPr>
              <w:t>34</w:t>
            </w:r>
          </w:p>
        </w:tc>
        <w:tc>
          <w:tcPr>
            <w:tcW w:w="839"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c>
          <w:tcPr>
            <w:tcW w:w="1346" w:type="dxa"/>
            <w:vAlign w:val="center"/>
          </w:tcPr>
          <w:p w:rsidR="0019026D" w:rsidRPr="001D43E5" w:rsidRDefault="007D7A44" w:rsidP="00285F17">
            <w:pPr>
              <w:jc w:val="center"/>
              <w:rPr>
                <w:rFonts w:ascii="Times New Roman" w:hAnsi="Times New Roman" w:cs="Times New Roman"/>
                <w:sz w:val="24"/>
                <w:szCs w:val="24"/>
              </w:rPr>
            </w:pPr>
            <w:r>
              <w:rPr>
                <w:rFonts w:ascii="Times New Roman" w:hAnsi="Times New Roman" w:cs="Times New Roman"/>
                <w:sz w:val="24"/>
                <w:szCs w:val="24"/>
              </w:rPr>
              <w:t>4</w:t>
            </w:r>
          </w:p>
        </w:tc>
        <w:tc>
          <w:tcPr>
            <w:tcW w:w="1217"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19026D" w:rsidRPr="001D43E5" w:rsidRDefault="007D7A44" w:rsidP="00285F17">
            <w:pPr>
              <w:jc w:val="center"/>
              <w:rPr>
                <w:rFonts w:ascii="Times New Roman" w:hAnsi="Times New Roman" w:cs="Times New Roman"/>
                <w:sz w:val="24"/>
                <w:szCs w:val="24"/>
              </w:rPr>
            </w:pPr>
            <w:r>
              <w:rPr>
                <w:rFonts w:ascii="Times New Roman" w:hAnsi="Times New Roman" w:cs="Times New Roman"/>
                <w:sz w:val="24"/>
                <w:szCs w:val="24"/>
              </w:rPr>
              <w:t>29</w:t>
            </w:r>
          </w:p>
        </w:tc>
        <w:tc>
          <w:tcPr>
            <w:tcW w:w="1524"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r>
      <w:tr w:rsidR="0019026D" w:rsidTr="0019026D">
        <w:tc>
          <w:tcPr>
            <w:tcW w:w="2223" w:type="dxa"/>
          </w:tcPr>
          <w:p w:rsidR="0019026D" w:rsidRPr="001D43E5" w:rsidRDefault="0019026D" w:rsidP="0097016B">
            <w:pPr>
              <w:jc w:val="both"/>
              <w:rPr>
                <w:rFonts w:ascii="Times New Roman" w:hAnsi="Times New Roman" w:cs="Times New Roman"/>
                <w:sz w:val="24"/>
                <w:szCs w:val="24"/>
              </w:rPr>
            </w:pPr>
            <w:r>
              <w:rPr>
                <w:rFonts w:ascii="Times New Roman" w:hAnsi="Times New Roman" w:cs="Times New Roman"/>
                <w:sz w:val="24"/>
                <w:szCs w:val="24"/>
              </w:rPr>
              <w:t xml:space="preserve">Техническое обслуживание и ремонт автомобильного транспорта </w:t>
            </w:r>
          </w:p>
        </w:tc>
        <w:tc>
          <w:tcPr>
            <w:tcW w:w="720"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20</w:t>
            </w:r>
          </w:p>
        </w:tc>
        <w:tc>
          <w:tcPr>
            <w:tcW w:w="839"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c>
          <w:tcPr>
            <w:tcW w:w="1346"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6</w:t>
            </w:r>
          </w:p>
        </w:tc>
        <w:tc>
          <w:tcPr>
            <w:tcW w:w="1217"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13</w:t>
            </w:r>
          </w:p>
        </w:tc>
        <w:tc>
          <w:tcPr>
            <w:tcW w:w="1524"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r>
      <w:tr w:rsidR="0019026D" w:rsidTr="0019026D">
        <w:tc>
          <w:tcPr>
            <w:tcW w:w="2223" w:type="dxa"/>
          </w:tcPr>
          <w:p w:rsidR="0019026D" w:rsidRPr="001D43E5" w:rsidRDefault="007D7A44" w:rsidP="0097016B">
            <w:pPr>
              <w:jc w:val="both"/>
              <w:rPr>
                <w:rFonts w:ascii="Times New Roman" w:hAnsi="Times New Roman" w:cs="Times New Roman"/>
                <w:sz w:val="24"/>
                <w:szCs w:val="24"/>
              </w:rPr>
            </w:pPr>
            <w:r>
              <w:rPr>
                <w:rFonts w:ascii="Times New Roman" w:hAnsi="Times New Roman" w:cs="Times New Roman"/>
                <w:sz w:val="24"/>
                <w:szCs w:val="24"/>
              </w:rPr>
              <w:t>Эксплуатация сельскохозяйственных машин и оборудования</w:t>
            </w:r>
          </w:p>
        </w:tc>
        <w:tc>
          <w:tcPr>
            <w:tcW w:w="720"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16</w:t>
            </w:r>
          </w:p>
        </w:tc>
        <w:tc>
          <w:tcPr>
            <w:tcW w:w="839"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c>
          <w:tcPr>
            <w:tcW w:w="1346"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11</w:t>
            </w:r>
          </w:p>
        </w:tc>
        <w:tc>
          <w:tcPr>
            <w:tcW w:w="1217"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19026D" w:rsidRPr="001D43E5" w:rsidRDefault="007D7A44" w:rsidP="00977CE1">
            <w:pPr>
              <w:jc w:val="center"/>
              <w:rPr>
                <w:rFonts w:ascii="Times New Roman" w:hAnsi="Times New Roman" w:cs="Times New Roman"/>
                <w:sz w:val="24"/>
                <w:szCs w:val="24"/>
              </w:rPr>
            </w:pPr>
            <w:r>
              <w:rPr>
                <w:rFonts w:ascii="Times New Roman" w:hAnsi="Times New Roman" w:cs="Times New Roman"/>
                <w:sz w:val="24"/>
                <w:szCs w:val="24"/>
              </w:rPr>
              <w:t>4</w:t>
            </w:r>
          </w:p>
        </w:tc>
        <w:tc>
          <w:tcPr>
            <w:tcW w:w="1524"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r>
      <w:tr w:rsidR="0019026D" w:rsidTr="0019026D">
        <w:tc>
          <w:tcPr>
            <w:tcW w:w="2223" w:type="dxa"/>
          </w:tcPr>
          <w:p w:rsidR="0019026D" w:rsidRPr="001D43E5" w:rsidRDefault="0019026D" w:rsidP="0097016B">
            <w:pPr>
              <w:jc w:val="both"/>
              <w:rPr>
                <w:rFonts w:ascii="Times New Roman" w:hAnsi="Times New Roman" w:cs="Times New Roman"/>
                <w:sz w:val="24"/>
                <w:szCs w:val="24"/>
              </w:rPr>
            </w:pPr>
            <w:r>
              <w:rPr>
                <w:rFonts w:ascii="Times New Roman" w:hAnsi="Times New Roman" w:cs="Times New Roman"/>
                <w:sz w:val="24"/>
                <w:szCs w:val="24"/>
              </w:rPr>
              <w:t>Товароведение и экспертиза качества потребительских товаров</w:t>
            </w:r>
          </w:p>
        </w:tc>
        <w:tc>
          <w:tcPr>
            <w:tcW w:w="720"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17</w:t>
            </w:r>
          </w:p>
        </w:tc>
        <w:tc>
          <w:tcPr>
            <w:tcW w:w="839"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c>
          <w:tcPr>
            <w:tcW w:w="1346" w:type="dxa"/>
            <w:vAlign w:val="center"/>
          </w:tcPr>
          <w:p w:rsidR="0019026D" w:rsidRPr="001D43E5" w:rsidRDefault="007D7A44" w:rsidP="00D428C1">
            <w:pPr>
              <w:jc w:val="center"/>
              <w:rPr>
                <w:rFonts w:ascii="Times New Roman" w:hAnsi="Times New Roman" w:cs="Times New Roman"/>
                <w:sz w:val="24"/>
                <w:szCs w:val="24"/>
              </w:rPr>
            </w:pPr>
            <w:r>
              <w:rPr>
                <w:rFonts w:ascii="Times New Roman" w:hAnsi="Times New Roman" w:cs="Times New Roman"/>
                <w:sz w:val="24"/>
                <w:szCs w:val="24"/>
              </w:rPr>
              <w:t>10</w:t>
            </w:r>
          </w:p>
        </w:tc>
        <w:tc>
          <w:tcPr>
            <w:tcW w:w="1217"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c>
          <w:tcPr>
            <w:tcW w:w="1524"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6</w:t>
            </w:r>
          </w:p>
        </w:tc>
      </w:tr>
      <w:tr w:rsidR="000D5A92" w:rsidTr="0019026D">
        <w:tc>
          <w:tcPr>
            <w:tcW w:w="2223" w:type="dxa"/>
          </w:tcPr>
          <w:p w:rsidR="000D5A92" w:rsidRDefault="000D5A92" w:rsidP="0097016B">
            <w:pPr>
              <w:jc w:val="both"/>
              <w:rPr>
                <w:rFonts w:ascii="Times New Roman" w:hAnsi="Times New Roman" w:cs="Times New Roman"/>
                <w:sz w:val="24"/>
                <w:szCs w:val="24"/>
              </w:rPr>
            </w:pPr>
            <w:r>
              <w:rPr>
                <w:rFonts w:ascii="Times New Roman" w:hAnsi="Times New Roman" w:cs="Times New Roman"/>
                <w:sz w:val="24"/>
                <w:szCs w:val="24"/>
              </w:rPr>
              <w:t>Операционная деятельность в логистике</w:t>
            </w:r>
          </w:p>
        </w:tc>
        <w:tc>
          <w:tcPr>
            <w:tcW w:w="720" w:type="dxa"/>
            <w:vAlign w:val="center"/>
          </w:tcPr>
          <w:p w:rsidR="000D5A92" w:rsidRDefault="007D7A44" w:rsidP="00D428C1">
            <w:pPr>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vAlign w:val="center"/>
          </w:tcPr>
          <w:p w:rsidR="000D5A92" w:rsidRDefault="007D7A44" w:rsidP="00D428C1">
            <w:pPr>
              <w:jc w:val="center"/>
              <w:rPr>
                <w:rFonts w:ascii="Times New Roman" w:hAnsi="Times New Roman" w:cs="Times New Roman"/>
                <w:sz w:val="24"/>
                <w:szCs w:val="24"/>
              </w:rPr>
            </w:pPr>
            <w:r>
              <w:rPr>
                <w:rFonts w:ascii="Times New Roman" w:hAnsi="Times New Roman" w:cs="Times New Roman"/>
                <w:sz w:val="24"/>
                <w:szCs w:val="24"/>
              </w:rPr>
              <w:t>19</w:t>
            </w:r>
          </w:p>
        </w:tc>
        <w:tc>
          <w:tcPr>
            <w:tcW w:w="839" w:type="dxa"/>
            <w:vAlign w:val="center"/>
          </w:tcPr>
          <w:p w:rsidR="000D5A92"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c>
          <w:tcPr>
            <w:tcW w:w="1346" w:type="dxa"/>
            <w:vAlign w:val="center"/>
          </w:tcPr>
          <w:p w:rsidR="000D5A92" w:rsidRDefault="007D7A44" w:rsidP="00D428C1">
            <w:pPr>
              <w:jc w:val="center"/>
              <w:rPr>
                <w:rFonts w:ascii="Times New Roman" w:hAnsi="Times New Roman" w:cs="Times New Roman"/>
                <w:sz w:val="24"/>
                <w:szCs w:val="24"/>
              </w:rPr>
            </w:pPr>
            <w:r>
              <w:rPr>
                <w:rFonts w:ascii="Times New Roman" w:hAnsi="Times New Roman" w:cs="Times New Roman"/>
                <w:sz w:val="24"/>
                <w:szCs w:val="24"/>
              </w:rPr>
              <w:t>9</w:t>
            </w:r>
          </w:p>
        </w:tc>
        <w:tc>
          <w:tcPr>
            <w:tcW w:w="1217" w:type="dxa"/>
            <w:vAlign w:val="center"/>
          </w:tcPr>
          <w:p w:rsidR="000D5A92" w:rsidRDefault="007D7A44" w:rsidP="0097016B">
            <w:pPr>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vAlign w:val="center"/>
          </w:tcPr>
          <w:p w:rsidR="000D5A92"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c>
          <w:tcPr>
            <w:tcW w:w="1524" w:type="dxa"/>
            <w:vAlign w:val="center"/>
          </w:tcPr>
          <w:p w:rsidR="000D5A92" w:rsidRDefault="007D7A44" w:rsidP="0097016B">
            <w:pPr>
              <w:jc w:val="center"/>
              <w:rPr>
                <w:rFonts w:ascii="Times New Roman" w:hAnsi="Times New Roman" w:cs="Times New Roman"/>
                <w:sz w:val="24"/>
                <w:szCs w:val="24"/>
              </w:rPr>
            </w:pPr>
            <w:r>
              <w:rPr>
                <w:rFonts w:ascii="Times New Roman" w:hAnsi="Times New Roman" w:cs="Times New Roman"/>
                <w:sz w:val="24"/>
                <w:szCs w:val="24"/>
              </w:rPr>
              <w:t>4</w:t>
            </w:r>
          </w:p>
        </w:tc>
      </w:tr>
      <w:tr w:rsidR="0019026D" w:rsidTr="0019026D">
        <w:tc>
          <w:tcPr>
            <w:tcW w:w="2223" w:type="dxa"/>
            <w:vAlign w:val="center"/>
          </w:tcPr>
          <w:p w:rsidR="0019026D" w:rsidRPr="001D43E5" w:rsidRDefault="0019026D" w:rsidP="0097016B">
            <w:pPr>
              <w:jc w:val="right"/>
              <w:rPr>
                <w:rFonts w:ascii="Times New Roman" w:hAnsi="Times New Roman" w:cs="Times New Roman"/>
                <w:sz w:val="24"/>
                <w:szCs w:val="24"/>
              </w:rPr>
            </w:pPr>
            <w:r>
              <w:rPr>
                <w:rFonts w:ascii="Times New Roman" w:hAnsi="Times New Roman" w:cs="Times New Roman"/>
                <w:sz w:val="24"/>
                <w:szCs w:val="24"/>
              </w:rPr>
              <w:t xml:space="preserve">Итого: </w:t>
            </w:r>
          </w:p>
        </w:tc>
        <w:tc>
          <w:tcPr>
            <w:tcW w:w="720" w:type="dxa"/>
            <w:vAlign w:val="center"/>
          </w:tcPr>
          <w:p w:rsidR="0019026D" w:rsidRDefault="007D7A44" w:rsidP="000D5A92">
            <w:pPr>
              <w:jc w:val="center"/>
              <w:rPr>
                <w:rFonts w:ascii="Times New Roman" w:hAnsi="Times New Roman" w:cs="Times New Roman"/>
                <w:sz w:val="24"/>
                <w:szCs w:val="24"/>
              </w:rPr>
            </w:pPr>
            <w:r>
              <w:rPr>
                <w:rFonts w:ascii="Times New Roman" w:hAnsi="Times New Roman" w:cs="Times New Roman"/>
                <w:sz w:val="24"/>
                <w:szCs w:val="24"/>
              </w:rPr>
              <w:t>122</w:t>
            </w:r>
          </w:p>
        </w:tc>
        <w:tc>
          <w:tcPr>
            <w:tcW w:w="709" w:type="dxa"/>
            <w:vAlign w:val="center"/>
          </w:tcPr>
          <w:p w:rsidR="0019026D" w:rsidRPr="009F5907" w:rsidRDefault="007D7A44" w:rsidP="00286679">
            <w:pPr>
              <w:jc w:val="center"/>
              <w:rPr>
                <w:rFonts w:ascii="Times New Roman" w:hAnsi="Times New Roman" w:cs="Times New Roman"/>
                <w:sz w:val="24"/>
                <w:szCs w:val="24"/>
              </w:rPr>
            </w:pPr>
            <w:r>
              <w:rPr>
                <w:rFonts w:ascii="Times New Roman" w:hAnsi="Times New Roman" w:cs="Times New Roman"/>
                <w:sz w:val="24"/>
                <w:szCs w:val="24"/>
              </w:rPr>
              <w:t>122</w:t>
            </w:r>
          </w:p>
        </w:tc>
        <w:tc>
          <w:tcPr>
            <w:tcW w:w="839" w:type="dxa"/>
            <w:vAlign w:val="center"/>
          </w:tcPr>
          <w:p w:rsidR="0019026D" w:rsidRDefault="007D7A44" w:rsidP="0097016B">
            <w:pPr>
              <w:jc w:val="center"/>
              <w:rPr>
                <w:rFonts w:ascii="Times New Roman" w:hAnsi="Times New Roman" w:cs="Times New Roman"/>
                <w:sz w:val="24"/>
                <w:szCs w:val="24"/>
              </w:rPr>
            </w:pPr>
            <w:r>
              <w:rPr>
                <w:rFonts w:ascii="Times New Roman" w:hAnsi="Times New Roman" w:cs="Times New Roman"/>
                <w:sz w:val="24"/>
                <w:szCs w:val="24"/>
              </w:rPr>
              <w:t>-</w:t>
            </w:r>
          </w:p>
        </w:tc>
        <w:tc>
          <w:tcPr>
            <w:tcW w:w="1346"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48</w:t>
            </w:r>
          </w:p>
        </w:tc>
        <w:tc>
          <w:tcPr>
            <w:tcW w:w="1217" w:type="dxa"/>
            <w:vAlign w:val="center"/>
          </w:tcPr>
          <w:p w:rsidR="0019026D" w:rsidRPr="001D43E5" w:rsidRDefault="007D7A44" w:rsidP="0097016B">
            <w:pPr>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vAlign w:val="center"/>
          </w:tcPr>
          <w:p w:rsidR="001309D4" w:rsidRPr="001D43E5" w:rsidRDefault="007D7A44" w:rsidP="001309D4">
            <w:pPr>
              <w:jc w:val="center"/>
              <w:rPr>
                <w:rFonts w:ascii="Times New Roman" w:hAnsi="Times New Roman" w:cs="Times New Roman"/>
                <w:sz w:val="24"/>
                <w:szCs w:val="24"/>
              </w:rPr>
            </w:pPr>
            <w:r>
              <w:rPr>
                <w:rFonts w:ascii="Times New Roman" w:hAnsi="Times New Roman" w:cs="Times New Roman"/>
                <w:sz w:val="24"/>
                <w:szCs w:val="24"/>
              </w:rPr>
              <w:t>54</w:t>
            </w:r>
          </w:p>
        </w:tc>
        <w:tc>
          <w:tcPr>
            <w:tcW w:w="1524" w:type="dxa"/>
            <w:vAlign w:val="center"/>
          </w:tcPr>
          <w:p w:rsidR="0019026D" w:rsidRPr="001D43E5" w:rsidRDefault="007D7A44" w:rsidP="000D5A92">
            <w:pPr>
              <w:jc w:val="center"/>
              <w:rPr>
                <w:rFonts w:ascii="Times New Roman" w:hAnsi="Times New Roman" w:cs="Times New Roman"/>
                <w:sz w:val="24"/>
                <w:szCs w:val="24"/>
              </w:rPr>
            </w:pPr>
            <w:r>
              <w:rPr>
                <w:rFonts w:ascii="Times New Roman" w:hAnsi="Times New Roman" w:cs="Times New Roman"/>
                <w:sz w:val="24"/>
                <w:szCs w:val="24"/>
              </w:rPr>
              <w:t>10</w:t>
            </w:r>
          </w:p>
        </w:tc>
      </w:tr>
    </w:tbl>
    <w:p w:rsidR="00CE6730" w:rsidRDefault="00CE6730" w:rsidP="00895B6B">
      <w:pPr>
        <w:spacing w:after="0" w:line="240" w:lineRule="auto"/>
        <w:contextualSpacing/>
        <w:rPr>
          <w:rFonts w:ascii="Times New Roman" w:hAnsi="Times New Roman" w:cs="Times New Roman"/>
          <w:b/>
          <w:sz w:val="28"/>
          <w:szCs w:val="28"/>
        </w:rPr>
      </w:pPr>
    </w:p>
    <w:p w:rsidR="003556A5" w:rsidRPr="00895B6B" w:rsidRDefault="00A914B1" w:rsidP="00895B6B">
      <w:pPr>
        <w:spacing w:after="0" w:line="240" w:lineRule="auto"/>
        <w:ind w:left="28"/>
        <w:contextualSpacing/>
        <w:jc w:val="center"/>
        <w:rPr>
          <w:rFonts w:ascii="Times New Roman" w:hAnsi="Times New Roman" w:cs="Times New Roman"/>
          <w:b/>
          <w:sz w:val="28"/>
          <w:szCs w:val="28"/>
        </w:rPr>
      </w:pPr>
      <w:r w:rsidRPr="003556A5">
        <w:rPr>
          <w:rFonts w:ascii="Times New Roman" w:hAnsi="Times New Roman" w:cs="Times New Roman"/>
          <w:b/>
          <w:sz w:val="28"/>
          <w:szCs w:val="28"/>
        </w:rPr>
        <w:t>3.4. Отзывы работодателей</w:t>
      </w:r>
    </w:p>
    <w:p w:rsidR="00C31303" w:rsidRDefault="00C31303" w:rsidP="00C31303">
      <w:pPr>
        <w:spacing w:after="0" w:line="240" w:lineRule="auto"/>
        <w:ind w:left="28" w:firstLine="680"/>
        <w:contextualSpacing/>
        <w:jc w:val="both"/>
        <w:rPr>
          <w:rFonts w:ascii="Times New Roman" w:hAnsi="Times New Roman" w:cs="Times New Roman"/>
          <w:sz w:val="28"/>
          <w:szCs w:val="28"/>
        </w:rPr>
      </w:pPr>
      <w:r>
        <w:rPr>
          <w:rFonts w:ascii="Times New Roman" w:hAnsi="Times New Roman" w:cs="Times New Roman"/>
          <w:sz w:val="28"/>
          <w:szCs w:val="28"/>
        </w:rPr>
        <w:t>Анализ отзывов социальных партнё</w:t>
      </w:r>
      <w:r w:rsidR="00A914B1" w:rsidRPr="00C31303">
        <w:rPr>
          <w:rFonts w:ascii="Times New Roman" w:hAnsi="Times New Roman" w:cs="Times New Roman"/>
          <w:sz w:val="28"/>
          <w:szCs w:val="28"/>
        </w:rPr>
        <w:t xml:space="preserve">ров о качестве подготовки обучающихся показывают, что подготовка выпускников осуществляется на </w:t>
      </w:r>
      <w:r>
        <w:rPr>
          <w:rFonts w:ascii="Times New Roman" w:hAnsi="Times New Roman" w:cs="Times New Roman"/>
          <w:sz w:val="28"/>
          <w:szCs w:val="28"/>
        </w:rPr>
        <w:t>уровне, соответствующем их требованиям.</w:t>
      </w:r>
    </w:p>
    <w:p w:rsidR="00C31303" w:rsidRDefault="00A914B1" w:rsidP="00C31303">
      <w:pPr>
        <w:spacing w:after="0" w:line="240" w:lineRule="auto"/>
        <w:ind w:left="28" w:firstLine="680"/>
        <w:contextualSpacing/>
        <w:jc w:val="both"/>
        <w:rPr>
          <w:rFonts w:ascii="Times New Roman" w:hAnsi="Times New Roman" w:cs="Times New Roman"/>
          <w:sz w:val="28"/>
          <w:szCs w:val="28"/>
        </w:rPr>
      </w:pPr>
      <w:r w:rsidRPr="00C31303">
        <w:rPr>
          <w:rFonts w:ascii="Times New Roman" w:hAnsi="Times New Roman" w:cs="Times New Roman"/>
          <w:sz w:val="28"/>
          <w:szCs w:val="28"/>
        </w:rPr>
        <w:lastRenderedPageBreak/>
        <w:t xml:space="preserve"> Выпускники владеют видами профессиональной деятельности, предусмотренными ФГОС. </w:t>
      </w:r>
    </w:p>
    <w:p w:rsidR="00C31303" w:rsidRDefault="00A914B1" w:rsidP="00C31303">
      <w:pPr>
        <w:spacing w:after="0" w:line="240" w:lineRule="auto"/>
        <w:ind w:left="28" w:firstLine="680"/>
        <w:contextualSpacing/>
        <w:jc w:val="both"/>
        <w:rPr>
          <w:rFonts w:ascii="Times New Roman" w:hAnsi="Times New Roman" w:cs="Times New Roman"/>
          <w:sz w:val="28"/>
          <w:szCs w:val="28"/>
        </w:rPr>
      </w:pPr>
      <w:r w:rsidRPr="00C31303">
        <w:rPr>
          <w:rFonts w:ascii="Times New Roman" w:hAnsi="Times New Roman" w:cs="Times New Roman"/>
          <w:sz w:val="28"/>
          <w:szCs w:val="28"/>
        </w:rPr>
        <w:t>В процессе работы выпускники проявляют себя в профессиональном отношении с положительной стороны, показывают себя как квалифицированные специалисты и высокоорганизованные</w:t>
      </w:r>
      <w:r w:rsidR="00C31303">
        <w:rPr>
          <w:rFonts w:ascii="Times New Roman" w:hAnsi="Times New Roman" w:cs="Times New Roman"/>
          <w:sz w:val="28"/>
          <w:szCs w:val="28"/>
        </w:rPr>
        <w:t xml:space="preserve">, дисциплинированные сотрудники. </w:t>
      </w:r>
    </w:p>
    <w:p w:rsidR="00C31303" w:rsidRDefault="00C31303" w:rsidP="00C31303">
      <w:pPr>
        <w:spacing w:after="0" w:line="240" w:lineRule="auto"/>
        <w:ind w:left="28" w:firstLine="680"/>
        <w:contextualSpacing/>
        <w:jc w:val="both"/>
        <w:rPr>
          <w:rFonts w:ascii="Times New Roman" w:hAnsi="Times New Roman" w:cs="Times New Roman"/>
          <w:sz w:val="28"/>
          <w:szCs w:val="28"/>
        </w:rPr>
      </w:pPr>
    </w:p>
    <w:p w:rsidR="00C31303" w:rsidRPr="00C31303" w:rsidRDefault="00A914B1" w:rsidP="00C31303">
      <w:pPr>
        <w:spacing w:after="0" w:line="240" w:lineRule="auto"/>
        <w:ind w:left="28" w:firstLine="680"/>
        <w:contextualSpacing/>
        <w:jc w:val="both"/>
        <w:rPr>
          <w:rFonts w:ascii="Times New Roman" w:hAnsi="Times New Roman" w:cs="Times New Roman"/>
          <w:b/>
          <w:sz w:val="28"/>
          <w:szCs w:val="28"/>
        </w:rPr>
      </w:pPr>
      <w:r w:rsidRPr="00C31303">
        <w:rPr>
          <w:rFonts w:ascii="Times New Roman" w:hAnsi="Times New Roman" w:cs="Times New Roman"/>
          <w:b/>
          <w:sz w:val="28"/>
          <w:szCs w:val="28"/>
        </w:rPr>
        <w:t xml:space="preserve">ВЫВОД: </w:t>
      </w:r>
    </w:p>
    <w:p w:rsidR="00C31303" w:rsidRDefault="00A914B1" w:rsidP="00C31303">
      <w:pPr>
        <w:spacing w:after="0" w:line="240" w:lineRule="auto"/>
        <w:ind w:left="28" w:firstLine="680"/>
        <w:contextualSpacing/>
        <w:jc w:val="both"/>
        <w:rPr>
          <w:rFonts w:ascii="Times New Roman" w:hAnsi="Times New Roman" w:cs="Times New Roman"/>
          <w:sz w:val="28"/>
          <w:szCs w:val="28"/>
        </w:rPr>
      </w:pPr>
      <w:r w:rsidRPr="00C31303">
        <w:rPr>
          <w:rFonts w:ascii="Times New Roman" w:hAnsi="Times New Roman" w:cs="Times New Roman"/>
          <w:sz w:val="28"/>
          <w:szCs w:val="28"/>
        </w:rPr>
        <w:t>Качество подготовки обучающихся и выпускников техникума соответствуют ФГОС и требованиям работодателей.</w:t>
      </w:r>
    </w:p>
    <w:p w:rsidR="007605A7" w:rsidRDefault="007605A7" w:rsidP="00895B6B">
      <w:pPr>
        <w:spacing w:after="0" w:line="240" w:lineRule="auto"/>
        <w:contextualSpacing/>
        <w:rPr>
          <w:rFonts w:ascii="Times New Roman" w:hAnsi="Times New Roman" w:cs="Times New Roman"/>
          <w:b/>
          <w:sz w:val="28"/>
          <w:szCs w:val="28"/>
        </w:rPr>
      </w:pPr>
    </w:p>
    <w:p w:rsidR="00C31303" w:rsidRPr="003556A5" w:rsidRDefault="00A914B1" w:rsidP="00E02D60">
      <w:pPr>
        <w:spacing w:after="0" w:line="240" w:lineRule="auto"/>
        <w:ind w:left="28"/>
        <w:contextualSpacing/>
        <w:jc w:val="center"/>
        <w:rPr>
          <w:rFonts w:ascii="Times New Roman" w:hAnsi="Times New Roman" w:cs="Times New Roman"/>
          <w:b/>
          <w:sz w:val="28"/>
          <w:szCs w:val="28"/>
        </w:rPr>
      </w:pPr>
      <w:r w:rsidRPr="003556A5">
        <w:rPr>
          <w:rFonts w:ascii="Times New Roman" w:hAnsi="Times New Roman" w:cs="Times New Roman"/>
          <w:b/>
          <w:sz w:val="28"/>
          <w:szCs w:val="28"/>
        </w:rPr>
        <w:t>4. УСЛОВИЯ РЕАЛИЗАЦИИ ОБРАЗОВАТЕЛЬНЫХ ПРОГРАММ</w:t>
      </w:r>
    </w:p>
    <w:p w:rsidR="003556A5" w:rsidRDefault="003556A5" w:rsidP="003556A5">
      <w:pPr>
        <w:spacing w:after="0" w:line="240" w:lineRule="auto"/>
        <w:ind w:left="28"/>
        <w:contextualSpacing/>
        <w:jc w:val="center"/>
        <w:rPr>
          <w:rFonts w:ascii="Times New Roman" w:hAnsi="Times New Roman" w:cs="Times New Roman"/>
          <w:b/>
          <w:sz w:val="28"/>
          <w:szCs w:val="28"/>
        </w:rPr>
      </w:pPr>
    </w:p>
    <w:p w:rsidR="00452100" w:rsidRDefault="00A914B1" w:rsidP="003556A5">
      <w:pPr>
        <w:spacing w:after="0" w:line="240" w:lineRule="auto"/>
        <w:ind w:left="28"/>
        <w:contextualSpacing/>
        <w:jc w:val="center"/>
        <w:rPr>
          <w:rFonts w:ascii="Times New Roman" w:hAnsi="Times New Roman" w:cs="Times New Roman"/>
          <w:b/>
          <w:sz w:val="28"/>
          <w:szCs w:val="28"/>
        </w:rPr>
      </w:pPr>
      <w:r w:rsidRPr="003556A5">
        <w:rPr>
          <w:rFonts w:ascii="Times New Roman" w:hAnsi="Times New Roman" w:cs="Times New Roman"/>
          <w:b/>
          <w:sz w:val="28"/>
          <w:szCs w:val="28"/>
        </w:rPr>
        <w:t>4.1 Кадровое обеспечение</w:t>
      </w:r>
    </w:p>
    <w:p w:rsidR="003556A5" w:rsidRPr="003556A5" w:rsidRDefault="003556A5" w:rsidP="003556A5">
      <w:pPr>
        <w:spacing w:after="0" w:line="240" w:lineRule="auto"/>
        <w:ind w:left="28"/>
        <w:contextualSpacing/>
        <w:jc w:val="center"/>
        <w:rPr>
          <w:rFonts w:ascii="Times New Roman" w:hAnsi="Times New Roman" w:cs="Times New Roman"/>
          <w:b/>
          <w:sz w:val="28"/>
          <w:szCs w:val="28"/>
        </w:rPr>
      </w:pPr>
    </w:p>
    <w:p w:rsidR="00452100" w:rsidRPr="00E02D60" w:rsidRDefault="00A914B1" w:rsidP="00E02D60">
      <w:pPr>
        <w:spacing w:after="0" w:line="240" w:lineRule="auto"/>
        <w:ind w:left="28" w:firstLine="680"/>
        <w:contextualSpacing/>
        <w:jc w:val="both"/>
        <w:rPr>
          <w:rFonts w:ascii="Times New Roman" w:hAnsi="Times New Roman" w:cs="Times New Roman"/>
          <w:sz w:val="28"/>
          <w:szCs w:val="28"/>
        </w:rPr>
      </w:pPr>
      <w:r w:rsidRPr="00E02D60">
        <w:rPr>
          <w:rFonts w:ascii="Times New Roman" w:hAnsi="Times New Roman" w:cs="Times New Roman"/>
          <w:sz w:val="28"/>
          <w:szCs w:val="28"/>
        </w:rPr>
        <w:t xml:space="preserve">Образовательный процесс ведут </w:t>
      </w:r>
      <w:r w:rsidR="00B544A8">
        <w:rPr>
          <w:rFonts w:ascii="Times New Roman" w:hAnsi="Times New Roman" w:cs="Times New Roman"/>
          <w:sz w:val="28"/>
          <w:szCs w:val="28"/>
        </w:rPr>
        <w:t>38</w:t>
      </w:r>
      <w:r w:rsidR="00452100" w:rsidRPr="00E02D60">
        <w:rPr>
          <w:rFonts w:ascii="Times New Roman" w:hAnsi="Times New Roman" w:cs="Times New Roman"/>
          <w:sz w:val="28"/>
          <w:szCs w:val="28"/>
        </w:rPr>
        <w:t xml:space="preserve"> педагогически</w:t>
      </w:r>
      <w:r w:rsidR="00A04FE6">
        <w:rPr>
          <w:rFonts w:ascii="Times New Roman" w:hAnsi="Times New Roman" w:cs="Times New Roman"/>
          <w:sz w:val="28"/>
          <w:szCs w:val="28"/>
        </w:rPr>
        <w:t>х</w:t>
      </w:r>
      <w:r w:rsidRPr="00E02D60">
        <w:rPr>
          <w:rFonts w:ascii="Times New Roman" w:hAnsi="Times New Roman" w:cs="Times New Roman"/>
          <w:sz w:val="28"/>
          <w:szCs w:val="28"/>
        </w:rPr>
        <w:t xml:space="preserve"> работник</w:t>
      </w:r>
      <w:r w:rsidR="00873BF2">
        <w:rPr>
          <w:rFonts w:ascii="Times New Roman" w:hAnsi="Times New Roman" w:cs="Times New Roman"/>
          <w:sz w:val="28"/>
          <w:szCs w:val="28"/>
        </w:rPr>
        <w:t>а</w:t>
      </w:r>
      <w:r w:rsidR="00452100" w:rsidRPr="00E02D60">
        <w:rPr>
          <w:rFonts w:ascii="Times New Roman" w:hAnsi="Times New Roman" w:cs="Times New Roman"/>
          <w:sz w:val="28"/>
          <w:szCs w:val="28"/>
        </w:rPr>
        <w:t>, из них высшее профессиональное обр</w:t>
      </w:r>
      <w:r w:rsidR="009D1312">
        <w:rPr>
          <w:rFonts w:ascii="Times New Roman" w:hAnsi="Times New Roman" w:cs="Times New Roman"/>
          <w:sz w:val="28"/>
          <w:szCs w:val="28"/>
        </w:rPr>
        <w:t>азование име</w:t>
      </w:r>
      <w:r w:rsidR="00977CE1">
        <w:rPr>
          <w:rFonts w:ascii="Times New Roman" w:hAnsi="Times New Roman" w:cs="Times New Roman"/>
          <w:sz w:val="28"/>
          <w:szCs w:val="28"/>
        </w:rPr>
        <w:t>е</w:t>
      </w:r>
      <w:r w:rsidR="009D1312">
        <w:rPr>
          <w:rFonts w:ascii="Times New Roman" w:hAnsi="Times New Roman" w:cs="Times New Roman"/>
          <w:sz w:val="28"/>
          <w:szCs w:val="28"/>
        </w:rPr>
        <w:t xml:space="preserve">т </w:t>
      </w:r>
      <w:r w:rsidR="00B544A8">
        <w:rPr>
          <w:rFonts w:ascii="Times New Roman" w:hAnsi="Times New Roman" w:cs="Times New Roman"/>
          <w:sz w:val="28"/>
          <w:szCs w:val="28"/>
        </w:rPr>
        <w:t>55</w:t>
      </w:r>
      <w:r w:rsidR="00977CE1">
        <w:rPr>
          <w:rFonts w:ascii="Times New Roman" w:hAnsi="Times New Roman" w:cs="Times New Roman"/>
          <w:sz w:val="28"/>
          <w:szCs w:val="28"/>
        </w:rPr>
        <w:t>%</w:t>
      </w:r>
      <w:r w:rsidR="00A04FE6">
        <w:rPr>
          <w:rFonts w:ascii="Times New Roman" w:hAnsi="Times New Roman" w:cs="Times New Roman"/>
          <w:sz w:val="28"/>
          <w:szCs w:val="28"/>
        </w:rPr>
        <w:t xml:space="preserve"> работник</w:t>
      </w:r>
      <w:r w:rsidR="00977CE1">
        <w:rPr>
          <w:rFonts w:ascii="Times New Roman" w:hAnsi="Times New Roman" w:cs="Times New Roman"/>
          <w:sz w:val="28"/>
          <w:szCs w:val="28"/>
        </w:rPr>
        <w:t>ов</w:t>
      </w:r>
      <w:r w:rsidR="00452100" w:rsidRPr="00E02D60">
        <w:rPr>
          <w:rFonts w:ascii="Times New Roman" w:hAnsi="Times New Roman" w:cs="Times New Roman"/>
          <w:sz w:val="28"/>
          <w:szCs w:val="28"/>
        </w:rPr>
        <w:t>.</w:t>
      </w:r>
    </w:p>
    <w:p w:rsidR="00452100" w:rsidRDefault="00A914B1" w:rsidP="00E02D60">
      <w:pPr>
        <w:spacing w:after="0" w:line="240" w:lineRule="auto"/>
        <w:ind w:left="30" w:firstLine="678"/>
        <w:contextualSpacing/>
        <w:jc w:val="both"/>
        <w:rPr>
          <w:rFonts w:ascii="Times New Roman" w:hAnsi="Times New Roman" w:cs="Times New Roman"/>
          <w:sz w:val="28"/>
          <w:szCs w:val="28"/>
        </w:rPr>
      </w:pPr>
      <w:r w:rsidRPr="00E02D60">
        <w:rPr>
          <w:rFonts w:ascii="Times New Roman" w:hAnsi="Times New Roman" w:cs="Times New Roman"/>
          <w:sz w:val="28"/>
          <w:szCs w:val="28"/>
        </w:rPr>
        <w:t xml:space="preserve">Высшую квалификационную категорию имеют </w:t>
      </w:r>
      <w:r w:rsidR="009D1312">
        <w:rPr>
          <w:rFonts w:ascii="Times New Roman" w:hAnsi="Times New Roman" w:cs="Times New Roman"/>
          <w:sz w:val="28"/>
          <w:szCs w:val="28"/>
        </w:rPr>
        <w:t xml:space="preserve"> </w:t>
      </w:r>
      <w:r w:rsidR="00B544A8">
        <w:rPr>
          <w:rFonts w:ascii="Times New Roman" w:hAnsi="Times New Roman" w:cs="Times New Roman"/>
          <w:sz w:val="28"/>
          <w:szCs w:val="28"/>
        </w:rPr>
        <w:t>47</w:t>
      </w:r>
      <w:r w:rsidR="00977CE1">
        <w:rPr>
          <w:rFonts w:ascii="Times New Roman" w:hAnsi="Times New Roman" w:cs="Times New Roman"/>
          <w:sz w:val="28"/>
          <w:szCs w:val="28"/>
        </w:rPr>
        <w:t>%</w:t>
      </w:r>
      <w:r w:rsidR="00977CE1" w:rsidRPr="00E02D60">
        <w:rPr>
          <w:rFonts w:ascii="Times New Roman" w:hAnsi="Times New Roman" w:cs="Times New Roman"/>
          <w:sz w:val="28"/>
          <w:szCs w:val="28"/>
        </w:rPr>
        <w:t xml:space="preserve"> </w:t>
      </w:r>
      <w:r w:rsidR="009D1312">
        <w:rPr>
          <w:rFonts w:ascii="Times New Roman" w:hAnsi="Times New Roman" w:cs="Times New Roman"/>
          <w:sz w:val="28"/>
          <w:szCs w:val="28"/>
        </w:rPr>
        <w:t>педагогических  работников</w:t>
      </w:r>
      <w:r w:rsidR="00977CE1">
        <w:rPr>
          <w:rFonts w:ascii="Times New Roman" w:hAnsi="Times New Roman" w:cs="Times New Roman"/>
          <w:sz w:val="28"/>
          <w:szCs w:val="28"/>
        </w:rPr>
        <w:t xml:space="preserve">, </w:t>
      </w:r>
      <w:r w:rsidRPr="00E02D60">
        <w:rPr>
          <w:rFonts w:ascii="Times New Roman" w:hAnsi="Times New Roman" w:cs="Times New Roman"/>
          <w:sz w:val="28"/>
          <w:szCs w:val="28"/>
        </w:rPr>
        <w:t>первую –</w:t>
      </w:r>
      <w:r w:rsidR="00977CE1">
        <w:rPr>
          <w:rFonts w:ascii="Times New Roman" w:hAnsi="Times New Roman" w:cs="Times New Roman"/>
          <w:sz w:val="28"/>
          <w:szCs w:val="28"/>
        </w:rPr>
        <w:t xml:space="preserve"> </w:t>
      </w:r>
      <w:r w:rsidR="00B544A8">
        <w:rPr>
          <w:rFonts w:ascii="Times New Roman" w:hAnsi="Times New Roman" w:cs="Times New Roman"/>
          <w:sz w:val="28"/>
          <w:szCs w:val="28"/>
        </w:rPr>
        <w:t>29</w:t>
      </w:r>
      <w:r w:rsidR="00977CE1">
        <w:rPr>
          <w:rFonts w:ascii="Times New Roman" w:hAnsi="Times New Roman" w:cs="Times New Roman"/>
          <w:sz w:val="28"/>
          <w:szCs w:val="28"/>
        </w:rPr>
        <w:t>%</w:t>
      </w:r>
      <w:r w:rsidR="00977CE1" w:rsidRPr="00E02D60">
        <w:rPr>
          <w:rFonts w:ascii="Times New Roman" w:hAnsi="Times New Roman" w:cs="Times New Roman"/>
          <w:sz w:val="28"/>
          <w:szCs w:val="28"/>
        </w:rPr>
        <w:t xml:space="preserve"> </w:t>
      </w:r>
      <w:r w:rsidR="00977CE1">
        <w:rPr>
          <w:rFonts w:ascii="Times New Roman" w:hAnsi="Times New Roman" w:cs="Times New Roman"/>
          <w:sz w:val="28"/>
          <w:szCs w:val="28"/>
        </w:rPr>
        <w:t>педагогических работников.</w:t>
      </w:r>
    </w:p>
    <w:p w:rsidR="00977CE1" w:rsidRDefault="00977CE1" w:rsidP="00977CE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Два педагога имеют учён</w:t>
      </w:r>
      <w:r w:rsidR="00591CA6">
        <w:rPr>
          <w:rFonts w:ascii="Times New Roman" w:hAnsi="Times New Roman" w:cs="Times New Roman"/>
          <w:sz w:val="28"/>
          <w:szCs w:val="28"/>
        </w:rPr>
        <w:t xml:space="preserve">ую степень </w:t>
      </w:r>
      <w:r>
        <w:rPr>
          <w:rFonts w:ascii="Times New Roman" w:hAnsi="Times New Roman" w:cs="Times New Roman"/>
          <w:sz w:val="28"/>
          <w:szCs w:val="28"/>
        </w:rPr>
        <w:t>– кандидат технических наук.</w:t>
      </w:r>
    </w:p>
    <w:p w:rsidR="00E02D60" w:rsidRDefault="00E02D60" w:rsidP="00E02D60">
      <w:pPr>
        <w:spacing w:after="0" w:line="240" w:lineRule="auto"/>
        <w:ind w:left="30"/>
        <w:contextualSpacing/>
        <w:jc w:val="both"/>
        <w:rPr>
          <w:rFonts w:ascii="Times New Roman" w:hAnsi="Times New Roman" w:cs="Times New Roman"/>
          <w:sz w:val="28"/>
          <w:szCs w:val="28"/>
        </w:rPr>
      </w:pPr>
    </w:p>
    <w:p w:rsidR="00E02D60" w:rsidRPr="00E02D60" w:rsidRDefault="00A914B1" w:rsidP="00E02D60">
      <w:pPr>
        <w:spacing w:after="0" w:line="240" w:lineRule="auto"/>
        <w:ind w:left="30"/>
        <w:contextualSpacing/>
        <w:jc w:val="both"/>
        <w:rPr>
          <w:rFonts w:ascii="Times New Roman" w:hAnsi="Times New Roman" w:cs="Times New Roman"/>
          <w:sz w:val="28"/>
          <w:szCs w:val="28"/>
        </w:rPr>
      </w:pPr>
      <w:r w:rsidRPr="00E02D60">
        <w:rPr>
          <w:rFonts w:ascii="Times New Roman" w:hAnsi="Times New Roman" w:cs="Times New Roman"/>
          <w:sz w:val="28"/>
          <w:szCs w:val="28"/>
        </w:rPr>
        <w:t xml:space="preserve">Таблица </w:t>
      </w:r>
      <w:r w:rsidR="00CE6730">
        <w:rPr>
          <w:rFonts w:ascii="Times New Roman" w:hAnsi="Times New Roman" w:cs="Times New Roman"/>
          <w:sz w:val="28"/>
          <w:szCs w:val="28"/>
        </w:rPr>
        <w:t>19</w:t>
      </w:r>
      <w:r w:rsidRPr="00E02D60">
        <w:rPr>
          <w:rFonts w:ascii="Times New Roman" w:hAnsi="Times New Roman" w:cs="Times New Roman"/>
          <w:sz w:val="28"/>
          <w:szCs w:val="28"/>
        </w:rPr>
        <w:t xml:space="preserve"> - Руководящие и педагогические работники, имеющие почетные звания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442"/>
        <w:gridCol w:w="1843"/>
        <w:gridCol w:w="2350"/>
        <w:gridCol w:w="2469"/>
      </w:tblGrid>
      <w:tr w:rsidR="00E02D60" w:rsidRPr="00E02D60" w:rsidTr="00E02D60">
        <w:trPr>
          <w:trHeight w:val="1226"/>
        </w:trPr>
        <w:tc>
          <w:tcPr>
            <w:tcW w:w="785" w:type="dxa"/>
            <w:vAlign w:val="center"/>
          </w:tcPr>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 п/п</w:t>
            </w:r>
          </w:p>
        </w:tc>
        <w:tc>
          <w:tcPr>
            <w:tcW w:w="2442" w:type="dxa"/>
            <w:vAlign w:val="center"/>
          </w:tcPr>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Фамилия Имя Отчество</w:t>
            </w:r>
          </w:p>
        </w:tc>
        <w:tc>
          <w:tcPr>
            <w:tcW w:w="1843" w:type="dxa"/>
            <w:vAlign w:val="center"/>
          </w:tcPr>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Должность</w:t>
            </w:r>
          </w:p>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(основная)</w:t>
            </w:r>
          </w:p>
        </w:tc>
        <w:tc>
          <w:tcPr>
            <w:tcW w:w="2350" w:type="dxa"/>
            <w:vAlign w:val="center"/>
          </w:tcPr>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Название ученой степени/ ученого звания/</w:t>
            </w:r>
          </w:p>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почетного</w:t>
            </w:r>
          </w:p>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звания</w:t>
            </w:r>
          </w:p>
        </w:tc>
        <w:tc>
          <w:tcPr>
            <w:tcW w:w="2469" w:type="dxa"/>
          </w:tcPr>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Название, номер и дата документа о присуждении (присвоении)</w:t>
            </w:r>
          </w:p>
          <w:p w:rsidR="00E02D60" w:rsidRPr="00E02D60" w:rsidRDefault="00E02D60" w:rsidP="00E02D60">
            <w:pPr>
              <w:spacing w:after="0" w:line="240" w:lineRule="auto"/>
              <w:contextualSpacing/>
              <w:jc w:val="center"/>
              <w:rPr>
                <w:rFonts w:ascii="Times New Roman" w:hAnsi="Times New Roman" w:cs="Times New Roman"/>
                <w:b/>
                <w:sz w:val="24"/>
                <w:szCs w:val="24"/>
              </w:rPr>
            </w:pPr>
            <w:r w:rsidRPr="00E02D60">
              <w:rPr>
                <w:rFonts w:ascii="Times New Roman" w:hAnsi="Times New Roman" w:cs="Times New Roman"/>
                <w:b/>
                <w:sz w:val="24"/>
                <w:szCs w:val="24"/>
              </w:rPr>
              <w:t>ученой степени/ ученого звания/ почетного звания</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Сьянов Виктор Иванович</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директор</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Заслуженный учитель РФ;</w:t>
            </w:r>
          </w:p>
          <w:p w:rsidR="009D1312" w:rsidRDefault="009D1312" w:rsidP="00E02D60">
            <w:pPr>
              <w:spacing w:after="0" w:line="240" w:lineRule="auto"/>
              <w:contextualSpacing/>
              <w:jc w:val="center"/>
              <w:rPr>
                <w:rFonts w:ascii="Times New Roman" w:hAnsi="Times New Roman" w:cs="Times New Roman"/>
                <w:sz w:val="24"/>
                <w:szCs w:val="24"/>
              </w:rPr>
            </w:pP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Отличник ПТО РФ;</w:t>
            </w:r>
          </w:p>
          <w:p w:rsidR="009D1312" w:rsidRDefault="009D1312" w:rsidP="00E02D60">
            <w:pPr>
              <w:spacing w:after="0" w:line="240" w:lineRule="auto"/>
              <w:contextualSpacing/>
              <w:jc w:val="center"/>
              <w:rPr>
                <w:rFonts w:ascii="Times New Roman" w:hAnsi="Times New Roman" w:cs="Times New Roman"/>
                <w:sz w:val="24"/>
                <w:szCs w:val="24"/>
              </w:rPr>
            </w:pP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гражданин КО</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 xml:space="preserve">Удостоверение </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 80343</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 15.01.1998;</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4</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 02.02.1993</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№494 от 29.09.2014</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2</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Крючек Александр Васильевич</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мастер п/о</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СПО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20711</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№323 к-н от 30.04.2013</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3</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Лукашов Александр Александрович</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мастер п/о</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СПО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40-14</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№197 к-н от 25.03.2014</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4</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Сударикова Вера Николаевна</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преподаватель</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Отличник ПТО РФ;</w:t>
            </w:r>
          </w:p>
          <w:p w:rsidR="009D1312" w:rsidRDefault="009D1312" w:rsidP="00E02D60">
            <w:pPr>
              <w:spacing w:after="0" w:line="240" w:lineRule="auto"/>
              <w:contextualSpacing/>
              <w:jc w:val="center"/>
              <w:rPr>
                <w:rFonts w:ascii="Times New Roman" w:hAnsi="Times New Roman" w:cs="Times New Roman"/>
                <w:sz w:val="24"/>
                <w:szCs w:val="24"/>
              </w:rPr>
            </w:pPr>
          </w:p>
          <w:p w:rsidR="009D1312" w:rsidRDefault="009D1312" w:rsidP="00E02D60">
            <w:pPr>
              <w:spacing w:after="0" w:line="240" w:lineRule="auto"/>
              <w:contextualSpacing/>
              <w:jc w:val="center"/>
              <w:rPr>
                <w:rFonts w:ascii="Times New Roman" w:hAnsi="Times New Roman" w:cs="Times New Roman"/>
                <w:sz w:val="24"/>
                <w:szCs w:val="24"/>
              </w:rPr>
            </w:pP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учитель Кузбасса</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 75</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 18.09.1995;</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 xml:space="preserve">Удостоверение 68  </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 xml:space="preserve">№ 1034н от </w:t>
            </w:r>
            <w:r w:rsidRPr="00E02D60">
              <w:rPr>
                <w:rFonts w:ascii="Times New Roman" w:hAnsi="Times New Roman" w:cs="Times New Roman"/>
                <w:sz w:val="24"/>
                <w:szCs w:val="24"/>
              </w:rPr>
              <w:lastRenderedPageBreak/>
              <w:t>02.11.2005</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lastRenderedPageBreak/>
              <w:t>5</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Лярская Лариса Викторовна</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преподаватель</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СПО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41-14</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№197 к-н от 25.03.2014</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6</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Кандауров Михаил Андреевич</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мастер п/о</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СПО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20708</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№323 к-н от 30.04.2013</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7</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Новикова Татьяна Александровна</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преподаватель</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НПО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19620</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№323 к-н от 30.04.2013</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8</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Саванюк Анатолий Федорович</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преподаватель</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Отличник ПТО РСФСР</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1095</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 10.01.1983</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9</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Грищенко Лидия Яковлевна</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преподаватель</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НПО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1944</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№10-16 от 10.11.1999</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10</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Смакотина Мария Семеновна</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преподаватель</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СПО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 xml:space="preserve">Удостоверение </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20-153</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628/ к-н от 12.04.2012</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11</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Кучеренко Елена Ивановна</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преподаватель</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НПО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1943</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№10-16 от 10.11.1999</w:t>
            </w:r>
          </w:p>
        </w:tc>
      </w:tr>
      <w:tr w:rsidR="00E02D60" w:rsidRPr="00E02D60" w:rsidTr="00E02D60">
        <w:tc>
          <w:tcPr>
            <w:tcW w:w="785"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12</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Сидоркин Геннадий Владимирович</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мастер п/о</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Отличник ПТО РСФСР</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Удостоверение 159</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от 27.12.1990</w:t>
            </w:r>
          </w:p>
        </w:tc>
      </w:tr>
      <w:tr w:rsidR="00E02D60" w:rsidRPr="00E02D60" w:rsidTr="00E02D60">
        <w:tc>
          <w:tcPr>
            <w:tcW w:w="785" w:type="dxa"/>
          </w:tcPr>
          <w:p w:rsidR="00E02D60" w:rsidRPr="00E02D60" w:rsidRDefault="00E02D60" w:rsidP="00D01A5E">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w:t>
            </w:r>
            <w:r w:rsidR="00D01A5E">
              <w:rPr>
                <w:rFonts w:ascii="Times New Roman" w:hAnsi="Times New Roman" w:cs="Times New Roman"/>
                <w:sz w:val="24"/>
                <w:szCs w:val="24"/>
              </w:rPr>
              <w:t>3</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Ковалев Александр Владимирович</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Старший мастер</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СПО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 xml:space="preserve">Удостоверение </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20-148</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628/ к-н от 12.04.2012</w:t>
            </w:r>
          </w:p>
        </w:tc>
      </w:tr>
      <w:tr w:rsidR="00E02D60" w:rsidRPr="00E02D60" w:rsidTr="00E02D60">
        <w:tc>
          <w:tcPr>
            <w:tcW w:w="785" w:type="dxa"/>
          </w:tcPr>
          <w:p w:rsidR="00E02D60" w:rsidRPr="00E02D60" w:rsidRDefault="00E02D60" w:rsidP="00D01A5E">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w:t>
            </w:r>
            <w:r w:rsidR="00D01A5E">
              <w:rPr>
                <w:rFonts w:ascii="Times New Roman" w:hAnsi="Times New Roman" w:cs="Times New Roman"/>
                <w:sz w:val="24"/>
                <w:szCs w:val="24"/>
              </w:rPr>
              <w:t>4</w:t>
            </w:r>
          </w:p>
        </w:tc>
        <w:tc>
          <w:tcPr>
            <w:tcW w:w="2442" w:type="dxa"/>
          </w:tcPr>
          <w:p w:rsidR="00E02D60" w:rsidRPr="00E02D60" w:rsidRDefault="00E02D60" w:rsidP="00E02D60">
            <w:pPr>
              <w:spacing w:after="0" w:line="240" w:lineRule="auto"/>
              <w:contextualSpacing/>
              <w:rPr>
                <w:rFonts w:ascii="Times New Roman" w:hAnsi="Times New Roman" w:cs="Times New Roman"/>
                <w:sz w:val="24"/>
                <w:szCs w:val="24"/>
              </w:rPr>
            </w:pPr>
            <w:r w:rsidRPr="00E02D60">
              <w:rPr>
                <w:rFonts w:ascii="Times New Roman" w:hAnsi="Times New Roman" w:cs="Times New Roman"/>
                <w:sz w:val="24"/>
                <w:szCs w:val="24"/>
              </w:rPr>
              <w:t>Рубакова Ирина Николаевна</w:t>
            </w:r>
          </w:p>
        </w:tc>
        <w:tc>
          <w:tcPr>
            <w:tcW w:w="1843"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Зам по УМР</w:t>
            </w:r>
          </w:p>
        </w:tc>
        <w:tc>
          <w:tcPr>
            <w:tcW w:w="2350"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СПО РФ</w:t>
            </w:r>
          </w:p>
        </w:tc>
        <w:tc>
          <w:tcPr>
            <w:tcW w:w="2469" w:type="dxa"/>
          </w:tcPr>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 xml:space="preserve">Удостоверение </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162-15</w:t>
            </w:r>
          </w:p>
          <w:p w:rsidR="00E02D60" w:rsidRPr="00E02D60" w:rsidRDefault="00E02D60"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390/ к-н от 18.05.2015</w:t>
            </w:r>
          </w:p>
        </w:tc>
      </w:tr>
      <w:tr w:rsidR="00C15C55" w:rsidRPr="00E02D60" w:rsidTr="00E02D60">
        <w:tc>
          <w:tcPr>
            <w:tcW w:w="785" w:type="dxa"/>
          </w:tcPr>
          <w:p w:rsidR="00C15C55" w:rsidRPr="00E02D60" w:rsidRDefault="00C15C55" w:rsidP="00D01A5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D01A5E">
              <w:rPr>
                <w:rFonts w:ascii="Times New Roman" w:hAnsi="Times New Roman" w:cs="Times New Roman"/>
                <w:sz w:val="24"/>
                <w:szCs w:val="24"/>
              </w:rPr>
              <w:t>5</w:t>
            </w:r>
          </w:p>
        </w:tc>
        <w:tc>
          <w:tcPr>
            <w:tcW w:w="2442" w:type="dxa"/>
          </w:tcPr>
          <w:p w:rsidR="00C15C55" w:rsidRPr="00E02D60" w:rsidRDefault="00C15C55" w:rsidP="00E02D60">
            <w:pPr>
              <w:spacing w:after="0" w:line="240" w:lineRule="auto"/>
              <w:contextualSpacing/>
              <w:rPr>
                <w:rFonts w:ascii="Times New Roman" w:hAnsi="Times New Roman" w:cs="Times New Roman"/>
                <w:sz w:val="24"/>
                <w:szCs w:val="24"/>
              </w:rPr>
            </w:pPr>
            <w:r w:rsidRPr="008B7670">
              <w:rPr>
                <w:rFonts w:ascii="Times New Roman" w:hAnsi="Times New Roman" w:cs="Times New Roman"/>
                <w:sz w:val="24"/>
                <w:szCs w:val="24"/>
              </w:rPr>
              <w:t>Гончарова Светлана Петровна</w:t>
            </w:r>
          </w:p>
        </w:tc>
        <w:tc>
          <w:tcPr>
            <w:tcW w:w="1843" w:type="dxa"/>
          </w:tcPr>
          <w:p w:rsidR="00C15C55" w:rsidRPr="00E02D60" w:rsidRDefault="00C15C55" w:rsidP="00E02D6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преподаватель</w:t>
            </w:r>
          </w:p>
        </w:tc>
        <w:tc>
          <w:tcPr>
            <w:tcW w:w="2350" w:type="dxa"/>
          </w:tcPr>
          <w:p w:rsidR="00C15C55" w:rsidRPr="00E02D60" w:rsidRDefault="00C15C55" w:rsidP="00E02D60">
            <w:pPr>
              <w:spacing w:after="0" w:line="240" w:lineRule="auto"/>
              <w:contextualSpacing/>
              <w:jc w:val="center"/>
              <w:rPr>
                <w:rFonts w:ascii="Times New Roman" w:hAnsi="Times New Roman" w:cs="Times New Roman"/>
                <w:sz w:val="24"/>
                <w:szCs w:val="24"/>
              </w:rPr>
            </w:pPr>
            <w:r w:rsidRPr="00E02D60">
              <w:rPr>
                <w:rFonts w:ascii="Times New Roman" w:hAnsi="Times New Roman" w:cs="Times New Roman"/>
                <w:sz w:val="24"/>
                <w:szCs w:val="24"/>
              </w:rPr>
              <w:t>Почетный работник СПО РФ</w:t>
            </w:r>
          </w:p>
        </w:tc>
        <w:tc>
          <w:tcPr>
            <w:tcW w:w="2469" w:type="dxa"/>
          </w:tcPr>
          <w:p w:rsidR="00C15C55" w:rsidRDefault="008B7670" w:rsidP="00E02D6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Приказ Минобрнауки от 16 марта 2018гю</w:t>
            </w:r>
          </w:p>
          <w:p w:rsidR="008B7670" w:rsidRPr="00E02D60" w:rsidRDefault="008B7670" w:rsidP="00E02D6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92/к-н</w:t>
            </w:r>
          </w:p>
        </w:tc>
      </w:tr>
    </w:tbl>
    <w:p w:rsidR="00C15C55" w:rsidRDefault="00C15C55" w:rsidP="00895B6B">
      <w:pPr>
        <w:spacing w:after="0" w:line="240" w:lineRule="auto"/>
        <w:contextualSpacing/>
        <w:rPr>
          <w:rFonts w:ascii="Times New Roman" w:hAnsi="Times New Roman" w:cs="Times New Roman"/>
          <w:b/>
          <w:sz w:val="28"/>
          <w:szCs w:val="28"/>
        </w:rPr>
      </w:pPr>
    </w:p>
    <w:p w:rsidR="00E02D60" w:rsidRPr="003556A5" w:rsidRDefault="00A914B1" w:rsidP="009F5907">
      <w:pPr>
        <w:spacing w:after="0" w:line="240" w:lineRule="auto"/>
        <w:contextualSpacing/>
        <w:jc w:val="center"/>
        <w:rPr>
          <w:rFonts w:ascii="Times New Roman" w:hAnsi="Times New Roman" w:cs="Times New Roman"/>
          <w:b/>
          <w:sz w:val="28"/>
          <w:szCs w:val="28"/>
        </w:rPr>
      </w:pPr>
      <w:r w:rsidRPr="003556A5">
        <w:rPr>
          <w:rFonts w:ascii="Times New Roman" w:hAnsi="Times New Roman" w:cs="Times New Roman"/>
          <w:b/>
          <w:sz w:val="28"/>
          <w:szCs w:val="28"/>
        </w:rPr>
        <w:t>4.2.Учебно-методическое обеспечение реализации основных профессиональных образовательных программ</w:t>
      </w:r>
    </w:p>
    <w:p w:rsidR="000C5242" w:rsidRPr="00333527" w:rsidRDefault="000C5242" w:rsidP="003556A5">
      <w:pPr>
        <w:spacing w:after="0" w:line="240" w:lineRule="auto"/>
        <w:contextualSpacing/>
        <w:jc w:val="center"/>
        <w:rPr>
          <w:rFonts w:ascii="Times New Roman" w:hAnsi="Times New Roman" w:cs="Times New Roman"/>
          <w:b/>
          <w:color w:val="000000" w:themeColor="text1"/>
          <w:sz w:val="28"/>
          <w:szCs w:val="28"/>
        </w:rPr>
      </w:pPr>
    </w:p>
    <w:p w:rsidR="00E02D60" w:rsidRPr="00333527" w:rsidRDefault="00E02D60" w:rsidP="00E02D60">
      <w:pPr>
        <w:spacing w:after="0" w:line="240" w:lineRule="auto"/>
        <w:contextualSpacing/>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Цели и задачи методической работы:</w:t>
      </w:r>
    </w:p>
    <w:p w:rsidR="00E02D60" w:rsidRPr="00333527" w:rsidRDefault="00E02D60" w:rsidP="00E02D60">
      <w:pPr>
        <w:spacing w:after="0" w:line="240" w:lineRule="auto"/>
        <w:contextualSpacing/>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t>Цель: показание методической помощи  преподавателям  и мастерам производственного обучения в реализации компетентностного подхода в профессиональном образовании в свете требований ФГОС.</w:t>
      </w:r>
    </w:p>
    <w:p w:rsidR="00E02D60" w:rsidRPr="00333527" w:rsidRDefault="00E02D60" w:rsidP="00E02D60">
      <w:pPr>
        <w:spacing w:after="0" w:line="240" w:lineRule="auto"/>
        <w:contextualSpacing/>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Задачи:</w:t>
      </w:r>
    </w:p>
    <w:p w:rsidR="00E02D60" w:rsidRPr="00333527" w:rsidRDefault="00E02D60" w:rsidP="00E02D60">
      <w:pPr>
        <w:spacing w:after="0" w:line="240" w:lineRule="auto"/>
        <w:contextualSpacing/>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1. Обеспечить эффективность методической работы для совершенствования профессиональной компетентности педагогов.</w:t>
      </w:r>
    </w:p>
    <w:p w:rsidR="00E02D60" w:rsidRPr="00333527" w:rsidRDefault="00E02D60" w:rsidP="00E02D60">
      <w:pPr>
        <w:spacing w:after="0" w:line="240" w:lineRule="auto"/>
        <w:contextualSpacing/>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2. Создать условия для освоения и применения на практике современных педагогических технологий; осуществления новых подходов к преподаванию в соответствии с требованиями Федеральных государственных образовательных стандартов.</w:t>
      </w:r>
    </w:p>
    <w:p w:rsidR="00E02D60" w:rsidRPr="00333527" w:rsidRDefault="00E02D60" w:rsidP="00E02D60">
      <w:pPr>
        <w:spacing w:after="0" w:line="240" w:lineRule="auto"/>
        <w:contextualSpacing/>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3. Разработать систему контроля качества формирования профессиональных и общих компетенций обучающихся.</w:t>
      </w:r>
    </w:p>
    <w:p w:rsidR="00E02D60" w:rsidRPr="00333527" w:rsidRDefault="00E02D60" w:rsidP="00E02D60">
      <w:pPr>
        <w:spacing w:after="0" w:line="240" w:lineRule="auto"/>
        <w:contextualSpacing/>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lastRenderedPageBreak/>
        <w:t>4. Изучать, пропагандировать передовой педагогический опыт работы преподавателей и мастеров производственного обучения по реализации</w:t>
      </w:r>
      <w:r w:rsidR="008B7670">
        <w:rPr>
          <w:rFonts w:ascii="Times New Roman" w:hAnsi="Times New Roman" w:cs="Times New Roman"/>
          <w:color w:val="000000" w:themeColor="text1"/>
          <w:sz w:val="28"/>
          <w:szCs w:val="28"/>
          <w:shd w:val="clear" w:color="auto" w:fill="FFFFFF"/>
        </w:rPr>
        <w:t xml:space="preserve"> </w:t>
      </w:r>
      <w:r w:rsidRPr="00333527">
        <w:rPr>
          <w:rFonts w:ascii="Times New Roman" w:hAnsi="Times New Roman" w:cs="Times New Roman"/>
          <w:color w:val="000000" w:themeColor="text1"/>
          <w:sz w:val="28"/>
          <w:szCs w:val="28"/>
          <w:shd w:val="clear" w:color="auto" w:fill="FFFFFF"/>
        </w:rPr>
        <w:t>компетентностного подхода в профессиональном образовании.</w:t>
      </w:r>
    </w:p>
    <w:p w:rsidR="00E02D60" w:rsidRPr="00333527" w:rsidRDefault="00E02D60" w:rsidP="00E02D60">
      <w:pPr>
        <w:spacing w:after="0" w:line="240" w:lineRule="auto"/>
        <w:contextualSpacing/>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Содержание методической работы</w:t>
      </w:r>
      <w:r w:rsidRPr="00333527">
        <w:rPr>
          <w:rFonts w:ascii="Times New Roman" w:hAnsi="Times New Roman" w:cs="Times New Roman"/>
          <w:color w:val="000000" w:themeColor="text1"/>
          <w:sz w:val="28"/>
          <w:szCs w:val="28"/>
        </w:rPr>
        <w:t>:</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t>перспективное планирование работы техникума;</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t>мониторинг разработки программ ОПОП и КОС;</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t>создание банка данных передового педагогического опыта;</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t>использование в воспитательно-образовательном процессе новых педагогических технологий, методик обучения, новых учебных программ, пособий (в т.ч. электронных);</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t>организация работы педагогического совета;</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t>организация деятельности методических комиссий;</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shd w:val="clear" w:color="auto" w:fill="FFFFFF"/>
        </w:rPr>
      </w:pPr>
      <w:r w:rsidRPr="00333527">
        <w:rPr>
          <w:rFonts w:ascii="Times New Roman" w:hAnsi="Times New Roman" w:cs="Times New Roman"/>
          <w:color w:val="000000" w:themeColor="text1"/>
          <w:sz w:val="28"/>
          <w:szCs w:val="28"/>
          <w:shd w:val="clear" w:color="auto" w:fill="FFFFFF"/>
        </w:rPr>
        <w:t>организация работы обучающих семинаров;</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организация работы Школы молодого педагога;</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нормативно-правовое обеспечение методической деятельности;</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организация повышения квалификации педагогических работников;</w:t>
      </w:r>
    </w:p>
    <w:p w:rsidR="00E02D60" w:rsidRPr="00333527" w:rsidRDefault="00D34AD3" w:rsidP="00E02D60">
      <w:pPr>
        <w:pStyle w:val="a3"/>
        <w:numPr>
          <w:ilvl w:val="0"/>
          <w:numId w:val="11"/>
        </w:numPr>
        <w:spacing w:after="0" w:line="240" w:lineRule="auto"/>
        <w:jc w:val="both"/>
        <w:rPr>
          <w:rFonts w:ascii="Times New Roman" w:hAnsi="Times New Roman" w:cs="Times New Roman"/>
          <w:color w:val="000000" w:themeColor="text1"/>
          <w:sz w:val="28"/>
          <w:szCs w:val="28"/>
        </w:rPr>
      </w:pPr>
      <w:hyperlink r:id="rId7" w:tooltip="Научно-исследовательская работа" w:history="1">
        <w:r w:rsidR="00E02D60" w:rsidRPr="00333527">
          <w:rPr>
            <w:rStyle w:val="aa"/>
            <w:rFonts w:ascii="Times New Roman" w:hAnsi="Times New Roman" w:cs="Times New Roman"/>
            <w:color w:val="000000" w:themeColor="text1"/>
            <w:sz w:val="28"/>
            <w:szCs w:val="28"/>
            <w:u w:val="none"/>
            <w:shd w:val="clear" w:color="auto" w:fill="FFFFFF"/>
          </w:rPr>
          <w:t>организация научно-исследовательской деятельности</w:t>
        </w:r>
      </w:hyperlink>
      <w:r w:rsidR="00E02D60" w:rsidRPr="00333527">
        <w:rPr>
          <w:rFonts w:ascii="Times New Roman" w:hAnsi="Times New Roman" w:cs="Times New Roman"/>
          <w:color w:val="000000" w:themeColor="text1"/>
          <w:sz w:val="28"/>
          <w:szCs w:val="28"/>
        </w:rPr>
        <w:t>обучающихся</w:t>
      </w:r>
      <w:r w:rsidR="00E02D60" w:rsidRPr="00333527">
        <w:rPr>
          <w:rFonts w:ascii="Times New Roman" w:hAnsi="Times New Roman" w:cs="Times New Roman"/>
          <w:color w:val="000000" w:themeColor="text1"/>
          <w:sz w:val="28"/>
          <w:szCs w:val="28"/>
          <w:shd w:val="clear" w:color="auto" w:fill="FFFFFF"/>
        </w:rPr>
        <w:t>;</w:t>
      </w:r>
    </w:p>
    <w:p w:rsidR="00E02D60" w:rsidRPr="00333527" w:rsidRDefault="00E02D60" w:rsidP="00E02D60">
      <w:pPr>
        <w:pStyle w:val="a3"/>
        <w:numPr>
          <w:ilvl w:val="0"/>
          <w:numId w:val="11"/>
        </w:numPr>
        <w:spacing w:after="0" w:line="240" w:lineRule="auto"/>
        <w:jc w:val="both"/>
        <w:rPr>
          <w:rFonts w:ascii="Times New Roman" w:hAnsi="Times New Roman" w:cs="Times New Roman"/>
          <w:color w:val="000000" w:themeColor="text1"/>
          <w:sz w:val="28"/>
          <w:szCs w:val="28"/>
        </w:rPr>
      </w:pPr>
      <w:r w:rsidRPr="00333527">
        <w:rPr>
          <w:rFonts w:ascii="Times New Roman" w:hAnsi="Times New Roman" w:cs="Times New Roman"/>
          <w:color w:val="000000" w:themeColor="text1"/>
          <w:sz w:val="28"/>
          <w:szCs w:val="28"/>
          <w:shd w:val="clear" w:color="auto" w:fill="FFFFFF"/>
        </w:rPr>
        <w:t>обеспечение воспитательно-образовательного процесса учебно-методической документацией</w:t>
      </w:r>
    </w:p>
    <w:p w:rsidR="00E02D60" w:rsidRPr="00E02D60" w:rsidRDefault="00E02D60" w:rsidP="00E02D60">
      <w:pPr>
        <w:pStyle w:val="a3"/>
        <w:spacing w:after="0" w:line="240" w:lineRule="auto"/>
        <w:jc w:val="both"/>
        <w:rPr>
          <w:rFonts w:ascii="Times New Roman" w:hAnsi="Times New Roman" w:cs="Times New Roman"/>
          <w:color w:val="333333"/>
          <w:sz w:val="28"/>
          <w:szCs w:val="28"/>
        </w:rPr>
      </w:pPr>
    </w:p>
    <w:p w:rsidR="00E02D60" w:rsidRPr="00E02D60" w:rsidRDefault="00E02D60" w:rsidP="00E02D60">
      <w:pPr>
        <w:spacing w:after="0" w:line="240" w:lineRule="auto"/>
        <w:ind w:firstLine="708"/>
        <w:contextualSpacing/>
        <w:jc w:val="both"/>
        <w:rPr>
          <w:rFonts w:ascii="Times New Roman" w:hAnsi="Times New Roman" w:cs="Times New Roman"/>
          <w:sz w:val="28"/>
          <w:szCs w:val="28"/>
        </w:rPr>
      </w:pPr>
      <w:r w:rsidRPr="00E02D60">
        <w:rPr>
          <w:rFonts w:ascii="Times New Roman" w:hAnsi="Times New Roman" w:cs="Times New Roman"/>
          <w:sz w:val="28"/>
          <w:szCs w:val="28"/>
        </w:rPr>
        <w:t>Методическая деятельность педагогического коллектива организована в соответствии с единой методической темой на 20</w:t>
      </w:r>
      <w:r w:rsidR="00895B6B">
        <w:rPr>
          <w:rFonts w:ascii="Times New Roman" w:hAnsi="Times New Roman" w:cs="Times New Roman"/>
          <w:sz w:val="28"/>
          <w:szCs w:val="28"/>
        </w:rPr>
        <w:t xml:space="preserve">21-2022 </w:t>
      </w:r>
      <w:r w:rsidR="00957D9B">
        <w:rPr>
          <w:rFonts w:ascii="Times New Roman" w:hAnsi="Times New Roman" w:cs="Times New Roman"/>
          <w:sz w:val="28"/>
          <w:szCs w:val="28"/>
        </w:rPr>
        <w:t>уч.год</w:t>
      </w:r>
      <w:r w:rsidRPr="00957D9B">
        <w:rPr>
          <w:rFonts w:ascii="Times New Roman" w:hAnsi="Times New Roman" w:cs="Times New Roman"/>
          <w:sz w:val="28"/>
          <w:szCs w:val="28"/>
        </w:rPr>
        <w:t>:</w:t>
      </w:r>
      <w:r w:rsidR="00957D9B">
        <w:rPr>
          <w:rFonts w:ascii="Times New Roman" w:hAnsi="Times New Roman" w:cs="Times New Roman"/>
          <w:b/>
          <w:sz w:val="28"/>
          <w:szCs w:val="28"/>
        </w:rPr>
        <w:t xml:space="preserve"> </w:t>
      </w:r>
      <w:r>
        <w:rPr>
          <w:rFonts w:ascii="Times New Roman" w:hAnsi="Times New Roman" w:cs="Times New Roman"/>
          <w:sz w:val="28"/>
          <w:szCs w:val="28"/>
        </w:rPr>
        <w:t>«</w:t>
      </w:r>
      <w:r w:rsidRPr="00E02D60">
        <w:rPr>
          <w:rFonts w:ascii="Times New Roman" w:hAnsi="Times New Roman" w:cs="Times New Roman"/>
          <w:sz w:val="28"/>
          <w:szCs w:val="28"/>
        </w:rPr>
        <w:t>Система оценивания сформированности общих и профессиональных компетенций обучающихся</w:t>
      </w:r>
      <w:r>
        <w:rPr>
          <w:rFonts w:ascii="Times New Roman" w:hAnsi="Times New Roman" w:cs="Times New Roman"/>
          <w:sz w:val="28"/>
          <w:szCs w:val="28"/>
        </w:rPr>
        <w:t>»</w:t>
      </w:r>
    </w:p>
    <w:p w:rsidR="00E02D60" w:rsidRPr="003556A5" w:rsidRDefault="00E02D60" w:rsidP="000C5242">
      <w:pPr>
        <w:spacing w:after="0" w:line="240" w:lineRule="auto"/>
        <w:ind w:firstLine="708"/>
        <w:contextualSpacing/>
        <w:jc w:val="both"/>
        <w:rPr>
          <w:rFonts w:ascii="Times New Roman" w:hAnsi="Times New Roman" w:cs="Times New Roman"/>
          <w:sz w:val="28"/>
          <w:szCs w:val="28"/>
        </w:rPr>
      </w:pPr>
      <w:r w:rsidRPr="003556A5">
        <w:rPr>
          <w:rFonts w:ascii="Times New Roman" w:hAnsi="Times New Roman" w:cs="Times New Roman"/>
          <w:sz w:val="28"/>
          <w:szCs w:val="28"/>
        </w:rPr>
        <w:t>Цель работы над методической темой:</w:t>
      </w:r>
    </w:p>
    <w:p w:rsidR="00E02D60" w:rsidRPr="003556A5" w:rsidRDefault="00E02D60" w:rsidP="00E02D60">
      <w:pPr>
        <w:spacing w:after="0" w:line="240" w:lineRule="auto"/>
        <w:contextualSpacing/>
        <w:jc w:val="both"/>
        <w:rPr>
          <w:rFonts w:ascii="Times New Roman" w:hAnsi="Times New Roman" w:cs="Times New Roman"/>
          <w:sz w:val="28"/>
          <w:szCs w:val="28"/>
        </w:rPr>
      </w:pPr>
      <w:r w:rsidRPr="003556A5">
        <w:rPr>
          <w:rFonts w:ascii="Times New Roman" w:hAnsi="Times New Roman" w:cs="Times New Roman"/>
          <w:sz w:val="28"/>
          <w:szCs w:val="28"/>
        </w:rPr>
        <w:t>Формирование системы оценки сформированности общих и профессиональных компетенций обучающихся</w:t>
      </w:r>
    </w:p>
    <w:p w:rsidR="00E02D60" w:rsidRPr="003556A5" w:rsidRDefault="00E02D60" w:rsidP="000C5242">
      <w:pPr>
        <w:spacing w:after="0" w:line="240" w:lineRule="auto"/>
        <w:ind w:firstLine="360"/>
        <w:contextualSpacing/>
        <w:jc w:val="both"/>
        <w:rPr>
          <w:rFonts w:ascii="Times New Roman" w:hAnsi="Times New Roman" w:cs="Times New Roman"/>
          <w:sz w:val="28"/>
          <w:szCs w:val="28"/>
        </w:rPr>
      </w:pPr>
      <w:r w:rsidRPr="003556A5">
        <w:rPr>
          <w:rFonts w:ascii="Times New Roman" w:hAnsi="Times New Roman" w:cs="Times New Roman"/>
          <w:sz w:val="28"/>
          <w:szCs w:val="28"/>
        </w:rPr>
        <w:t>Задачи:</w:t>
      </w:r>
    </w:p>
    <w:p w:rsidR="00E02D60" w:rsidRPr="00E02D60" w:rsidRDefault="00E02D60" w:rsidP="00E02D60">
      <w:pPr>
        <w:pStyle w:val="a3"/>
        <w:numPr>
          <w:ilvl w:val="0"/>
          <w:numId w:val="12"/>
        </w:numPr>
        <w:spacing w:after="0" w:line="240" w:lineRule="auto"/>
        <w:jc w:val="both"/>
        <w:rPr>
          <w:rFonts w:ascii="Times New Roman" w:hAnsi="Times New Roman" w:cs="Times New Roman"/>
          <w:sz w:val="28"/>
          <w:szCs w:val="28"/>
        </w:rPr>
      </w:pPr>
      <w:r w:rsidRPr="003556A5">
        <w:rPr>
          <w:rFonts w:ascii="Times New Roman" w:hAnsi="Times New Roman" w:cs="Times New Roman"/>
          <w:sz w:val="28"/>
          <w:szCs w:val="28"/>
        </w:rPr>
        <w:t>соотнести</w:t>
      </w:r>
      <w:r w:rsidRPr="00E02D60">
        <w:rPr>
          <w:rFonts w:ascii="Times New Roman" w:hAnsi="Times New Roman" w:cs="Times New Roman"/>
          <w:sz w:val="28"/>
          <w:szCs w:val="28"/>
        </w:rPr>
        <w:t xml:space="preserve"> аспекты общих и профессиональных компетенций обучающихся и способы их оценивания</w:t>
      </w:r>
    </w:p>
    <w:p w:rsidR="00E02D60" w:rsidRPr="00E02D60" w:rsidRDefault="00E02D60" w:rsidP="00E02D60">
      <w:pPr>
        <w:pStyle w:val="a3"/>
        <w:numPr>
          <w:ilvl w:val="0"/>
          <w:numId w:val="12"/>
        </w:numPr>
        <w:spacing w:after="0" w:line="240" w:lineRule="auto"/>
        <w:jc w:val="both"/>
        <w:rPr>
          <w:rFonts w:ascii="Times New Roman" w:hAnsi="Times New Roman" w:cs="Times New Roman"/>
          <w:sz w:val="28"/>
          <w:szCs w:val="28"/>
        </w:rPr>
      </w:pPr>
      <w:r w:rsidRPr="00E02D60">
        <w:rPr>
          <w:rFonts w:ascii="Times New Roman" w:hAnsi="Times New Roman" w:cs="Times New Roman"/>
          <w:sz w:val="28"/>
          <w:szCs w:val="28"/>
        </w:rPr>
        <w:t xml:space="preserve">выявить актуальные методы, формы и средства оценивания общих и профессиональных компетенций обучающихся </w:t>
      </w:r>
    </w:p>
    <w:p w:rsidR="00E02D60" w:rsidRPr="00E02D60" w:rsidRDefault="00E02D60" w:rsidP="00E02D60">
      <w:pPr>
        <w:pStyle w:val="a3"/>
        <w:numPr>
          <w:ilvl w:val="0"/>
          <w:numId w:val="12"/>
        </w:numPr>
        <w:spacing w:after="0" w:line="240" w:lineRule="auto"/>
        <w:jc w:val="both"/>
        <w:rPr>
          <w:rFonts w:ascii="Times New Roman" w:hAnsi="Times New Roman" w:cs="Times New Roman"/>
          <w:sz w:val="28"/>
          <w:szCs w:val="28"/>
        </w:rPr>
      </w:pPr>
      <w:r w:rsidRPr="00E02D60">
        <w:rPr>
          <w:rFonts w:ascii="Times New Roman" w:hAnsi="Times New Roman" w:cs="Times New Roman"/>
          <w:sz w:val="28"/>
          <w:szCs w:val="28"/>
        </w:rPr>
        <w:t>разработать критерии и шкалу оценивания сформированности компетенций</w:t>
      </w:r>
    </w:p>
    <w:p w:rsidR="00E02D60" w:rsidRPr="00E02D60" w:rsidRDefault="00E02D60" w:rsidP="00E02D60">
      <w:pPr>
        <w:pStyle w:val="a3"/>
        <w:numPr>
          <w:ilvl w:val="0"/>
          <w:numId w:val="12"/>
        </w:numPr>
        <w:spacing w:after="0" w:line="240" w:lineRule="auto"/>
        <w:jc w:val="both"/>
        <w:rPr>
          <w:rFonts w:ascii="Times New Roman" w:hAnsi="Times New Roman" w:cs="Times New Roman"/>
          <w:sz w:val="28"/>
          <w:szCs w:val="28"/>
        </w:rPr>
      </w:pPr>
      <w:r w:rsidRPr="00E02D60">
        <w:rPr>
          <w:rFonts w:ascii="Times New Roman" w:hAnsi="Times New Roman" w:cs="Times New Roman"/>
          <w:sz w:val="28"/>
          <w:szCs w:val="28"/>
        </w:rPr>
        <w:t>разработать фонды оценочных средств сформированности общих и профессиональных компетенций обучающихся</w:t>
      </w:r>
    </w:p>
    <w:p w:rsidR="00733FAA" w:rsidRPr="00733FAA" w:rsidRDefault="00E02D60" w:rsidP="00733FAA">
      <w:pPr>
        <w:spacing w:after="0" w:line="240" w:lineRule="auto"/>
        <w:ind w:left="360" w:firstLine="348"/>
        <w:jc w:val="both"/>
        <w:rPr>
          <w:rFonts w:ascii="Times New Roman" w:hAnsi="Times New Roman" w:cs="Times New Roman"/>
          <w:b/>
          <w:sz w:val="28"/>
          <w:szCs w:val="28"/>
        </w:rPr>
      </w:pPr>
      <w:r w:rsidRPr="003556A5">
        <w:rPr>
          <w:rFonts w:ascii="Times New Roman" w:hAnsi="Times New Roman" w:cs="Times New Roman"/>
          <w:sz w:val="28"/>
          <w:szCs w:val="28"/>
        </w:rPr>
        <w:t>В рамках работы над методической темой</w:t>
      </w:r>
      <w:r w:rsidR="00733FAA" w:rsidRPr="003556A5">
        <w:rPr>
          <w:rFonts w:ascii="Times New Roman" w:hAnsi="Times New Roman" w:cs="Times New Roman"/>
          <w:sz w:val="28"/>
          <w:szCs w:val="28"/>
        </w:rPr>
        <w:t>разработаны</w:t>
      </w:r>
      <w:r w:rsidR="00733FAA" w:rsidRPr="00733FAA">
        <w:rPr>
          <w:rFonts w:ascii="Times New Roman" w:hAnsi="Times New Roman" w:cs="Times New Roman"/>
          <w:b/>
          <w:sz w:val="28"/>
          <w:szCs w:val="28"/>
        </w:rPr>
        <w:t>:</w:t>
      </w:r>
    </w:p>
    <w:p w:rsidR="00733FAA" w:rsidRPr="00733FAA" w:rsidRDefault="00733FAA" w:rsidP="00733FAA">
      <w:pPr>
        <w:pStyle w:val="a3"/>
        <w:numPr>
          <w:ilvl w:val="0"/>
          <w:numId w:val="14"/>
        </w:numPr>
        <w:spacing w:after="0" w:line="240" w:lineRule="auto"/>
        <w:ind w:left="709" w:hanging="283"/>
        <w:jc w:val="both"/>
        <w:rPr>
          <w:rFonts w:ascii="Times New Roman" w:hAnsi="Times New Roman" w:cs="Times New Roman"/>
          <w:sz w:val="28"/>
          <w:szCs w:val="28"/>
        </w:rPr>
      </w:pPr>
      <w:r w:rsidRPr="00733FAA">
        <w:rPr>
          <w:rFonts w:ascii="Times New Roman" w:hAnsi="Times New Roman" w:cs="Times New Roman"/>
          <w:sz w:val="28"/>
          <w:szCs w:val="28"/>
        </w:rPr>
        <w:t>положения о портфолио обучающихся, в которых соотнесены аспекты общих и профессиональных компетенций обучающихся и способы их оценивания, разработаны критерии и шкала оценивания сформированности компетенций</w:t>
      </w:r>
    </w:p>
    <w:p w:rsidR="00733FAA" w:rsidRDefault="00733FAA" w:rsidP="00733FAA">
      <w:pPr>
        <w:pStyle w:val="a3"/>
        <w:numPr>
          <w:ilvl w:val="0"/>
          <w:numId w:val="12"/>
        </w:numPr>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Разработаны</w:t>
      </w:r>
      <w:r w:rsidRPr="00FD0A85">
        <w:rPr>
          <w:rFonts w:ascii="Times New Roman" w:hAnsi="Times New Roman" w:cs="Times New Roman"/>
          <w:sz w:val="28"/>
          <w:szCs w:val="28"/>
        </w:rPr>
        <w:t xml:space="preserve"> фонды оценочных средств </w:t>
      </w:r>
      <w:r>
        <w:rPr>
          <w:rFonts w:ascii="Times New Roman" w:hAnsi="Times New Roman" w:cs="Times New Roman"/>
          <w:sz w:val="28"/>
          <w:szCs w:val="28"/>
        </w:rPr>
        <w:t xml:space="preserve">по промежуточной и итоговой    </w:t>
      </w:r>
    </w:p>
    <w:p w:rsidR="00733FAA" w:rsidRDefault="00733FAA" w:rsidP="00733FAA">
      <w:pPr>
        <w:pStyle w:val="a3"/>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аттестации по всем программам подготовки.</w:t>
      </w:r>
    </w:p>
    <w:p w:rsidR="00733FAA" w:rsidRDefault="00733FAA" w:rsidP="00733FAA">
      <w:pPr>
        <w:pStyle w:val="a3"/>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Разработаны программы ГИА</w:t>
      </w:r>
    </w:p>
    <w:p w:rsidR="00E02D60" w:rsidRDefault="00733FAA" w:rsidP="00E02D60">
      <w:pPr>
        <w:pStyle w:val="a3"/>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Разработано положение по организации выполнения и защиты дипломных работ и проектов</w:t>
      </w:r>
    </w:p>
    <w:p w:rsidR="000C5242" w:rsidRPr="000C5242" w:rsidRDefault="000C5242" w:rsidP="000C5242">
      <w:pPr>
        <w:pStyle w:val="a3"/>
        <w:spacing w:after="0" w:line="240" w:lineRule="auto"/>
        <w:jc w:val="both"/>
        <w:rPr>
          <w:rFonts w:ascii="Times New Roman" w:hAnsi="Times New Roman" w:cs="Times New Roman"/>
          <w:sz w:val="28"/>
          <w:szCs w:val="28"/>
        </w:rPr>
      </w:pPr>
    </w:p>
    <w:p w:rsidR="00733FAA" w:rsidRPr="003556A5" w:rsidRDefault="00A914B1" w:rsidP="000C5242">
      <w:pPr>
        <w:spacing w:after="0" w:line="240" w:lineRule="auto"/>
        <w:contextualSpacing/>
        <w:jc w:val="center"/>
        <w:rPr>
          <w:rFonts w:ascii="Times New Roman" w:hAnsi="Times New Roman" w:cs="Times New Roman"/>
          <w:b/>
          <w:sz w:val="28"/>
          <w:szCs w:val="28"/>
        </w:rPr>
      </w:pPr>
      <w:r w:rsidRPr="003556A5">
        <w:rPr>
          <w:rFonts w:ascii="Times New Roman" w:hAnsi="Times New Roman" w:cs="Times New Roman"/>
          <w:b/>
          <w:sz w:val="28"/>
          <w:szCs w:val="28"/>
        </w:rPr>
        <w:t>4.3. Информационно-методическое обеспечение образовательного процесса</w:t>
      </w:r>
    </w:p>
    <w:p w:rsidR="00733FAA" w:rsidRDefault="00A914B1" w:rsidP="000C5242">
      <w:pPr>
        <w:spacing w:after="0" w:line="240" w:lineRule="auto"/>
        <w:ind w:firstLine="708"/>
        <w:contextualSpacing/>
        <w:jc w:val="both"/>
        <w:rPr>
          <w:rFonts w:ascii="Times New Roman" w:hAnsi="Times New Roman" w:cs="Times New Roman"/>
          <w:sz w:val="28"/>
          <w:szCs w:val="28"/>
        </w:rPr>
      </w:pPr>
      <w:r w:rsidRPr="00733FAA">
        <w:rPr>
          <w:rFonts w:ascii="Times New Roman" w:hAnsi="Times New Roman" w:cs="Times New Roman"/>
          <w:sz w:val="28"/>
          <w:szCs w:val="28"/>
        </w:rPr>
        <w:t xml:space="preserve">С целью </w:t>
      </w:r>
      <w:r w:rsidR="00733FAA">
        <w:rPr>
          <w:rFonts w:ascii="Times New Roman" w:hAnsi="Times New Roman" w:cs="Times New Roman"/>
          <w:sz w:val="28"/>
          <w:szCs w:val="28"/>
        </w:rPr>
        <w:t xml:space="preserve">методического </w:t>
      </w:r>
      <w:r w:rsidRPr="00733FAA">
        <w:rPr>
          <w:rFonts w:ascii="Times New Roman" w:hAnsi="Times New Roman" w:cs="Times New Roman"/>
          <w:sz w:val="28"/>
          <w:szCs w:val="28"/>
        </w:rPr>
        <w:t>обеспечения образовательного процес</w:t>
      </w:r>
      <w:r w:rsidR="00733FAA">
        <w:rPr>
          <w:rFonts w:ascii="Times New Roman" w:hAnsi="Times New Roman" w:cs="Times New Roman"/>
          <w:sz w:val="28"/>
          <w:szCs w:val="28"/>
        </w:rPr>
        <w:t>са в т</w:t>
      </w:r>
      <w:r w:rsidRPr="00733FAA">
        <w:rPr>
          <w:rFonts w:ascii="Times New Roman" w:hAnsi="Times New Roman" w:cs="Times New Roman"/>
          <w:sz w:val="28"/>
          <w:szCs w:val="28"/>
        </w:rPr>
        <w:t xml:space="preserve">ехникуме разрабатывается учебно-методическая документация. </w:t>
      </w:r>
    </w:p>
    <w:p w:rsidR="00733FAA" w:rsidRDefault="00A914B1" w:rsidP="000C5242">
      <w:pPr>
        <w:spacing w:after="0" w:line="240" w:lineRule="auto"/>
        <w:ind w:firstLine="708"/>
        <w:contextualSpacing/>
        <w:jc w:val="both"/>
        <w:rPr>
          <w:rFonts w:ascii="Times New Roman" w:hAnsi="Times New Roman" w:cs="Times New Roman"/>
          <w:sz w:val="28"/>
          <w:szCs w:val="28"/>
        </w:rPr>
      </w:pPr>
      <w:r w:rsidRPr="00733FAA">
        <w:rPr>
          <w:rFonts w:ascii="Times New Roman" w:hAnsi="Times New Roman" w:cs="Times New Roman"/>
          <w:sz w:val="28"/>
          <w:szCs w:val="28"/>
        </w:rPr>
        <w:t>Рабочие программы по всем циклам ди</w:t>
      </w:r>
      <w:r w:rsidR="00733FAA">
        <w:rPr>
          <w:rFonts w:ascii="Times New Roman" w:hAnsi="Times New Roman" w:cs="Times New Roman"/>
          <w:sz w:val="28"/>
          <w:szCs w:val="28"/>
        </w:rPr>
        <w:t>сциплин разработаны на основе</w:t>
      </w:r>
      <w:r w:rsidRPr="00733FAA">
        <w:rPr>
          <w:rFonts w:ascii="Times New Roman" w:hAnsi="Times New Roman" w:cs="Times New Roman"/>
          <w:sz w:val="28"/>
          <w:szCs w:val="28"/>
        </w:rPr>
        <w:t xml:space="preserve"> примерных программ, соответствующих ФГОС СПО, рекомендованных Министерством образования РФ, адаптированы под специфику специальностей, обсуждены и рассмотрены на заседаниях </w:t>
      </w:r>
      <w:r w:rsidR="00733FAA">
        <w:rPr>
          <w:rFonts w:ascii="Times New Roman" w:hAnsi="Times New Roman" w:cs="Times New Roman"/>
          <w:sz w:val="28"/>
          <w:szCs w:val="28"/>
        </w:rPr>
        <w:t>методических комиссий</w:t>
      </w:r>
      <w:r w:rsidRPr="00733FAA">
        <w:rPr>
          <w:rFonts w:ascii="Times New Roman" w:hAnsi="Times New Roman" w:cs="Times New Roman"/>
          <w:sz w:val="28"/>
          <w:szCs w:val="28"/>
        </w:rPr>
        <w:t xml:space="preserve">. Структура и содержание рабочих программ соответствует требованиям ФГОС СПО. Реализация рабочих программ учебных дисциплин обеспечена наличием календарно-тематического планирования по каждой дисциплине, соответствующих учебных пособий, методических рекомендаций и материально-техническим оснащением. Оформление календарно- тематических планов и поурочного планирования соответствует требованиям, предъявляемым к учебно-планирующей документации образовательного учреждения. Реализация рабочей программы по учебной дисциплине, предусматривающей выполнение студентами лабораторных работ и практических занятий, обеспечивается созданием инструкционно – технологических карт и методических указаний для выполнения лабораторных и практических работ. </w:t>
      </w:r>
    </w:p>
    <w:p w:rsidR="00733FAA" w:rsidRDefault="00A914B1" w:rsidP="000C5242">
      <w:pPr>
        <w:spacing w:after="0" w:line="240" w:lineRule="auto"/>
        <w:ind w:firstLine="709"/>
        <w:contextualSpacing/>
        <w:jc w:val="both"/>
        <w:rPr>
          <w:rFonts w:ascii="Times New Roman" w:hAnsi="Times New Roman" w:cs="Times New Roman"/>
          <w:sz w:val="28"/>
          <w:szCs w:val="28"/>
        </w:rPr>
      </w:pPr>
      <w:r w:rsidRPr="00733FAA">
        <w:rPr>
          <w:rFonts w:ascii="Times New Roman" w:hAnsi="Times New Roman" w:cs="Times New Roman"/>
          <w:sz w:val="28"/>
          <w:szCs w:val="28"/>
        </w:rPr>
        <w:t xml:space="preserve">Для студентов заочной формы обучения </w:t>
      </w:r>
      <w:r w:rsidR="00733FAA" w:rsidRPr="00733FAA">
        <w:rPr>
          <w:rFonts w:ascii="Times New Roman" w:hAnsi="Times New Roman" w:cs="Times New Roman"/>
          <w:sz w:val="28"/>
          <w:szCs w:val="28"/>
        </w:rPr>
        <w:t xml:space="preserve">преподавателями </w:t>
      </w:r>
      <w:r w:rsidRPr="00733FAA">
        <w:rPr>
          <w:rFonts w:ascii="Times New Roman" w:hAnsi="Times New Roman" w:cs="Times New Roman"/>
          <w:sz w:val="28"/>
          <w:szCs w:val="28"/>
        </w:rPr>
        <w:t xml:space="preserve">разрабатываются методические указания по выполнению домашних контрольных работ. Организация и проведение работ осуществляется в соответствии с установленными нормативными требованиями. Преподавателями </w:t>
      </w:r>
      <w:r w:rsidR="00733FAA">
        <w:rPr>
          <w:rFonts w:ascii="Times New Roman" w:hAnsi="Times New Roman" w:cs="Times New Roman"/>
          <w:sz w:val="28"/>
          <w:szCs w:val="28"/>
        </w:rPr>
        <w:t>т</w:t>
      </w:r>
      <w:r w:rsidRPr="00733FAA">
        <w:rPr>
          <w:rFonts w:ascii="Times New Roman" w:hAnsi="Times New Roman" w:cs="Times New Roman"/>
          <w:sz w:val="28"/>
          <w:szCs w:val="28"/>
        </w:rPr>
        <w:t>ехникума активно ведется работа по созданию учебно-методических материалов, включающих</w:t>
      </w:r>
    </w:p>
    <w:p w:rsidR="00733FAA" w:rsidRPr="00733FAA" w:rsidRDefault="00A914B1" w:rsidP="00733FAA">
      <w:pPr>
        <w:pStyle w:val="a3"/>
        <w:numPr>
          <w:ilvl w:val="1"/>
          <w:numId w:val="15"/>
        </w:numPr>
        <w:spacing w:after="0" w:line="240" w:lineRule="auto"/>
        <w:ind w:left="709" w:hanging="283"/>
        <w:jc w:val="both"/>
        <w:rPr>
          <w:rFonts w:ascii="Times New Roman" w:hAnsi="Times New Roman" w:cs="Times New Roman"/>
          <w:sz w:val="28"/>
          <w:szCs w:val="28"/>
        </w:rPr>
      </w:pPr>
      <w:r w:rsidRPr="00733FAA">
        <w:rPr>
          <w:rFonts w:ascii="Times New Roman" w:hAnsi="Times New Roman" w:cs="Times New Roman"/>
          <w:sz w:val="28"/>
          <w:szCs w:val="28"/>
        </w:rPr>
        <w:t xml:space="preserve">учебные пособия, </w:t>
      </w:r>
    </w:p>
    <w:p w:rsidR="00733FAA" w:rsidRPr="00733FAA" w:rsidRDefault="00733FAA" w:rsidP="00733FAA">
      <w:pPr>
        <w:pStyle w:val="a3"/>
        <w:numPr>
          <w:ilvl w:val="0"/>
          <w:numId w:val="15"/>
        </w:numPr>
        <w:spacing w:after="0" w:line="240" w:lineRule="auto"/>
        <w:jc w:val="both"/>
        <w:rPr>
          <w:rFonts w:ascii="Times New Roman" w:hAnsi="Times New Roman" w:cs="Times New Roman"/>
          <w:sz w:val="28"/>
          <w:szCs w:val="28"/>
        </w:rPr>
      </w:pPr>
      <w:r w:rsidRPr="00733FAA">
        <w:rPr>
          <w:rFonts w:ascii="Times New Roman" w:hAnsi="Times New Roman" w:cs="Times New Roman"/>
          <w:sz w:val="28"/>
          <w:szCs w:val="28"/>
        </w:rPr>
        <w:t>наглядные пособия</w:t>
      </w:r>
    </w:p>
    <w:p w:rsidR="00733FAA" w:rsidRPr="00733FAA" w:rsidRDefault="00A914B1" w:rsidP="00733FAA">
      <w:pPr>
        <w:pStyle w:val="a3"/>
        <w:numPr>
          <w:ilvl w:val="0"/>
          <w:numId w:val="15"/>
        </w:numPr>
        <w:spacing w:after="0" w:line="240" w:lineRule="auto"/>
        <w:jc w:val="both"/>
        <w:rPr>
          <w:rFonts w:ascii="Times New Roman" w:hAnsi="Times New Roman" w:cs="Times New Roman"/>
          <w:sz w:val="28"/>
          <w:szCs w:val="28"/>
        </w:rPr>
      </w:pPr>
      <w:r w:rsidRPr="00733FAA">
        <w:rPr>
          <w:rFonts w:ascii="Times New Roman" w:hAnsi="Times New Roman" w:cs="Times New Roman"/>
          <w:sz w:val="28"/>
          <w:szCs w:val="28"/>
        </w:rPr>
        <w:t>методические указания</w:t>
      </w:r>
      <w:r w:rsidR="00733FAA" w:rsidRPr="00733FAA">
        <w:rPr>
          <w:rFonts w:ascii="Times New Roman" w:hAnsi="Times New Roman" w:cs="Times New Roman"/>
          <w:sz w:val="28"/>
          <w:szCs w:val="28"/>
        </w:rPr>
        <w:t xml:space="preserve"> по выполнению практических и лабораторных работ</w:t>
      </w:r>
    </w:p>
    <w:p w:rsidR="00733FAA" w:rsidRPr="00733FAA" w:rsidRDefault="00733FAA" w:rsidP="00733FAA">
      <w:pPr>
        <w:pStyle w:val="a3"/>
        <w:numPr>
          <w:ilvl w:val="0"/>
          <w:numId w:val="15"/>
        </w:numPr>
        <w:spacing w:after="0" w:line="240" w:lineRule="auto"/>
        <w:jc w:val="both"/>
        <w:rPr>
          <w:rFonts w:ascii="Times New Roman" w:hAnsi="Times New Roman" w:cs="Times New Roman"/>
          <w:sz w:val="28"/>
          <w:szCs w:val="28"/>
        </w:rPr>
      </w:pPr>
      <w:r w:rsidRPr="00733FAA">
        <w:rPr>
          <w:rFonts w:ascii="Times New Roman" w:hAnsi="Times New Roman" w:cs="Times New Roman"/>
          <w:sz w:val="28"/>
          <w:szCs w:val="28"/>
        </w:rPr>
        <w:t>курсы лекций</w:t>
      </w:r>
    </w:p>
    <w:p w:rsidR="00733FAA" w:rsidRPr="00733FAA" w:rsidRDefault="00733FAA" w:rsidP="00733FAA">
      <w:pPr>
        <w:pStyle w:val="a3"/>
        <w:numPr>
          <w:ilvl w:val="0"/>
          <w:numId w:val="15"/>
        </w:numPr>
        <w:spacing w:after="0" w:line="240" w:lineRule="auto"/>
        <w:jc w:val="both"/>
        <w:rPr>
          <w:rFonts w:ascii="Times New Roman" w:hAnsi="Times New Roman" w:cs="Times New Roman"/>
          <w:sz w:val="28"/>
          <w:szCs w:val="28"/>
        </w:rPr>
      </w:pPr>
      <w:r w:rsidRPr="00733FAA">
        <w:rPr>
          <w:rFonts w:ascii="Times New Roman" w:hAnsi="Times New Roman" w:cs="Times New Roman"/>
          <w:sz w:val="28"/>
          <w:szCs w:val="28"/>
        </w:rPr>
        <w:t>методические рекомендации по выполнению самостоятельной работы</w:t>
      </w:r>
    </w:p>
    <w:p w:rsidR="00733FAA" w:rsidRPr="00733FAA" w:rsidRDefault="00733FAA" w:rsidP="00733FAA">
      <w:pPr>
        <w:pStyle w:val="a3"/>
        <w:numPr>
          <w:ilvl w:val="0"/>
          <w:numId w:val="15"/>
        </w:numPr>
        <w:spacing w:after="0" w:line="240" w:lineRule="auto"/>
        <w:jc w:val="both"/>
        <w:rPr>
          <w:rFonts w:ascii="Times New Roman" w:hAnsi="Times New Roman" w:cs="Times New Roman"/>
          <w:sz w:val="28"/>
          <w:szCs w:val="28"/>
        </w:rPr>
      </w:pPr>
      <w:r w:rsidRPr="00733FAA">
        <w:rPr>
          <w:rFonts w:ascii="Times New Roman" w:hAnsi="Times New Roman" w:cs="Times New Roman"/>
          <w:sz w:val="28"/>
          <w:szCs w:val="28"/>
        </w:rPr>
        <w:t>методические указания по выполнению курсовых работ</w:t>
      </w:r>
      <w:r w:rsidR="00A914B1" w:rsidRPr="00733FAA">
        <w:rPr>
          <w:rFonts w:ascii="Times New Roman" w:hAnsi="Times New Roman" w:cs="Times New Roman"/>
          <w:sz w:val="28"/>
          <w:szCs w:val="28"/>
        </w:rPr>
        <w:t xml:space="preserve">, </w:t>
      </w:r>
    </w:p>
    <w:p w:rsidR="00733FAA" w:rsidRDefault="00A914B1" w:rsidP="00733FAA">
      <w:pPr>
        <w:pStyle w:val="a3"/>
        <w:numPr>
          <w:ilvl w:val="0"/>
          <w:numId w:val="15"/>
        </w:numPr>
        <w:jc w:val="both"/>
        <w:rPr>
          <w:rFonts w:ascii="Times New Roman" w:hAnsi="Times New Roman" w:cs="Times New Roman"/>
          <w:sz w:val="28"/>
          <w:szCs w:val="28"/>
        </w:rPr>
      </w:pPr>
      <w:r w:rsidRPr="00733FAA">
        <w:rPr>
          <w:rFonts w:ascii="Times New Roman" w:hAnsi="Times New Roman" w:cs="Times New Roman"/>
          <w:sz w:val="28"/>
          <w:szCs w:val="28"/>
        </w:rPr>
        <w:t>контрольно - оценочные сред</w:t>
      </w:r>
      <w:r w:rsidR="00733FAA">
        <w:rPr>
          <w:rFonts w:ascii="Times New Roman" w:hAnsi="Times New Roman" w:cs="Times New Roman"/>
          <w:sz w:val="28"/>
          <w:szCs w:val="28"/>
        </w:rPr>
        <w:t>ства и измерительные материалы.</w:t>
      </w:r>
    </w:p>
    <w:p w:rsidR="00977CE1" w:rsidRPr="00895B6B" w:rsidRDefault="00A914B1" w:rsidP="00EF2ACA">
      <w:pPr>
        <w:spacing w:after="0" w:line="240" w:lineRule="auto"/>
        <w:ind w:firstLine="709"/>
        <w:contextualSpacing/>
        <w:jc w:val="both"/>
        <w:rPr>
          <w:rFonts w:ascii="Times New Roman" w:hAnsi="Times New Roman" w:cs="Times New Roman"/>
          <w:sz w:val="28"/>
          <w:szCs w:val="28"/>
        </w:rPr>
      </w:pPr>
      <w:r w:rsidRPr="00733FAA">
        <w:rPr>
          <w:rFonts w:ascii="Times New Roman" w:hAnsi="Times New Roman" w:cs="Times New Roman"/>
          <w:sz w:val="28"/>
          <w:szCs w:val="28"/>
        </w:rPr>
        <w:t xml:space="preserve">Техникум имеет </w:t>
      </w:r>
      <w:r w:rsidR="00733FAA">
        <w:rPr>
          <w:rFonts w:ascii="Times New Roman" w:hAnsi="Times New Roman" w:cs="Times New Roman"/>
          <w:sz w:val="28"/>
          <w:szCs w:val="28"/>
        </w:rPr>
        <w:t xml:space="preserve">официальный </w:t>
      </w:r>
      <w:r w:rsidRPr="00733FAA">
        <w:rPr>
          <w:rFonts w:ascii="Times New Roman" w:hAnsi="Times New Roman" w:cs="Times New Roman"/>
          <w:sz w:val="28"/>
          <w:szCs w:val="28"/>
        </w:rPr>
        <w:t xml:space="preserve">сайт </w:t>
      </w:r>
      <w:hyperlink r:id="rId8" w:history="1">
        <w:r w:rsidR="00733FAA" w:rsidRPr="0087566F">
          <w:rPr>
            <w:rStyle w:val="aa"/>
            <w:rFonts w:ascii="Times New Roman" w:hAnsi="Times New Roman" w:cs="Times New Roman"/>
            <w:sz w:val="28"/>
            <w:szCs w:val="28"/>
          </w:rPr>
          <w:t>http://yutais.ru/</w:t>
        </w:r>
      </w:hyperlink>
      <w:r w:rsidR="00733FAA">
        <w:rPr>
          <w:rFonts w:ascii="Times New Roman" w:hAnsi="Times New Roman" w:cs="Times New Roman"/>
          <w:sz w:val="28"/>
          <w:szCs w:val="28"/>
        </w:rPr>
        <w:t xml:space="preserve">,  </w:t>
      </w:r>
      <w:r w:rsidRPr="00733FAA">
        <w:rPr>
          <w:rFonts w:ascii="Times New Roman" w:hAnsi="Times New Roman" w:cs="Times New Roman"/>
          <w:sz w:val="28"/>
          <w:szCs w:val="28"/>
        </w:rPr>
        <w:t xml:space="preserve">на страницах </w:t>
      </w:r>
      <w:r w:rsidR="00733FAA">
        <w:rPr>
          <w:rFonts w:ascii="Times New Roman" w:hAnsi="Times New Roman" w:cs="Times New Roman"/>
          <w:sz w:val="28"/>
          <w:szCs w:val="28"/>
        </w:rPr>
        <w:t xml:space="preserve">которого </w:t>
      </w:r>
      <w:r w:rsidRPr="00733FAA">
        <w:rPr>
          <w:rFonts w:ascii="Times New Roman" w:hAnsi="Times New Roman" w:cs="Times New Roman"/>
          <w:sz w:val="28"/>
          <w:szCs w:val="28"/>
        </w:rPr>
        <w:t xml:space="preserve">представлена информация об </w:t>
      </w:r>
      <w:r w:rsidR="00733FAA">
        <w:rPr>
          <w:rFonts w:ascii="Times New Roman" w:hAnsi="Times New Roman" w:cs="Times New Roman"/>
          <w:sz w:val="28"/>
          <w:szCs w:val="28"/>
        </w:rPr>
        <w:t xml:space="preserve">образовательном учреждении, соответствующая требованиям Приказа Федеральной службы по надзору в сфере образования и науки от </w:t>
      </w:r>
      <w:r w:rsidR="00895B6B" w:rsidRPr="00895B6B">
        <w:rPr>
          <w:rFonts w:ascii="Times New Roman" w:hAnsi="Times New Roman" w:cs="Times New Roman"/>
          <w:sz w:val="28"/>
          <w:szCs w:val="28"/>
        </w:rPr>
        <w:t xml:space="preserve">14 августа </w:t>
      </w:r>
      <w:r w:rsidR="00EF2ACA">
        <w:rPr>
          <w:rFonts w:ascii="Times New Roman" w:hAnsi="Times New Roman" w:cs="Times New Roman"/>
          <w:sz w:val="28"/>
          <w:szCs w:val="28"/>
        </w:rPr>
        <w:t xml:space="preserve">2020 г. N 831 </w:t>
      </w:r>
      <w:r w:rsidR="00895B6B" w:rsidRPr="00895B6B">
        <w:rPr>
          <w:rFonts w:ascii="Times New Roman" w:hAnsi="Times New Roman" w:cs="Times New Roman"/>
          <w:sz w:val="28"/>
          <w:szCs w:val="28"/>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0C5242" w:rsidRPr="009878AB" w:rsidRDefault="00A914B1" w:rsidP="005212A4">
      <w:pPr>
        <w:spacing w:after="0" w:line="240" w:lineRule="auto"/>
        <w:contextualSpacing/>
        <w:jc w:val="center"/>
        <w:rPr>
          <w:rFonts w:ascii="Times New Roman" w:hAnsi="Times New Roman" w:cs="Times New Roman"/>
          <w:b/>
          <w:sz w:val="28"/>
          <w:szCs w:val="28"/>
        </w:rPr>
      </w:pPr>
      <w:r w:rsidRPr="009878AB">
        <w:rPr>
          <w:rFonts w:ascii="Times New Roman" w:hAnsi="Times New Roman" w:cs="Times New Roman"/>
          <w:b/>
          <w:sz w:val="28"/>
          <w:szCs w:val="28"/>
        </w:rPr>
        <w:lastRenderedPageBreak/>
        <w:t>4.4. Материально-техническое обеспечение</w:t>
      </w:r>
    </w:p>
    <w:p w:rsidR="000C5242" w:rsidRPr="009878AB" w:rsidRDefault="000C5242" w:rsidP="005212A4">
      <w:pPr>
        <w:spacing w:after="0" w:line="240" w:lineRule="auto"/>
        <w:ind w:firstLine="425"/>
        <w:contextualSpacing/>
        <w:jc w:val="both"/>
        <w:rPr>
          <w:rFonts w:ascii="Times New Roman" w:hAnsi="Times New Roman" w:cs="Times New Roman"/>
          <w:sz w:val="28"/>
          <w:szCs w:val="28"/>
        </w:rPr>
      </w:pPr>
      <w:r w:rsidRPr="009878AB">
        <w:rPr>
          <w:rFonts w:ascii="Times New Roman" w:hAnsi="Times New Roman" w:cs="Times New Roman"/>
          <w:sz w:val="28"/>
          <w:szCs w:val="28"/>
        </w:rPr>
        <w:t>М</w:t>
      </w:r>
      <w:r w:rsidR="00A914B1" w:rsidRPr="009878AB">
        <w:rPr>
          <w:rFonts w:ascii="Times New Roman" w:hAnsi="Times New Roman" w:cs="Times New Roman"/>
          <w:sz w:val="28"/>
          <w:szCs w:val="28"/>
        </w:rPr>
        <w:t>атериально – техническая база техникума оснащена в соответствии с требованиями</w:t>
      </w:r>
      <w:r w:rsidRPr="009878AB">
        <w:rPr>
          <w:rFonts w:ascii="Times New Roman" w:hAnsi="Times New Roman" w:cs="Times New Roman"/>
          <w:sz w:val="28"/>
          <w:szCs w:val="28"/>
        </w:rPr>
        <w:t xml:space="preserve"> ФГОС.</w:t>
      </w:r>
    </w:p>
    <w:p w:rsidR="009878AB" w:rsidRDefault="009878AB" w:rsidP="005212A4">
      <w:pPr>
        <w:spacing w:after="0" w:line="240" w:lineRule="auto"/>
        <w:ind w:firstLine="425"/>
        <w:contextualSpacing/>
        <w:rPr>
          <w:rFonts w:ascii="Times New Roman" w:hAnsi="Times New Roman" w:cs="Times New Roman"/>
          <w:b/>
          <w:i/>
          <w:sz w:val="28"/>
        </w:rPr>
      </w:pPr>
      <w:r>
        <w:rPr>
          <w:rFonts w:ascii="Times New Roman" w:hAnsi="Times New Roman" w:cs="Times New Roman"/>
          <w:b/>
          <w:i/>
          <w:sz w:val="28"/>
        </w:rPr>
        <w:t xml:space="preserve">1.  </w:t>
      </w:r>
      <w:r>
        <w:rPr>
          <w:rFonts w:ascii="Times New Roman" w:hAnsi="Times New Roman" w:cs="Times New Roman"/>
          <w:b/>
          <w:i/>
          <w:sz w:val="28"/>
          <w:u w:val="single"/>
        </w:rPr>
        <w:t>Наличие персональных компьютеров</w:t>
      </w:r>
      <w:r>
        <w:rPr>
          <w:rFonts w:ascii="Times New Roman" w:hAnsi="Times New Roman" w:cs="Times New Roman"/>
          <w:b/>
          <w:i/>
          <w:sz w:val="28"/>
        </w:rPr>
        <w:t>:</w:t>
      </w:r>
    </w:p>
    <w:p w:rsidR="009878AB" w:rsidRDefault="0029343B" w:rsidP="005212A4">
      <w:pPr>
        <w:spacing w:after="0" w:line="240" w:lineRule="auto"/>
        <w:ind w:firstLine="426"/>
        <w:contextualSpacing/>
        <w:rPr>
          <w:rFonts w:ascii="Times New Roman" w:hAnsi="Times New Roman" w:cs="Times New Roman"/>
          <w:sz w:val="28"/>
        </w:rPr>
      </w:pPr>
      <w:r>
        <w:rPr>
          <w:rFonts w:ascii="Times New Roman" w:hAnsi="Times New Roman" w:cs="Times New Roman"/>
          <w:sz w:val="28"/>
        </w:rPr>
        <w:t>Всего:  1</w:t>
      </w:r>
      <w:r w:rsidR="007D7A44">
        <w:rPr>
          <w:rFonts w:ascii="Times New Roman" w:hAnsi="Times New Roman" w:cs="Times New Roman"/>
          <w:sz w:val="28"/>
        </w:rPr>
        <w:t>34</w:t>
      </w:r>
      <w:r w:rsidR="009878AB">
        <w:rPr>
          <w:rFonts w:ascii="Times New Roman" w:hAnsi="Times New Roman" w:cs="Times New Roman"/>
          <w:sz w:val="28"/>
        </w:rPr>
        <w:t xml:space="preserve">, </w:t>
      </w:r>
    </w:p>
    <w:p w:rsidR="009878AB" w:rsidRDefault="009878AB" w:rsidP="005212A4">
      <w:pPr>
        <w:spacing w:after="0" w:line="240" w:lineRule="auto"/>
        <w:ind w:firstLine="426"/>
        <w:contextualSpacing/>
        <w:rPr>
          <w:rFonts w:ascii="Times New Roman" w:hAnsi="Times New Roman" w:cs="Times New Roman"/>
          <w:sz w:val="28"/>
        </w:rPr>
      </w:pPr>
      <w:r>
        <w:rPr>
          <w:rFonts w:ascii="Times New Roman" w:hAnsi="Times New Roman" w:cs="Times New Roman"/>
          <w:sz w:val="28"/>
        </w:rPr>
        <w:t>из них испол</w:t>
      </w:r>
      <w:r w:rsidR="0029343B">
        <w:rPr>
          <w:rFonts w:ascii="Times New Roman" w:hAnsi="Times New Roman" w:cs="Times New Roman"/>
          <w:sz w:val="28"/>
        </w:rPr>
        <w:t xml:space="preserve">ьзуется в учебном процессе -  </w:t>
      </w:r>
      <w:r w:rsidR="007D7A44">
        <w:rPr>
          <w:rFonts w:ascii="Times New Roman" w:hAnsi="Times New Roman" w:cs="Times New Roman"/>
          <w:sz w:val="28"/>
        </w:rPr>
        <w:t>116</w:t>
      </w:r>
      <w:r>
        <w:rPr>
          <w:rFonts w:ascii="Times New Roman" w:hAnsi="Times New Roman" w:cs="Times New Roman"/>
          <w:sz w:val="28"/>
        </w:rPr>
        <w:t>;</w:t>
      </w:r>
    </w:p>
    <w:p w:rsidR="009878AB" w:rsidRDefault="009878AB" w:rsidP="005212A4">
      <w:pPr>
        <w:spacing w:after="0" w:line="240" w:lineRule="auto"/>
        <w:ind w:firstLine="426"/>
        <w:contextualSpacing/>
        <w:rPr>
          <w:rFonts w:ascii="Times New Roman" w:hAnsi="Times New Roman" w:cs="Times New Roman"/>
          <w:sz w:val="28"/>
        </w:rPr>
      </w:pPr>
      <w:r>
        <w:rPr>
          <w:rFonts w:ascii="Times New Roman" w:hAnsi="Times New Roman" w:cs="Times New Roman"/>
          <w:sz w:val="28"/>
        </w:rPr>
        <w:t>доступно об</w:t>
      </w:r>
      <w:r w:rsidR="007D7A44">
        <w:rPr>
          <w:rFonts w:ascii="Times New Roman" w:hAnsi="Times New Roman" w:cs="Times New Roman"/>
          <w:sz w:val="28"/>
        </w:rPr>
        <w:t>учающимся во внеурочное время- 3</w:t>
      </w:r>
      <w:r w:rsidR="00C12C77">
        <w:rPr>
          <w:rFonts w:ascii="Times New Roman" w:hAnsi="Times New Roman" w:cs="Times New Roman"/>
          <w:sz w:val="28"/>
        </w:rPr>
        <w:t>2</w:t>
      </w:r>
      <w:r>
        <w:rPr>
          <w:rFonts w:ascii="Times New Roman" w:hAnsi="Times New Roman" w:cs="Times New Roman"/>
          <w:sz w:val="28"/>
        </w:rPr>
        <w:t>.</w:t>
      </w:r>
    </w:p>
    <w:p w:rsidR="009878AB" w:rsidRDefault="009878AB" w:rsidP="005212A4">
      <w:pPr>
        <w:spacing w:after="0" w:line="240" w:lineRule="auto"/>
        <w:ind w:firstLine="426"/>
        <w:contextualSpacing/>
        <w:rPr>
          <w:rFonts w:ascii="Times New Roman" w:hAnsi="Times New Roman" w:cs="Times New Roman"/>
          <w:sz w:val="28"/>
        </w:rPr>
      </w:pPr>
      <w:r>
        <w:rPr>
          <w:rFonts w:ascii="Times New Roman" w:hAnsi="Times New Roman" w:cs="Times New Roman"/>
          <w:sz w:val="28"/>
        </w:rPr>
        <w:t>Вс</w:t>
      </w:r>
      <w:r w:rsidR="00C12C77">
        <w:rPr>
          <w:rFonts w:ascii="Times New Roman" w:hAnsi="Times New Roman" w:cs="Times New Roman"/>
          <w:sz w:val="28"/>
        </w:rPr>
        <w:t>е компьютеры подключены к сети И</w:t>
      </w:r>
      <w:r>
        <w:rPr>
          <w:rFonts w:ascii="Times New Roman" w:hAnsi="Times New Roman" w:cs="Times New Roman"/>
          <w:sz w:val="28"/>
        </w:rPr>
        <w:t xml:space="preserve">нтернет. </w:t>
      </w:r>
    </w:p>
    <w:p w:rsidR="009878AB" w:rsidRDefault="009878AB" w:rsidP="005212A4">
      <w:pPr>
        <w:spacing w:after="0" w:line="240" w:lineRule="auto"/>
        <w:ind w:firstLine="425"/>
        <w:contextualSpacing/>
        <w:rPr>
          <w:rFonts w:ascii="Times New Roman" w:hAnsi="Times New Roman" w:cs="Times New Roman"/>
          <w:b/>
          <w:i/>
          <w:sz w:val="28"/>
        </w:rPr>
      </w:pPr>
      <w:r>
        <w:rPr>
          <w:rFonts w:ascii="Times New Roman" w:hAnsi="Times New Roman" w:cs="Times New Roman"/>
          <w:b/>
          <w:i/>
          <w:sz w:val="28"/>
        </w:rPr>
        <w:t xml:space="preserve">2.  </w:t>
      </w:r>
      <w:r>
        <w:rPr>
          <w:rFonts w:ascii="Times New Roman" w:hAnsi="Times New Roman" w:cs="Times New Roman"/>
          <w:b/>
          <w:i/>
          <w:sz w:val="28"/>
          <w:u w:val="single"/>
        </w:rPr>
        <w:t>Наличие другого оборудования</w:t>
      </w:r>
      <w:r>
        <w:rPr>
          <w:rFonts w:ascii="Times New Roman" w:hAnsi="Times New Roman" w:cs="Times New Roman"/>
          <w:b/>
          <w:i/>
          <w:sz w:val="28"/>
        </w:rPr>
        <w:t>:</w:t>
      </w:r>
    </w:p>
    <w:p w:rsidR="009878AB" w:rsidRDefault="00C12C77" w:rsidP="005212A4">
      <w:pPr>
        <w:numPr>
          <w:ilvl w:val="0"/>
          <w:numId w:val="17"/>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Принтер- 2</w:t>
      </w:r>
      <w:r w:rsidR="007D7A44">
        <w:rPr>
          <w:rFonts w:ascii="Times New Roman" w:eastAsia="Times New Roman" w:hAnsi="Times New Roman" w:cs="Times New Roman"/>
          <w:sz w:val="28"/>
        </w:rPr>
        <w:t>8</w:t>
      </w:r>
      <w:r w:rsidR="009878AB">
        <w:rPr>
          <w:rFonts w:ascii="Times New Roman" w:eastAsia="Times New Roman" w:hAnsi="Times New Roman" w:cs="Times New Roman"/>
          <w:sz w:val="28"/>
        </w:rPr>
        <w:t>;</w:t>
      </w:r>
    </w:p>
    <w:p w:rsidR="009878AB" w:rsidRDefault="009878AB" w:rsidP="005212A4">
      <w:pPr>
        <w:numPr>
          <w:ilvl w:val="0"/>
          <w:numId w:val="17"/>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Сканер- </w:t>
      </w:r>
      <w:r w:rsidR="007D7A44">
        <w:rPr>
          <w:rFonts w:ascii="Times New Roman" w:eastAsia="Times New Roman" w:hAnsi="Times New Roman" w:cs="Times New Roman"/>
          <w:sz w:val="28"/>
        </w:rPr>
        <w:t>7</w:t>
      </w:r>
      <w:r>
        <w:rPr>
          <w:rFonts w:ascii="Times New Roman" w:eastAsia="Times New Roman" w:hAnsi="Times New Roman" w:cs="Times New Roman"/>
          <w:sz w:val="28"/>
        </w:rPr>
        <w:t>;</w:t>
      </w:r>
    </w:p>
    <w:p w:rsidR="009878AB" w:rsidRDefault="009878AB" w:rsidP="005212A4">
      <w:pPr>
        <w:numPr>
          <w:ilvl w:val="0"/>
          <w:numId w:val="17"/>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Копир- 1;</w:t>
      </w:r>
    </w:p>
    <w:p w:rsidR="00C12C77" w:rsidRDefault="00C12C77" w:rsidP="005212A4">
      <w:pPr>
        <w:numPr>
          <w:ilvl w:val="0"/>
          <w:numId w:val="17"/>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МФУ - </w:t>
      </w:r>
      <w:r w:rsidR="007D7A44">
        <w:rPr>
          <w:rFonts w:ascii="Times New Roman" w:eastAsia="Times New Roman" w:hAnsi="Times New Roman" w:cs="Times New Roman"/>
          <w:sz w:val="28"/>
        </w:rPr>
        <w:t>6</w:t>
      </w:r>
    </w:p>
    <w:p w:rsidR="009878AB" w:rsidRDefault="009878AB" w:rsidP="005212A4">
      <w:pPr>
        <w:numPr>
          <w:ilvl w:val="0"/>
          <w:numId w:val="17"/>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Интерактивная доска- 7;</w:t>
      </w:r>
    </w:p>
    <w:p w:rsidR="009878AB" w:rsidRDefault="009878AB" w:rsidP="005212A4">
      <w:pPr>
        <w:numPr>
          <w:ilvl w:val="0"/>
          <w:numId w:val="17"/>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Проектор - 12;</w:t>
      </w:r>
    </w:p>
    <w:p w:rsidR="009878AB" w:rsidRDefault="009878AB" w:rsidP="005212A4">
      <w:pPr>
        <w:numPr>
          <w:ilvl w:val="0"/>
          <w:numId w:val="17"/>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Телевизор- 9;</w:t>
      </w:r>
    </w:p>
    <w:p w:rsidR="009878AB" w:rsidRDefault="009878AB" w:rsidP="005212A4">
      <w:pPr>
        <w:numPr>
          <w:ilvl w:val="0"/>
          <w:numId w:val="17"/>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lang w:val="en-US"/>
        </w:rPr>
        <w:t xml:space="preserve">DVD </w:t>
      </w:r>
      <w:r>
        <w:rPr>
          <w:rFonts w:ascii="Times New Roman" w:eastAsia="Times New Roman" w:hAnsi="Times New Roman" w:cs="Times New Roman"/>
          <w:sz w:val="28"/>
        </w:rPr>
        <w:t>плейер- 7</w:t>
      </w:r>
    </w:p>
    <w:p w:rsidR="009878AB" w:rsidRDefault="009878AB" w:rsidP="005212A4">
      <w:pPr>
        <w:pStyle w:val="a3"/>
        <w:numPr>
          <w:ilvl w:val="0"/>
          <w:numId w:val="18"/>
        </w:numPr>
        <w:spacing w:after="0" w:line="240" w:lineRule="auto"/>
        <w:ind w:left="714" w:hanging="357"/>
        <w:rPr>
          <w:rFonts w:ascii="Times New Roman" w:eastAsiaTheme="minorHAnsi" w:hAnsi="Times New Roman" w:cs="Times New Roman"/>
          <w:b/>
          <w:i/>
          <w:sz w:val="28"/>
          <w:u w:val="single"/>
          <w:lang w:eastAsia="en-US"/>
        </w:rPr>
      </w:pPr>
      <w:r>
        <w:rPr>
          <w:rFonts w:ascii="Times New Roman" w:hAnsi="Times New Roman" w:cs="Times New Roman"/>
          <w:b/>
          <w:i/>
          <w:sz w:val="28"/>
          <w:u w:val="single"/>
        </w:rPr>
        <w:t>Количество зданий- 12, общая площадь- 11514м</w:t>
      </w:r>
      <w:r>
        <w:rPr>
          <w:rFonts w:ascii="Times New Roman" w:hAnsi="Times New Roman" w:cs="Times New Roman"/>
          <w:b/>
          <w:i/>
          <w:sz w:val="28"/>
          <w:u w:val="single"/>
          <w:vertAlign w:val="superscript"/>
        </w:rPr>
        <w:t xml:space="preserve">2 </w:t>
      </w:r>
      <w:r>
        <w:rPr>
          <w:rFonts w:ascii="Times New Roman" w:hAnsi="Times New Roman" w:cs="Times New Roman"/>
          <w:b/>
          <w:i/>
          <w:sz w:val="28"/>
          <w:u w:val="single"/>
        </w:rPr>
        <w:t>, сюда входят:</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учебно-административный корпус- 1603,3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учебный корпус- 1158,2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спортивный корпус- 1632,6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лабораторный корпус- 1201,4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общежитие- 1080,1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общежитие №1- 959,9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общежитие №2- 964,7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столовая- 824,8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гараж для автомобилей на 8 мест- 158,2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гараж на 10 боксов- 833,6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гараж на 25 автомобилей- 804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19"/>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гараж для тягачей- 293,2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tabs>
          <w:tab w:val="left" w:pos="709"/>
        </w:tabs>
        <w:spacing w:after="0" w:line="240" w:lineRule="auto"/>
        <w:contextualSpacing/>
        <w:rPr>
          <w:rFonts w:ascii="Times New Roman" w:hAnsi="Times New Roman" w:cs="Times New Roman"/>
          <w:b/>
          <w:i/>
          <w:sz w:val="28"/>
        </w:rPr>
      </w:pPr>
    </w:p>
    <w:p w:rsidR="009878AB" w:rsidRDefault="009878AB" w:rsidP="005212A4">
      <w:pPr>
        <w:tabs>
          <w:tab w:val="left" w:pos="709"/>
        </w:tabs>
        <w:spacing w:after="0" w:line="240" w:lineRule="auto"/>
        <w:contextualSpacing/>
        <w:rPr>
          <w:rFonts w:ascii="Times New Roman" w:eastAsiaTheme="minorHAnsi" w:hAnsi="Times New Roman" w:cs="Times New Roman"/>
          <w:b/>
          <w:i/>
          <w:sz w:val="28"/>
          <w:u w:val="single"/>
          <w:lang w:eastAsia="en-US"/>
        </w:rPr>
      </w:pPr>
      <w:r>
        <w:rPr>
          <w:rFonts w:ascii="Times New Roman" w:hAnsi="Times New Roman" w:cs="Times New Roman"/>
          <w:b/>
          <w:i/>
          <w:sz w:val="28"/>
          <w:u w:val="single"/>
        </w:rPr>
        <w:t xml:space="preserve">Площадь основных объектов учебного хозяйства составляет </w:t>
      </w:r>
    </w:p>
    <w:p w:rsidR="009878AB" w:rsidRDefault="009878AB" w:rsidP="005212A4">
      <w:pPr>
        <w:spacing w:after="0" w:line="240" w:lineRule="auto"/>
        <w:contextualSpacing/>
        <w:rPr>
          <w:rFonts w:ascii="Times New Roman" w:hAnsi="Times New Roman" w:cs="Times New Roman"/>
          <w:b/>
          <w:i/>
          <w:sz w:val="28"/>
          <w:u w:val="single"/>
        </w:rPr>
      </w:pPr>
      <w:r>
        <w:rPr>
          <w:rFonts w:ascii="Times New Roman" w:hAnsi="Times New Roman" w:cs="Times New Roman"/>
          <w:b/>
          <w:i/>
          <w:sz w:val="28"/>
          <w:u w:val="single"/>
        </w:rPr>
        <w:t>26263,6 м</w:t>
      </w:r>
      <w:r>
        <w:rPr>
          <w:rFonts w:ascii="Times New Roman" w:hAnsi="Times New Roman" w:cs="Times New Roman"/>
          <w:b/>
          <w:i/>
          <w:sz w:val="28"/>
          <w:u w:val="single"/>
          <w:vertAlign w:val="superscript"/>
        </w:rPr>
        <w:t>2</w:t>
      </w:r>
      <w:r>
        <w:rPr>
          <w:rFonts w:ascii="Times New Roman" w:hAnsi="Times New Roman" w:cs="Times New Roman"/>
          <w:b/>
          <w:i/>
          <w:sz w:val="28"/>
          <w:u w:val="single"/>
        </w:rPr>
        <w:t>, сюда входят:</w:t>
      </w:r>
    </w:p>
    <w:p w:rsidR="009878AB" w:rsidRDefault="009878AB" w:rsidP="005212A4">
      <w:pPr>
        <w:numPr>
          <w:ilvl w:val="0"/>
          <w:numId w:val="20"/>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2 свинарника- 762,8 м</w:t>
      </w:r>
      <w:r>
        <w:rPr>
          <w:rFonts w:ascii="Times New Roman" w:eastAsia="Times New Roman" w:hAnsi="Times New Roman" w:cs="Times New Roman"/>
          <w:sz w:val="28"/>
          <w:vertAlign w:val="superscript"/>
        </w:rPr>
        <w:t xml:space="preserve">2 </w:t>
      </w:r>
      <w:r>
        <w:rPr>
          <w:rFonts w:ascii="Times New Roman" w:eastAsia="Times New Roman" w:hAnsi="Times New Roman" w:cs="Times New Roman"/>
          <w:sz w:val="28"/>
        </w:rPr>
        <w:t xml:space="preserve"> и 830,5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0"/>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Коровник- 890,4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0"/>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Помещения для содержания КРС- 264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0"/>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Лаборатория по животноводству на 40 мест- 317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0"/>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3 зерносклада- 595,6 м</w:t>
      </w:r>
      <w:r>
        <w:rPr>
          <w:rFonts w:ascii="Times New Roman" w:eastAsia="Times New Roman" w:hAnsi="Times New Roman" w:cs="Times New Roman"/>
          <w:sz w:val="28"/>
          <w:vertAlign w:val="superscript"/>
        </w:rPr>
        <w:t xml:space="preserve">2 </w:t>
      </w:r>
      <w:r>
        <w:rPr>
          <w:rFonts w:ascii="Times New Roman" w:eastAsia="Times New Roman" w:hAnsi="Times New Roman" w:cs="Times New Roman"/>
          <w:sz w:val="28"/>
        </w:rPr>
        <w:t>, 714 м</w:t>
      </w:r>
      <w:r>
        <w:rPr>
          <w:rFonts w:ascii="Times New Roman" w:eastAsia="Times New Roman" w:hAnsi="Times New Roman" w:cs="Times New Roman"/>
          <w:sz w:val="28"/>
          <w:vertAlign w:val="superscript"/>
        </w:rPr>
        <w:t xml:space="preserve">2 </w:t>
      </w:r>
      <w:r>
        <w:rPr>
          <w:rFonts w:ascii="Times New Roman" w:eastAsia="Times New Roman" w:hAnsi="Times New Roman" w:cs="Times New Roman"/>
          <w:sz w:val="28"/>
        </w:rPr>
        <w:t xml:space="preserve"> и 760,8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0"/>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Ангар для хранения сельхозтехники- 1002,6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0"/>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Гараж для хранения тракторов-132,2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spacing w:after="0" w:line="240" w:lineRule="auto"/>
        <w:contextualSpacing/>
        <w:rPr>
          <w:rFonts w:ascii="Times New Roman" w:eastAsia="Times New Roman" w:hAnsi="Times New Roman" w:cs="Times New Roman"/>
          <w:b/>
          <w:i/>
          <w:sz w:val="28"/>
          <w:u w:val="single"/>
        </w:rPr>
      </w:pPr>
    </w:p>
    <w:p w:rsidR="009878AB" w:rsidRDefault="009878AB" w:rsidP="005212A4">
      <w:pPr>
        <w:spacing w:after="0" w:line="240" w:lineRule="auto"/>
        <w:contextualSpacing/>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К перечню основных сооружений учеб</w:t>
      </w:r>
      <w:r w:rsidR="00EF2ACA">
        <w:rPr>
          <w:rFonts w:ascii="Times New Roman" w:eastAsia="Times New Roman" w:hAnsi="Times New Roman" w:cs="Times New Roman"/>
          <w:b/>
          <w:i/>
          <w:sz w:val="28"/>
          <w:u w:val="single"/>
        </w:rPr>
        <w:t>ного хозяйства также относятся:</w:t>
      </w:r>
    </w:p>
    <w:p w:rsidR="009878AB" w:rsidRDefault="009878AB" w:rsidP="005212A4">
      <w:pPr>
        <w:numPr>
          <w:ilvl w:val="0"/>
          <w:numId w:val="21"/>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Загоны для скота- 2401,6 м</w:t>
      </w:r>
      <w:r>
        <w:rPr>
          <w:rFonts w:ascii="Times New Roman" w:eastAsia="Times New Roman" w:hAnsi="Times New Roman" w:cs="Times New Roman"/>
          <w:sz w:val="28"/>
          <w:vertAlign w:val="superscript"/>
        </w:rPr>
        <w:t xml:space="preserve">2 </w:t>
      </w:r>
      <w:r>
        <w:rPr>
          <w:rFonts w:ascii="Times New Roman" w:eastAsia="Times New Roman" w:hAnsi="Times New Roman" w:cs="Times New Roman"/>
          <w:sz w:val="28"/>
        </w:rPr>
        <w:t>, 4751,8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1"/>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Скотный двор- 1662,3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1"/>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t>Выгульная площадка для свиней- 720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Default="009878AB" w:rsidP="005212A4">
      <w:pPr>
        <w:numPr>
          <w:ilvl w:val="0"/>
          <w:numId w:val="21"/>
        </w:numPr>
        <w:spacing w:after="0" w:line="240" w:lineRule="auto"/>
        <w:ind w:left="993" w:hanging="284"/>
        <w:contextualSpacing/>
        <w:rPr>
          <w:rFonts w:ascii="Times New Roman" w:eastAsia="Times New Roman" w:hAnsi="Times New Roman" w:cs="Times New Roman"/>
          <w:sz w:val="28"/>
        </w:rPr>
      </w:pPr>
      <w:r>
        <w:rPr>
          <w:rFonts w:ascii="Times New Roman" w:eastAsia="Times New Roman" w:hAnsi="Times New Roman" w:cs="Times New Roman"/>
          <w:sz w:val="28"/>
        </w:rPr>
        <w:lastRenderedPageBreak/>
        <w:t>Плотина- 199,1 м</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w:t>
      </w:r>
    </w:p>
    <w:p w:rsidR="009878AB" w:rsidRPr="009878AB" w:rsidRDefault="009878AB" w:rsidP="005212A4">
      <w:pPr>
        <w:pStyle w:val="a3"/>
        <w:numPr>
          <w:ilvl w:val="0"/>
          <w:numId w:val="21"/>
        </w:numPr>
        <w:spacing w:after="0" w:line="240" w:lineRule="auto"/>
        <w:ind w:left="993" w:hanging="284"/>
        <w:rPr>
          <w:rFonts w:ascii="Times New Roman" w:eastAsiaTheme="minorHAnsi" w:hAnsi="Times New Roman" w:cs="Times New Roman"/>
          <w:sz w:val="28"/>
          <w:lang w:eastAsia="en-US"/>
        </w:rPr>
      </w:pPr>
      <w:r>
        <w:rPr>
          <w:rFonts w:ascii="Times New Roman" w:hAnsi="Times New Roman" w:cs="Times New Roman"/>
          <w:sz w:val="28"/>
        </w:rPr>
        <w:t>Дорога с асфальтовым покрытием- 10258,9 м</w:t>
      </w:r>
      <w:r>
        <w:rPr>
          <w:rFonts w:ascii="Times New Roman" w:hAnsi="Times New Roman" w:cs="Times New Roman"/>
          <w:sz w:val="28"/>
          <w:vertAlign w:val="superscript"/>
        </w:rPr>
        <w:t>2</w:t>
      </w:r>
      <w:r>
        <w:rPr>
          <w:rFonts w:ascii="Times New Roman" w:hAnsi="Times New Roman" w:cs="Times New Roman"/>
          <w:sz w:val="28"/>
        </w:rPr>
        <w:t>.</w:t>
      </w:r>
    </w:p>
    <w:p w:rsidR="009878AB" w:rsidRDefault="009878AB" w:rsidP="005212A4">
      <w:pPr>
        <w:pStyle w:val="a3"/>
        <w:spacing w:after="0" w:line="240" w:lineRule="auto"/>
        <w:ind w:left="993"/>
        <w:rPr>
          <w:rFonts w:ascii="Times New Roman" w:eastAsiaTheme="minorHAnsi" w:hAnsi="Times New Roman" w:cs="Times New Roman"/>
          <w:sz w:val="28"/>
          <w:lang w:eastAsia="en-US"/>
        </w:rPr>
      </w:pPr>
    </w:p>
    <w:p w:rsidR="009878AB" w:rsidRDefault="009878AB" w:rsidP="005212A4">
      <w:pPr>
        <w:pStyle w:val="a3"/>
        <w:numPr>
          <w:ilvl w:val="0"/>
          <w:numId w:val="18"/>
        </w:numPr>
        <w:spacing w:after="0" w:line="240" w:lineRule="auto"/>
        <w:ind w:left="714" w:hanging="357"/>
        <w:rPr>
          <w:rFonts w:ascii="Times New Roman" w:hAnsi="Times New Roman" w:cs="Times New Roman"/>
          <w:b/>
          <w:i/>
          <w:sz w:val="28"/>
          <w:u w:val="single"/>
        </w:rPr>
      </w:pPr>
      <w:r>
        <w:rPr>
          <w:rFonts w:ascii="Times New Roman" w:hAnsi="Times New Roman" w:cs="Times New Roman"/>
          <w:b/>
          <w:i/>
          <w:sz w:val="28"/>
          <w:u w:val="single"/>
        </w:rPr>
        <w:t>Наличие техники:</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Автомобили:  КАМАЗ-  6 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УРАЛ- 1шт;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ЗИЛ- 3шт;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УАЗ- 2шт;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ВАЗ- 3шт;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D01A5E">
        <w:rPr>
          <w:rFonts w:ascii="Times New Roman" w:eastAsia="Times New Roman" w:hAnsi="Times New Roman" w:cs="Times New Roman"/>
          <w:sz w:val="28"/>
        </w:rPr>
        <w:t>ГАЗ «В</w:t>
      </w:r>
      <w:r>
        <w:rPr>
          <w:rFonts w:ascii="Times New Roman" w:eastAsia="Times New Roman" w:hAnsi="Times New Roman" w:cs="Times New Roman"/>
          <w:sz w:val="28"/>
        </w:rPr>
        <w:t>олга»- 1шт;</w:t>
      </w:r>
    </w:p>
    <w:p w:rsidR="009878AB" w:rsidRDefault="0062380D"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878AB">
        <w:rPr>
          <w:rFonts w:ascii="Times New Roman" w:eastAsia="Times New Roman" w:hAnsi="Times New Roman" w:cs="Times New Roman"/>
          <w:sz w:val="28"/>
        </w:rPr>
        <w:t xml:space="preserve">ГАЗель- </w:t>
      </w:r>
      <w:r w:rsidR="00D01A5E">
        <w:rPr>
          <w:rFonts w:ascii="Times New Roman" w:eastAsia="Times New Roman" w:hAnsi="Times New Roman" w:cs="Times New Roman"/>
          <w:sz w:val="28"/>
        </w:rPr>
        <w:t>3</w:t>
      </w:r>
      <w:r w:rsidR="009878AB">
        <w:rPr>
          <w:rFonts w:ascii="Times New Roman" w:eastAsia="Times New Roman" w:hAnsi="Times New Roman" w:cs="Times New Roman"/>
          <w:sz w:val="28"/>
        </w:rPr>
        <w:t>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Автобус ПАЗ- 1шт.</w:t>
      </w:r>
    </w:p>
    <w:p w:rsidR="009878AB" w:rsidRDefault="0062380D" w:rsidP="005212A4">
      <w:pPr>
        <w:spacing w:after="0" w:line="240" w:lineRule="auto"/>
        <w:contextualSpacing/>
        <w:rPr>
          <w:rFonts w:ascii="Times New Roman" w:eastAsiaTheme="minorHAnsi" w:hAnsi="Times New Roman" w:cs="Times New Roman"/>
          <w:sz w:val="28"/>
          <w:lang w:eastAsia="en-US"/>
        </w:rPr>
      </w:pPr>
      <w:r>
        <w:rPr>
          <w:rFonts w:ascii="Times New Roman" w:hAnsi="Times New Roman" w:cs="Times New Roman"/>
          <w:sz w:val="28"/>
        </w:rPr>
        <w:t xml:space="preserve"> </w:t>
      </w:r>
      <w:r w:rsidR="009878AB">
        <w:rPr>
          <w:rFonts w:ascii="Times New Roman" w:hAnsi="Times New Roman" w:cs="Times New Roman"/>
          <w:sz w:val="28"/>
        </w:rPr>
        <w:t>Трактора:        МТЗ-80- 6шт;</w:t>
      </w:r>
    </w:p>
    <w:p w:rsidR="009878AB" w:rsidRDefault="009878AB" w:rsidP="005212A4">
      <w:pPr>
        <w:spacing w:after="0" w:line="240" w:lineRule="auto"/>
        <w:contextualSpacing/>
        <w:rPr>
          <w:rFonts w:ascii="Times New Roman" w:hAnsi="Times New Roman" w:cs="Times New Roman"/>
          <w:sz w:val="28"/>
        </w:rPr>
      </w:pPr>
      <w:r>
        <w:rPr>
          <w:rFonts w:ascii="Times New Roman" w:hAnsi="Times New Roman" w:cs="Times New Roman"/>
          <w:sz w:val="28"/>
        </w:rPr>
        <w:t xml:space="preserve">   </w:t>
      </w:r>
      <w:r w:rsidR="0062380D">
        <w:rPr>
          <w:rFonts w:ascii="Times New Roman" w:hAnsi="Times New Roman" w:cs="Times New Roman"/>
          <w:sz w:val="28"/>
        </w:rPr>
        <w:t xml:space="preserve">                       </w:t>
      </w:r>
      <w:r>
        <w:rPr>
          <w:rFonts w:ascii="Times New Roman" w:hAnsi="Times New Roman" w:cs="Times New Roman"/>
          <w:sz w:val="28"/>
        </w:rPr>
        <w:t>МТЗ-82.1- 7шт;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Т-150К -5шт;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ДТ-75М- 7шт;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EF2ACA">
        <w:rPr>
          <w:rFonts w:ascii="Times New Roman" w:eastAsia="Times New Roman" w:hAnsi="Times New Roman" w:cs="Times New Roman"/>
          <w:sz w:val="28"/>
        </w:rPr>
        <w:t xml:space="preserve">                   К-700А- 2шт.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Комбайны:      РСМ-101 «Вектор» - 2шт;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1200-1 М «Енисей» - 2 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Дон 680М – 1шт;</w:t>
      </w:r>
    </w:p>
    <w:p w:rsidR="009878AB" w:rsidRDefault="009878AB" w:rsidP="005212A4">
      <w:pPr>
        <w:spacing w:after="0" w:line="240" w:lineRule="auto"/>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                         Дон 1500 – 1шт;</w:t>
      </w:r>
    </w:p>
    <w:p w:rsidR="003C1178" w:rsidRDefault="009878AB" w:rsidP="005212A4">
      <w:pPr>
        <w:pStyle w:val="a3"/>
        <w:spacing w:after="0" w:line="240" w:lineRule="auto"/>
        <w:rPr>
          <w:rFonts w:ascii="Times New Roman" w:hAnsi="Times New Roman" w:cs="Times New Roman"/>
          <w:sz w:val="28"/>
        </w:rPr>
      </w:pPr>
      <w:r>
        <w:rPr>
          <w:rFonts w:ascii="Times New Roman" w:hAnsi="Times New Roman" w:cs="Times New Roman"/>
          <w:sz w:val="28"/>
        </w:rPr>
        <w:t xml:space="preserve">              </w:t>
      </w:r>
      <w:r w:rsidR="003C1178">
        <w:rPr>
          <w:rFonts w:ascii="Times New Roman" w:hAnsi="Times New Roman" w:cs="Times New Roman"/>
          <w:sz w:val="28"/>
        </w:rPr>
        <w:t xml:space="preserve"> </w:t>
      </w:r>
      <w:r>
        <w:rPr>
          <w:rFonts w:ascii="Times New Roman" w:hAnsi="Times New Roman" w:cs="Times New Roman"/>
          <w:sz w:val="28"/>
        </w:rPr>
        <w:t xml:space="preserve">СК 5 М-1- 1шт.    </w:t>
      </w:r>
    </w:p>
    <w:p w:rsidR="009878AB" w:rsidRDefault="009878AB" w:rsidP="005212A4">
      <w:pPr>
        <w:pStyle w:val="a3"/>
        <w:spacing w:after="0" w:line="240" w:lineRule="auto"/>
        <w:rPr>
          <w:rFonts w:ascii="Times New Roman" w:eastAsiaTheme="minorHAnsi" w:hAnsi="Times New Roman" w:cs="Times New Roman"/>
          <w:sz w:val="28"/>
          <w:lang w:eastAsia="en-US"/>
        </w:rPr>
      </w:pPr>
      <w:r>
        <w:rPr>
          <w:rFonts w:ascii="Times New Roman" w:hAnsi="Times New Roman" w:cs="Times New Roman"/>
          <w:sz w:val="28"/>
        </w:rPr>
        <w:t xml:space="preserve">                 </w:t>
      </w:r>
    </w:p>
    <w:p w:rsidR="009878AB" w:rsidRDefault="009878AB" w:rsidP="005212A4">
      <w:pPr>
        <w:numPr>
          <w:ilvl w:val="0"/>
          <w:numId w:val="18"/>
        </w:numPr>
        <w:spacing w:after="0" w:line="240" w:lineRule="auto"/>
        <w:contextualSpacing/>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Оснащение лабораторий спец.дисциплин  моделями, стендами, плакатами</w:t>
      </w:r>
    </w:p>
    <w:p w:rsidR="009878AB" w:rsidRDefault="009878AB" w:rsidP="005212A4">
      <w:pPr>
        <w:pStyle w:val="Style3"/>
        <w:widowControl/>
        <w:numPr>
          <w:ilvl w:val="3"/>
          <w:numId w:val="22"/>
        </w:numPr>
        <w:spacing w:line="240" w:lineRule="auto"/>
        <w:ind w:left="993" w:hanging="284"/>
        <w:contextualSpacing/>
        <w:rPr>
          <w:sz w:val="28"/>
          <w:szCs w:val="20"/>
        </w:rPr>
      </w:pPr>
      <w:r>
        <w:rPr>
          <w:rStyle w:val="FontStyle18"/>
          <w:sz w:val="28"/>
        </w:rPr>
        <w:t>Электрифицированная модель трактора ДТ-75 в натуральную величину в разрезе;</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Электрифицированная модель трактора МТЗ-82 в натуральную величину с разрезами агрегатов силовой передачи;</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Трактор ДТ-75М;</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Трактор МТЗ-80;</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Двигатель ЯМЗ-240Б;</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Двигатель А-41;</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Двигатель Д-240;</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Двигатель СМД-62;</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Двигатель СМД-22;</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Ведущий передний мост трактора МТЗ-82;</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Коробка передач К-701;</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Мост К-701;</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Электрифицированный комбайн «Дон-1500» в натуральную величину в разрезе;</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Электрифицированный комбайн «Енисей-1200» в натуральную величину в разрезе;</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Электрифицированный комбайн «Нива» в натуральную величину в разрезе;</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lastRenderedPageBreak/>
        <w:t>Жатка «ЖХ-4»;</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Электрифицированная жатка «ЖВН-6А»;</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Платформа подборщик;</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Подборщик 54-102;</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Молотильный аппарат;</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Зерновая очистка;</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Мост ведущих колёс;</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Электрифицированная модель автомобиля ЗИЛ-130 в натуральную величину с разрезами агрегатов силовой передачи;</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Электрифицированная модель автомобиля КАМАЗ в натуральную величину с разрезами агрегатов силовой передачи;</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Двигатель автомобиля КАМАЗ на подставке в разрезе;</w:t>
      </w:r>
    </w:p>
    <w:p w:rsidR="009878AB" w:rsidRDefault="009878AB" w:rsidP="005212A4">
      <w:pPr>
        <w:pStyle w:val="Style3"/>
        <w:widowControl/>
        <w:numPr>
          <w:ilvl w:val="3"/>
          <w:numId w:val="22"/>
        </w:numPr>
        <w:spacing w:line="240" w:lineRule="auto"/>
        <w:ind w:left="993" w:hanging="284"/>
        <w:contextualSpacing/>
        <w:rPr>
          <w:rStyle w:val="FontStyle18"/>
          <w:sz w:val="28"/>
        </w:rPr>
      </w:pPr>
      <w:r>
        <w:rPr>
          <w:rStyle w:val="FontStyle18"/>
          <w:sz w:val="28"/>
        </w:rPr>
        <w:t>Коробка передач автомобиля КАМАЗ ;</w:t>
      </w:r>
    </w:p>
    <w:p w:rsidR="009878AB" w:rsidRDefault="009878AB" w:rsidP="005212A4">
      <w:pPr>
        <w:pStyle w:val="Style3"/>
        <w:widowControl/>
        <w:spacing w:line="240" w:lineRule="auto"/>
        <w:ind w:firstLine="709"/>
        <w:contextualSpacing/>
        <w:rPr>
          <w:rStyle w:val="FontStyle18"/>
          <w:b/>
          <w:i/>
          <w:sz w:val="28"/>
          <w:u w:val="single"/>
        </w:rPr>
      </w:pPr>
      <w:r>
        <w:rPr>
          <w:rStyle w:val="FontStyle18"/>
          <w:b/>
          <w:i/>
          <w:sz w:val="28"/>
          <w:u w:val="single"/>
        </w:rPr>
        <w:t>Стенды:</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«Система питания с впрыском»;</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«Автоматическая система блокировки системы торможения»;</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lang w:eastAsia="en-US"/>
        </w:rPr>
        <w:t>«Колеса автомобилей»;</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«Размеры и маркировка шин»;</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«Система тормозов с гидроприводом»;</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«Гидрораспределитель Р-75»;</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«Подвеска ВАЗ 2110»;</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«Батарея аккумуляторная 6ст-55»;</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«Амортизатор»;</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«Кривошипно-шатунный механизм»;</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«Главный тормозной цилиндр»;</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«Подвеска автомобиля ГАЗ-66»;</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«Гидропривод тормозов автомобиля ГАЗ-66»;</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«Карбюратор К-126Б»;</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«Стартер»;</w:t>
      </w:r>
    </w:p>
    <w:p w:rsidR="009878AB" w:rsidRDefault="009878AB" w:rsidP="005212A4">
      <w:pPr>
        <w:pStyle w:val="Style3"/>
        <w:widowControl/>
        <w:numPr>
          <w:ilvl w:val="0"/>
          <w:numId w:val="23"/>
        </w:numPr>
        <w:spacing w:line="240" w:lineRule="auto"/>
        <w:ind w:left="993" w:hanging="284"/>
        <w:contextualSpacing/>
        <w:rPr>
          <w:rStyle w:val="FontStyle18"/>
          <w:sz w:val="28"/>
        </w:rPr>
      </w:pPr>
      <w:r>
        <w:rPr>
          <w:rStyle w:val="FontStyle18"/>
          <w:sz w:val="28"/>
        </w:rPr>
        <w:t>«Генератор Г-250»;</w:t>
      </w:r>
    </w:p>
    <w:p w:rsidR="009878AB" w:rsidRDefault="009878AB" w:rsidP="005212A4">
      <w:pPr>
        <w:pStyle w:val="Style3"/>
        <w:widowControl/>
        <w:spacing w:line="240" w:lineRule="auto"/>
        <w:contextualSpacing/>
        <w:rPr>
          <w:rStyle w:val="FontStyle18"/>
          <w:b/>
          <w:i/>
          <w:sz w:val="28"/>
          <w:szCs w:val="28"/>
          <w:u w:val="single"/>
        </w:rPr>
      </w:pPr>
      <w:r>
        <w:rPr>
          <w:rStyle w:val="FontStyle18"/>
          <w:b/>
          <w:i/>
          <w:sz w:val="28"/>
          <w:szCs w:val="28"/>
          <w:u w:val="single"/>
        </w:rPr>
        <w:t>Модели в натуральную величину:</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Плуг ПЛН-3-35;</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Борона БЗТУ-10;</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Опрыскиватель ОПШ-15;</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Дождеватель ДЦН-70;</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Культиватор-окучник КОН-2,8;</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Протравливатель семян ПСШ-3,0;</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Опыливатель ОШУ-50А;</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Сеялка рядовая зерновая (1 секция) СЗ-3,6;</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Сеялка овощная (семенной ящик) СОН 2,8;</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Картофелесажалка (1 секция) КСМ-6;</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Каток кольчато-шпоровый ККШ-2;</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Набор деталей высевающего аппарата кукурузной сеялки СУПН-8;</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Пальцевое колесо ГВК-6,0;</w:t>
      </w:r>
    </w:p>
    <w:p w:rsidR="009878AB" w:rsidRDefault="009878AB" w:rsidP="005212A4">
      <w:pPr>
        <w:pStyle w:val="Style3"/>
        <w:widowControl/>
        <w:numPr>
          <w:ilvl w:val="0"/>
          <w:numId w:val="24"/>
        </w:numPr>
        <w:spacing w:line="240" w:lineRule="auto"/>
        <w:ind w:left="993" w:hanging="284"/>
        <w:contextualSpacing/>
        <w:rPr>
          <w:rStyle w:val="FontStyle18"/>
          <w:sz w:val="28"/>
          <w:szCs w:val="28"/>
        </w:rPr>
      </w:pPr>
      <w:r>
        <w:rPr>
          <w:rStyle w:val="FontStyle18"/>
          <w:sz w:val="28"/>
          <w:szCs w:val="28"/>
        </w:rPr>
        <w:t>Косилка КНФ-2.1;</w:t>
      </w:r>
    </w:p>
    <w:p w:rsidR="009878AB" w:rsidRDefault="009878AB" w:rsidP="005212A4">
      <w:pPr>
        <w:pStyle w:val="Style3"/>
        <w:widowControl/>
        <w:spacing w:line="240" w:lineRule="auto"/>
        <w:contextualSpacing/>
        <w:rPr>
          <w:rStyle w:val="FontStyle18"/>
          <w:b/>
          <w:i/>
          <w:sz w:val="28"/>
          <w:szCs w:val="28"/>
          <w:u w:val="single"/>
        </w:rPr>
      </w:pPr>
      <w:r>
        <w:rPr>
          <w:rStyle w:val="FontStyle18"/>
          <w:b/>
          <w:i/>
          <w:sz w:val="28"/>
          <w:szCs w:val="28"/>
          <w:u w:val="single"/>
        </w:rPr>
        <w:lastRenderedPageBreak/>
        <w:t>Макеты:</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Секция культиватора КРУ-4,2;</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Разбрасыватель минеральных удобрений РУМ-3;</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ПлугПЛН-5-35;</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Плуг ПЛН-6-35;</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Секция лущильника ЛДГ-5А;</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Борона дисковая БДТ-3,0;</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Культиватор КПС-4;</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Сеялка СЗ-3,6;</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Рабочие органы сеялки СЗ-3,6;</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Аэрозольный генератор АГ-УД-2;</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Косилка-измельчитель КИР-1,5;</w:t>
      </w:r>
    </w:p>
    <w:p w:rsidR="009878AB" w:rsidRDefault="009878AB" w:rsidP="005212A4">
      <w:pPr>
        <w:pStyle w:val="Style3"/>
        <w:widowControl/>
        <w:numPr>
          <w:ilvl w:val="0"/>
          <w:numId w:val="25"/>
        </w:numPr>
        <w:spacing w:line="240" w:lineRule="auto"/>
        <w:ind w:left="993" w:hanging="284"/>
        <w:contextualSpacing/>
        <w:rPr>
          <w:rStyle w:val="FontStyle18"/>
          <w:sz w:val="28"/>
          <w:szCs w:val="28"/>
        </w:rPr>
      </w:pPr>
      <w:r>
        <w:rPr>
          <w:rStyle w:val="FontStyle18"/>
          <w:sz w:val="28"/>
          <w:szCs w:val="28"/>
        </w:rPr>
        <w:t>Опрыскиватель ОН-400;</w:t>
      </w:r>
    </w:p>
    <w:p w:rsidR="009878AB" w:rsidRDefault="009878AB" w:rsidP="005212A4">
      <w:pPr>
        <w:pStyle w:val="Style3"/>
        <w:widowControl/>
        <w:spacing w:line="240" w:lineRule="auto"/>
        <w:ind w:left="992"/>
        <w:contextualSpacing/>
        <w:rPr>
          <w:rStyle w:val="FontStyle18"/>
          <w:b/>
          <w:i/>
          <w:sz w:val="28"/>
          <w:u w:val="single"/>
        </w:rPr>
      </w:pPr>
      <w:r>
        <w:rPr>
          <w:rStyle w:val="FontStyle18"/>
          <w:b/>
          <w:i/>
          <w:sz w:val="28"/>
          <w:u w:val="single"/>
        </w:rPr>
        <w:t>Комплекты плакатов по устройству, ремонту и техническому обслуживанию  автомобилей, тракторов, комбайнов , сельскохозяйственного оборудования</w:t>
      </w:r>
    </w:p>
    <w:p w:rsidR="009878AB" w:rsidRPr="0091754F" w:rsidRDefault="009878AB" w:rsidP="005212A4">
      <w:pPr>
        <w:spacing w:after="0" w:line="240" w:lineRule="auto"/>
        <w:contextualSpacing/>
        <w:jc w:val="both"/>
        <w:rPr>
          <w:rFonts w:ascii="Times New Roman" w:hAnsi="Times New Roman" w:cs="Times New Roman"/>
          <w:sz w:val="28"/>
          <w:szCs w:val="28"/>
          <w:highlight w:val="yellow"/>
        </w:rPr>
      </w:pPr>
    </w:p>
    <w:p w:rsidR="008D03C5" w:rsidRPr="003556A5" w:rsidRDefault="00A914B1" w:rsidP="003556A5">
      <w:pPr>
        <w:jc w:val="center"/>
        <w:rPr>
          <w:rFonts w:ascii="Times New Roman" w:hAnsi="Times New Roman" w:cs="Times New Roman"/>
          <w:b/>
          <w:sz w:val="28"/>
          <w:szCs w:val="28"/>
        </w:rPr>
      </w:pPr>
      <w:r w:rsidRPr="003556A5">
        <w:rPr>
          <w:rFonts w:ascii="Times New Roman" w:hAnsi="Times New Roman" w:cs="Times New Roman"/>
          <w:b/>
          <w:sz w:val="28"/>
          <w:szCs w:val="28"/>
        </w:rPr>
        <w:t xml:space="preserve">4.5. </w:t>
      </w:r>
      <w:r w:rsidR="00E21141" w:rsidRPr="003556A5">
        <w:rPr>
          <w:rFonts w:ascii="Times New Roman" w:hAnsi="Times New Roman" w:cs="Times New Roman"/>
          <w:b/>
          <w:sz w:val="28"/>
          <w:szCs w:val="28"/>
        </w:rPr>
        <w:t>Социальное партнёрство</w:t>
      </w:r>
    </w:p>
    <w:p w:rsidR="00E21141" w:rsidRPr="00E21141" w:rsidRDefault="00E21141" w:rsidP="00BB7E62">
      <w:pPr>
        <w:spacing w:after="0" w:line="240" w:lineRule="auto"/>
        <w:ind w:firstLine="709"/>
        <w:contextualSpacing/>
        <w:jc w:val="both"/>
        <w:rPr>
          <w:rFonts w:ascii="Times New Roman" w:hAnsi="Times New Roman" w:cs="Times New Roman"/>
          <w:sz w:val="28"/>
          <w:szCs w:val="28"/>
        </w:rPr>
      </w:pPr>
      <w:r w:rsidRPr="00E21141">
        <w:rPr>
          <w:rFonts w:ascii="Times New Roman" w:hAnsi="Times New Roman" w:cs="Times New Roman"/>
          <w:sz w:val="28"/>
          <w:szCs w:val="28"/>
        </w:rPr>
        <w:t xml:space="preserve">Используя только традиционные формы, методы, технологии обучения </w:t>
      </w:r>
      <w:r w:rsidR="00BB7E62">
        <w:rPr>
          <w:rFonts w:ascii="Times New Roman" w:hAnsi="Times New Roman" w:cs="Times New Roman"/>
          <w:sz w:val="28"/>
          <w:szCs w:val="28"/>
        </w:rPr>
        <w:t xml:space="preserve">невозможно удовлетворить столь </w:t>
      </w:r>
      <w:r w:rsidRPr="00E21141">
        <w:rPr>
          <w:rFonts w:ascii="Times New Roman" w:hAnsi="Times New Roman" w:cs="Times New Roman"/>
          <w:sz w:val="28"/>
          <w:szCs w:val="28"/>
        </w:rPr>
        <w:t>высокие запрос о</w:t>
      </w:r>
      <w:r w:rsidR="00BB7E62">
        <w:rPr>
          <w:rFonts w:ascii="Times New Roman" w:hAnsi="Times New Roman" w:cs="Times New Roman"/>
          <w:sz w:val="28"/>
          <w:szCs w:val="28"/>
        </w:rPr>
        <w:t>бщества на уровень подготовки профессионала-выпускника.</w:t>
      </w:r>
      <w:r w:rsidRPr="00E21141">
        <w:rPr>
          <w:rFonts w:ascii="Times New Roman" w:hAnsi="Times New Roman" w:cs="Times New Roman"/>
          <w:sz w:val="28"/>
          <w:szCs w:val="28"/>
        </w:rPr>
        <w:t xml:space="preserve"> Необходимы новые подходы к организации учебного процесса, опирающиеся на прогрессивные инновационные технологии образования и современную  технику, оборудование и ресурсосберегающие производственные технологии. Это может реально обеспечить эффективно организованное взаимодействие социальными партнерами.</w:t>
      </w:r>
    </w:p>
    <w:p w:rsidR="00E21141" w:rsidRPr="00E21141" w:rsidRDefault="007A5CB7" w:rsidP="00E21141">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ГАПОУ ЮТАиС</w:t>
      </w:r>
      <w:r w:rsidR="00E21141" w:rsidRPr="00E21141">
        <w:rPr>
          <w:rFonts w:ascii="Times New Roman" w:hAnsi="Times New Roman" w:cs="Times New Roman"/>
          <w:sz w:val="28"/>
          <w:szCs w:val="28"/>
        </w:rPr>
        <w:t xml:space="preserve">  обеспечение  взаимодействия с организациями и предприятиями различных форм собственности осуществляется  по направлениям:</w:t>
      </w:r>
    </w:p>
    <w:p w:rsid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-тесная интеграция процесса обучения и производства, использование современных технологий обучения,</w:t>
      </w:r>
    </w:p>
    <w:p w:rsid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 xml:space="preserve">-разработка и реализация компетентностно ориентированных Учебных планов и рабочих учебных программ,  ориентированных на запросы работодателя и особенности   региона,  </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-заключение соглашений о социальном партнерстве с работодателями,</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-сотрудничество с соц. партнерами по вопросам содержания и организа</w:t>
      </w:r>
      <w:r w:rsidR="00BB7E62">
        <w:rPr>
          <w:rFonts w:ascii="Times New Roman" w:hAnsi="Times New Roman" w:cs="Times New Roman"/>
          <w:sz w:val="28"/>
          <w:szCs w:val="28"/>
        </w:rPr>
        <w:t xml:space="preserve">ции профессионального обучения </w:t>
      </w:r>
      <w:r w:rsidRPr="00E21141">
        <w:rPr>
          <w:rFonts w:ascii="Times New Roman" w:hAnsi="Times New Roman" w:cs="Times New Roman"/>
          <w:sz w:val="28"/>
          <w:szCs w:val="28"/>
        </w:rPr>
        <w:t>по рабочим профессиям и специальностям СПО в соответс</w:t>
      </w:r>
      <w:r w:rsidR="00BB7E62">
        <w:rPr>
          <w:rFonts w:ascii="Times New Roman" w:hAnsi="Times New Roman" w:cs="Times New Roman"/>
          <w:sz w:val="28"/>
          <w:szCs w:val="28"/>
        </w:rPr>
        <w:t xml:space="preserve">твии с ФГОС, в соответствии с </w:t>
      </w:r>
      <w:r w:rsidRPr="00E21141">
        <w:rPr>
          <w:rFonts w:ascii="Times New Roman" w:hAnsi="Times New Roman" w:cs="Times New Roman"/>
          <w:sz w:val="28"/>
          <w:szCs w:val="28"/>
        </w:rPr>
        <w:t>требованиями рынка труд</w:t>
      </w:r>
      <w:r w:rsidR="00BB7E62">
        <w:rPr>
          <w:rFonts w:ascii="Times New Roman" w:hAnsi="Times New Roman" w:cs="Times New Roman"/>
          <w:sz w:val="28"/>
          <w:szCs w:val="28"/>
        </w:rPr>
        <w:t xml:space="preserve">а и запросами работодателей, </w:t>
      </w:r>
      <w:r w:rsidRPr="00E21141">
        <w:rPr>
          <w:rFonts w:ascii="Times New Roman" w:hAnsi="Times New Roman" w:cs="Times New Roman"/>
          <w:sz w:val="28"/>
          <w:szCs w:val="28"/>
        </w:rPr>
        <w:t>(результат взаимодействия по этому вопросу</w:t>
      </w:r>
      <w:r w:rsidR="00BB7E62">
        <w:rPr>
          <w:rFonts w:ascii="Times New Roman" w:hAnsi="Times New Roman" w:cs="Times New Roman"/>
          <w:sz w:val="28"/>
          <w:szCs w:val="28"/>
        </w:rPr>
        <w:t xml:space="preserve"> –</w:t>
      </w:r>
      <w:r w:rsidRPr="00E21141">
        <w:rPr>
          <w:rFonts w:ascii="Times New Roman" w:hAnsi="Times New Roman" w:cs="Times New Roman"/>
          <w:sz w:val="28"/>
          <w:szCs w:val="28"/>
        </w:rPr>
        <w:t xml:space="preserve"> разработка и согласование РУП по ПМ, МДК, дисци</w:t>
      </w:r>
      <w:r w:rsidR="00BB7E62">
        <w:rPr>
          <w:rFonts w:ascii="Times New Roman" w:hAnsi="Times New Roman" w:cs="Times New Roman"/>
          <w:sz w:val="28"/>
          <w:szCs w:val="28"/>
        </w:rPr>
        <w:t xml:space="preserve">плинам проф. цикла, экспертиза </w:t>
      </w:r>
      <w:r w:rsidR="00957D9B">
        <w:rPr>
          <w:rFonts w:ascii="Times New Roman" w:hAnsi="Times New Roman" w:cs="Times New Roman"/>
          <w:sz w:val="28"/>
          <w:szCs w:val="28"/>
        </w:rPr>
        <w:t>КОС</w:t>
      </w:r>
      <w:r w:rsidRPr="00E21141">
        <w:rPr>
          <w:rFonts w:ascii="Times New Roman" w:hAnsi="Times New Roman" w:cs="Times New Roman"/>
          <w:sz w:val="28"/>
          <w:szCs w:val="28"/>
        </w:rPr>
        <w:t>)</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-организация УП, ПП, заключение договоров о прохождении практик,</w:t>
      </w:r>
      <w:r w:rsidR="001309D4">
        <w:rPr>
          <w:rFonts w:ascii="Times New Roman" w:hAnsi="Times New Roman" w:cs="Times New Roman"/>
          <w:sz w:val="28"/>
          <w:szCs w:val="28"/>
        </w:rPr>
        <w:t xml:space="preserve"> </w:t>
      </w:r>
      <w:r w:rsidRPr="00E21141">
        <w:rPr>
          <w:rFonts w:ascii="Times New Roman" w:hAnsi="Times New Roman" w:cs="Times New Roman"/>
          <w:sz w:val="28"/>
          <w:szCs w:val="28"/>
        </w:rPr>
        <w:t>предоставление мест практики, организация наставничества, оплата труда в пер</w:t>
      </w:r>
      <w:r w:rsidR="00BB7E62">
        <w:rPr>
          <w:rFonts w:ascii="Times New Roman" w:hAnsi="Times New Roman" w:cs="Times New Roman"/>
          <w:sz w:val="28"/>
          <w:szCs w:val="28"/>
        </w:rPr>
        <w:t xml:space="preserve">иод практик,  работа в составе </w:t>
      </w:r>
      <w:r w:rsidRPr="00E21141">
        <w:rPr>
          <w:rFonts w:ascii="Times New Roman" w:hAnsi="Times New Roman" w:cs="Times New Roman"/>
          <w:sz w:val="28"/>
          <w:szCs w:val="28"/>
        </w:rPr>
        <w:t>ат</w:t>
      </w:r>
      <w:r w:rsidR="00360E1C">
        <w:rPr>
          <w:rFonts w:ascii="Times New Roman" w:hAnsi="Times New Roman" w:cs="Times New Roman"/>
          <w:sz w:val="28"/>
          <w:szCs w:val="28"/>
        </w:rPr>
        <w:t>тестационной</w:t>
      </w:r>
      <w:r w:rsidRPr="00E21141">
        <w:rPr>
          <w:rFonts w:ascii="Times New Roman" w:hAnsi="Times New Roman" w:cs="Times New Roman"/>
          <w:sz w:val="28"/>
          <w:szCs w:val="28"/>
        </w:rPr>
        <w:t xml:space="preserve"> комиссии при выполнении </w:t>
      </w:r>
      <w:r w:rsidRPr="00E21141">
        <w:rPr>
          <w:rFonts w:ascii="Times New Roman" w:hAnsi="Times New Roman" w:cs="Times New Roman"/>
          <w:sz w:val="28"/>
          <w:szCs w:val="28"/>
        </w:rPr>
        <w:lastRenderedPageBreak/>
        <w:t>пробных работ  о</w:t>
      </w:r>
      <w:r w:rsidR="00BB7E62">
        <w:rPr>
          <w:rFonts w:ascii="Times New Roman" w:hAnsi="Times New Roman" w:cs="Times New Roman"/>
          <w:sz w:val="28"/>
          <w:szCs w:val="28"/>
        </w:rPr>
        <w:t xml:space="preserve">бучающимися на рабочих местах, </w:t>
      </w:r>
      <w:r w:rsidRPr="00E21141">
        <w:rPr>
          <w:rFonts w:ascii="Times New Roman" w:hAnsi="Times New Roman" w:cs="Times New Roman"/>
          <w:sz w:val="28"/>
          <w:szCs w:val="28"/>
        </w:rPr>
        <w:t>совершенствование содержания и форм производственного обучения и УП,</w:t>
      </w:r>
      <w:r w:rsidR="00EF2ACA">
        <w:rPr>
          <w:rFonts w:ascii="Times New Roman" w:hAnsi="Times New Roman" w:cs="Times New Roman"/>
          <w:sz w:val="28"/>
          <w:szCs w:val="28"/>
        </w:rPr>
        <w:t xml:space="preserve"> </w:t>
      </w:r>
      <w:r w:rsidRPr="00E21141">
        <w:rPr>
          <w:rFonts w:ascii="Times New Roman" w:hAnsi="Times New Roman" w:cs="Times New Roman"/>
          <w:sz w:val="28"/>
          <w:szCs w:val="28"/>
        </w:rPr>
        <w:t>ПП, награждение обучающихся и выплата премий по окончании практик),</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w:t>
      </w:r>
      <w:r w:rsidR="00BB7E62">
        <w:rPr>
          <w:rFonts w:ascii="Times New Roman" w:hAnsi="Times New Roman" w:cs="Times New Roman"/>
          <w:sz w:val="28"/>
          <w:szCs w:val="28"/>
        </w:rPr>
        <w:t xml:space="preserve">участие в </w:t>
      </w:r>
      <w:r w:rsidRPr="00E21141">
        <w:rPr>
          <w:rFonts w:ascii="Times New Roman" w:hAnsi="Times New Roman" w:cs="Times New Roman"/>
          <w:sz w:val="28"/>
          <w:szCs w:val="28"/>
        </w:rPr>
        <w:t>ГИА выпускников,</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 содействие трудоустройству выпускников,</w:t>
      </w:r>
      <w:r w:rsidRPr="00E21141">
        <w:rPr>
          <w:rFonts w:ascii="Times New Roman" w:hAnsi="Times New Roman" w:cs="Times New Roman"/>
          <w:sz w:val="28"/>
          <w:szCs w:val="28"/>
        </w:rPr>
        <w:tab/>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-организация стажир</w:t>
      </w:r>
      <w:r w:rsidR="00EF2ACA">
        <w:rPr>
          <w:rFonts w:ascii="Times New Roman" w:hAnsi="Times New Roman" w:cs="Times New Roman"/>
          <w:sz w:val="28"/>
          <w:szCs w:val="28"/>
        </w:rPr>
        <w:t xml:space="preserve">овок на предприятиях, курсов </w:t>
      </w:r>
      <w:r w:rsidRPr="00E21141">
        <w:rPr>
          <w:rFonts w:ascii="Times New Roman" w:hAnsi="Times New Roman" w:cs="Times New Roman"/>
          <w:sz w:val="28"/>
          <w:szCs w:val="28"/>
        </w:rPr>
        <w:t>повышени</w:t>
      </w:r>
      <w:r w:rsidR="00EF2ACA">
        <w:rPr>
          <w:rFonts w:ascii="Times New Roman" w:hAnsi="Times New Roman" w:cs="Times New Roman"/>
          <w:sz w:val="28"/>
          <w:szCs w:val="28"/>
        </w:rPr>
        <w:t>я</w:t>
      </w:r>
      <w:r w:rsidRPr="00E21141">
        <w:rPr>
          <w:rFonts w:ascii="Times New Roman" w:hAnsi="Times New Roman" w:cs="Times New Roman"/>
          <w:sz w:val="28"/>
          <w:szCs w:val="28"/>
        </w:rPr>
        <w:t xml:space="preserve"> квалифик</w:t>
      </w:r>
      <w:r>
        <w:rPr>
          <w:rFonts w:ascii="Times New Roman" w:hAnsi="Times New Roman" w:cs="Times New Roman"/>
          <w:sz w:val="28"/>
          <w:szCs w:val="28"/>
        </w:rPr>
        <w:t>ации мастеров, преподавателей П</w:t>
      </w:r>
      <w:r w:rsidRPr="00E21141">
        <w:rPr>
          <w:rFonts w:ascii="Times New Roman" w:hAnsi="Times New Roman" w:cs="Times New Roman"/>
          <w:sz w:val="28"/>
          <w:szCs w:val="28"/>
        </w:rPr>
        <w:t>Ц,</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-предоставление образовательных услуг ОО по профессиональному обучению</w:t>
      </w:r>
      <w:r w:rsidR="00EF2ACA">
        <w:rPr>
          <w:rFonts w:ascii="Times New Roman" w:hAnsi="Times New Roman" w:cs="Times New Roman"/>
          <w:sz w:val="28"/>
          <w:szCs w:val="28"/>
        </w:rPr>
        <w:t xml:space="preserve"> </w:t>
      </w:r>
      <w:r w:rsidRPr="00E21141">
        <w:rPr>
          <w:rFonts w:ascii="Times New Roman" w:hAnsi="Times New Roman" w:cs="Times New Roman"/>
          <w:sz w:val="28"/>
          <w:szCs w:val="28"/>
        </w:rPr>
        <w:t>и повышению квалификации персонала работодателей,</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-участие в проведение профессиональных конкурсов,</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-участие в  подготовке и проведении профессиональных праздников городского и регионального уровней, в ОО  (День работников с/х и перерабатываюшей промышленности, День работников  автомобильного транспорта, День работников торговли),</w:t>
      </w:r>
    </w:p>
    <w:p w:rsidR="00E21141" w:rsidRPr="00E21141" w:rsidRDefault="00BB7E62" w:rsidP="00E2114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21141" w:rsidRPr="00E21141">
        <w:rPr>
          <w:rFonts w:ascii="Times New Roman" w:hAnsi="Times New Roman" w:cs="Times New Roman"/>
          <w:sz w:val="28"/>
          <w:szCs w:val="28"/>
        </w:rPr>
        <w:t>адресная  волонтерская практика,</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-помощь в организации и проведении мероприятий профориентационного содержания в ОО,</w:t>
      </w:r>
    </w:p>
    <w:p w:rsidR="00E21141" w:rsidRPr="00E21141" w:rsidRDefault="00E21141" w:rsidP="00E21141">
      <w:pPr>
        <w:spacing w:after="0" w:line="240" w:lineRule="auto"/>
        <w:contextualSpacing/>
        <w:jc w:val="both"/>
        <w:rPr>
          <w:rFonts w:ascii="Times New Roman" w:hAnsi="Times New Roman" w:cs="Times New Roman"/>
          <w:sz w:val="28"/>
          <w:szCs w:val="28"/>
        </w:rPr>
      </w:pPr>
      <w:r w:rsidRPr="00E21141">
        <w:rPr>
          <w:rFonts w:ascii="Times New Roman" w:hAnsi="Times New Roman" w:cs="Times New Roman"/>
          <w:sz w:val="28"/>
          <w:szCs w:val="28"/>
        </w:rPr>
        <w:t>-участие социальных партнеров в матер.оснащении учебных помещений ОО, обеспечении учебной литературой</w:t>
      </w:r>
    </w:p>
    <w:p w:rsidR="00E21141" w:rsidRPr="00E21141" w:rsidRDefault="00BB7E62" w:rsidP="00BB7E6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Более </w:t>
      </w:r>
      <w:r w:rsidRPr="008D4338">
        <w:rPr>
          <w:rFonts w:ascii="Times New Roman" w:hAnsi="Times New Roman" w:cs="Times New Roman"/>
          <w:sz w:val="28"/>
          <w:szCs w:val="28"/>
        </w:rPr>
        <w:t>25</w:t>
      </w:r>
      <w:r w:rsidR="00EF2ACA">
        <w:rPr>
          <w:rFonts w:ascii="Times New Roman" w:hAnsi="Times New Roman" w:cs="Times New Roman"/>
          <w:sz w:val="28"/>
          <w:szCs w:val="28"/>
        </w:rPr>
        <w:t xml:space="preserve"> д</w:t>
      </w:r>
      <w:r w:rsidR="00E21141" w:rsidRPr="00E21141">
        <w:rPr>
          <w:rFonts w:ascii="Times New Roman" w:hAnsi="Times New Roman" w:cs="Times New Roman"/>
          <w:sz w:val="28"/>
          <w:szCs w:val="28"/>
        </w:rPr>
        <w:t>огово</w:t>
      </w:r>
      <w:r>
        <w:rPr>
          <w:rFonts w:ascii="Times New Roman" w:hAnsi="Times New Roman" w:cs="Times New Roman"/>
          <w:sz w:val="28"/>
          <w:szCs w:val="28"/>
        </w:rPr>
        <w:t xml:space="preserve">ров </w:t>
      </w:r>
      <w:r w:rsidR="00E21141" w:rsidRPr="00E21141">
        <w:rPr>
          <w:rFonts w:ascii="Times New Roman" w:hAnsi="Times New Roman" w:cs="Times New Roman"/>
          <w:sz w:val="28"/>
          <w:szCs w:val="28"/>
        </w:rPr>
        <w:t>о сот</w:t>
      </w:r>
      <w:r w:rsidR="007F3DC4">
        <w:rPr>
          <w:rFonts w:ascii="Times New Roman" w:hAnsi="Times New Roman" w:cs="Times New Roman"/>
          <w:sz w:val="28"/>
          <w:szCs w:val="28"/>
        </w:rPr>
        <w:t xml:space="preserve">рудничестве с соц. партнерами </w:t>
      </w:r>
      <w:r w:rsidR="00E21141" w:rsidRPr="00E21141">
        <w:rPr>
          <w:rFonts w:ascii="Times New Roman" w:hAnsi="Times New Roman" w:cs="Times New Roman"/>
          <w:sz w:val="28"/>
          <w:szCs w:val="28"/>
        </w:rPr>
        <w:t>содержат обязательства по организации производственных и преддипломных практик, наставничеству,</w:t>
      </w:r>
      <w:r>
        <w:rPr>
          <w:rFonts w:ascii="Times New Roman" w:hAnsi="Times New Roman" w:cs="Times New Roman"/>
          <w:sz w:val="28"/>
          <w:szCs w:val="28"/>
        </w:rPr>
        <w:t xml:space="preserve"> дальнейшему трудоустройству, поддержке ПОО</w:t>
      </w:r>
      <w:r w:rsidR="00E21141" w:rsidRPr="00E21141">
        <w:rPr>
          <w:rFonts w:ascii="Times New Roman" w:hAnsi="Times New Roman" w:cs="Times New Roman"/>
          <w:sz w:val="28"/>
          <w:szCs w:val="28"/>
        </w:rPr>
        <w:t>.</w:t>
      </w:r>
    </w:p>
    <w:p w:rsidR="00E21141" w:rsidRPr="00E21141" w:rsidRDefault="00BB7E62" w:rsidP="00E21141">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Все обучающиеся </w:t>
      </w:r>
      <w:r w:rsidR="00E21141" w:rsidRPr="00E21141">
        <w:rPr>
          <w:rFonts w:ascii="Times New Roman" w:hAnsi="Times New Roman" w:cs="Times New Roman"/>
          <w:sz w:val="28"/>
          <w:szCs w:val="28"/>
        </w:rPr>
        <w:t>обеспечиваются местами для прохождения производственной  практики,</w:t>
      </w:r>
      <w:r w:rsidR="00360E1C">
        <w:rPr>
          <w:rFonts w:ascii="Times New Roman" w:hAnsi="Times New Roman" w:cs="Times New Roman"/>
          <w:sz w:val="28"/>
          <w:szCs w:val="28"/>
        </w:rPr>
        <w:t xml:space="preserve"> </w:t>
      </w:r>
      <w:r w:rsidR="00E21141" w:rsidRPr="00E21141">
        <w:rPr>
          <w:rFonts w:ascii="Times New Roman" w:hAnsi="Times New Roman" w:cs="Times New Roman"/>
          <w:sz w:val="28"/>
          <w:szCs w:val="28"/>
        </w:rPr>
        <w:t>согласованы Учебные рабочие программ</w:t>
      </w:r>
      <w:r w:rsidR="0029343B">
        <w:rPr>
          <w:rFonts w:ascii="Times New Roman" w:hAnsi="Times New Roman" w:cs="Times New Roman"/>
          <w:sz w:val="28"/>
          <w:szCs w:val="28"/>
        </w:rPr>
        <w:t>ы</w:t>
      </w:r>
      <w:r w:rsidR="00E21141" w:rsidRPr="00E21141">
        <w:rPr>
          <w:rFonts w:ascii="Times New Roman" w:hAnsi="Times New Roman" w:cs="Times New Roman"/>
          <w:sz w:val="28"/>
          <w:szCs w:val="28"/>
        </w:rPr>
        <w:t xml:space="preserve"> УП,</w:t>
      </w:r>
      <w:r w:rsidR="00EF2ACA">
        <w:rPr>
          <w:rFonts w:ascii="Times New Roman" w:hAnsi="Times New Roman" w:cs="Times New Roman"/>
          <w:sz w:val="28"/>
          <w:szCs w:val="28"/>
        </w:rPr>
        <w:t>ПП, у</w:t>
      </w:r>
      <w:r>
        <w:rPr>
          <w:rFonts w:ascii="Times New Roman" w:hAnsi="Times New Roman" w:cs="Times New Roman"/>
          <w:sz w:val="28"/>
          <w:szCs w:val="28"/>
        </w:rPr>
        <w:t>чебные планы.</w:t>
      </w:r>
    </w:p>
    <w:p w:rsidR="00E21141" w:rsidRPr="00EF2ACA" w:rsidRDefault="00735103" w:rsidP="00EF2ACA">
      <w:pPr>
        <w:ind w:firstLine="708"/>
        <w:jc w:val="both"/>
        <w:rPr>
          <w:rFonts w:ascii="Times New Roman" w:hAnsi="Times New Roman" w:cs="Times New Roman"/>
          <w:sz w:val="28"/>
          <w:szCs w:val="28"/>
        </w:rPr>
      </w:pPr>
      <w:r w:rsidRPr="00735103">
        <w:rPr>
          <w:rFonts w:ascii="Times New Roman" w:hAnsi="Times New Roman" w:cs="Times New Roman"/>
          <w:sz w:val="28"/>
          <w:szCs w:val="28"/>
        </w:rPr>
        <w:t xml:space="preserve">В приложении </w:t>
      </w:r>
      <w:r w:rsidR="00EF2ACA">
        <w:rPr>
          <w:rFonts w:ascii="Times New Roman" w:hAnsi="Times New Roman" w:cs="Times New Roman"/>
          <w:sz w:val="28"/>
          <w:szCs w:val="28"/>
        </w:rPr>
        <w:t>1</w:t>
      </w:r>
      <w:r w:rsidRPr="00735103">
        <w:rPr>
          <w:rFonts w:ascii="Times New Roman" w:hAnsi="Times New Roman" w:cs="Times New Roman"/>
          <w:sz w:val="28"/>
          <w:szCs w:val="28"/>
        </w:rPr>
        <w:t xml:space="preserve"> представлен перечень социальных партнёров </w:t>
      </w:r>
      <w:r w:rsidR="00BB7E62">
        <w:rPr>
          <w:rFonts w:ascii="Times New Roman" w:hAnsi="Times New Roman" w:cs="Times New Roman"/>
          <w:sz w:val="28"/>
          <w:szCs w:val="28"/>
        </w:rPr>
        <w:t>ПОО</w:t>
      </w:r>
      <w:r w:rsidRPr="00735103">
        <w:rPr>
          <w:rFonts w:ascii="Times New Roman" w:hAnsi="Times New Roman" w:cs="Times New Roman"/>
          <w:sz w:val="28"/>
          <w:szCs w:val="28"/>
        </w:rPr>
        <w:t>.</w:t>
      </w:r>
    </w:p>
    <w:p w:rsidR="00590705" w:rsidRPr="003556A5" w:rsidRDefault="00024FCA" w:rsidP="003556A5">
      <w:pPr>
        <w:jc w:val="center"/>
        <w:rPr>
          <w:rFonts w:ascii="Times New Roman" w:hAnsi="Times New Roman" w:cs="Times New Roman"/>
          <w:b/>
          <w:sz w:val="28"/>
          <w:szCs w:val="28"/>
        </w:rPr>
      </w:pPr>
      <w:r w:rsidRPr="003556A5">
        <w:rPr>
          <w:rFonts w:ascii="Times New Roman" w:hAnsi="Times New Roman" w:cs="Times New Roman"/>
          <w:b/>
          <w:sz w:val="28"/>
          <w:szCs w:val="28"/>
        </w:rPr>
        <w:t>4.6</w:t>
      </w:r>
      <w:r w:rsidR="00A914B1" w:rsidRPr="003556A5">
        <w:rPr>
          <w:rFonts w:ascii="Times New Roman" w:hAnsi="Times New Roman" w:cs="Times New Roman"/>
          <w:b/>
          <w:sz w:val="28"/>
          <w:szCs w:val="28"/>
        </w:rPr>
        <w:t>. Формирование социокультурной среды</w:t>
      </w:r>
    </w:p>
    <w:p w:rsidR="00590705" w:rsidRPr="00DF2C01" w:rsidRDefault="00590705" w:rsidP="00590705">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Образовательное учреждение профессионального образования выступает как социально-культурная среда образования по следующим основаниям:</w:t>
      </w:r>
    </w:p>
    <w:p w:rsidR="00590705" w:rsidRPr="00DF2C01" w:rsidRDefault="00590705" w:rsidP="00590705">
      <w:pPr>
        <w:numPr>
          <w:ilvl w:val="0"/>
          <w:numId w:val="16"/>
        </w:numPr>
        <w:spacing w:after="0"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Цель ОУ – обеспечение становления целостной личности на этапе образования.</w:t>
      </w:r>
    </w:p>
    <w:p w:rsidR="00590705" w:rsidRPr="00DF2C01" w:rsidRDefault="00590705" w:rsidP="00590705">
      <w:pPr>
        <w:numPr>
          <w:ilvl w:val="0"/>
          <w:numId w:val="16"/>
        </w:numPr>
        <w:spacing w:after="0"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Роль – обеспечение развития индивидуальной образовательной траектории учащегося и подготовка к продолжению образования на следующей ступени; обеспечение прогрессивного развития ОУ.</w:t>
      </w:r>
    </w:p>
    <w:p w:rsidR="00590705" w:rsidRPr="00DF2C01" w:rsidRDefault="00590705" w:rsidP="00590705">
      <w:pPr>
        <w:numPr>
          <w:ilvl w:val="0"/>
          <w:numId w:val="16"/>
        </w:numPr>
        <w:spacing w:after="0"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Использование и пополнение единой информационной базы образовательного сообщества.</w:t>
      </w:r>
    </w:p>
    <w:p w:rsidR="00590705" w:rsidRPr="00DF2C01" w:rsidRDefault="00590705" w:rsidP="00590705">
      <w:pPr>
        <w:numPr>
          <w:ilvl w:val="0"/>
          <w:numId w:val="16"/>
        </w:numPr>
        <w:spacing w:after="0"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Взаимодействие с социальными партнерами и субъектами образовательного сообщества.</w:t>
      </w:r>
    </w:p>
    <w:p w:rsidR="00590705" w:rsidRPr="00DF2C01" w:rsidRDefault="00590705" w:rsidP="00590705">
      <w:pPr>
        <w:numPr>
          <w:ilvl w:val="0"/>
          <w:numId w:val="16"/>
        </w:numPr>
        <w:spacing w:after="0"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ОУ является активным участником обмена полезной информации с субъектами социального взаимодействия.</w:t>
      </w:r>
    </w:p>
    <w:p w:rsidR="00BB7E62" w:rsidRDefault="00590705" w:rsidP="00BB7E62">
      <w:pPr>
        <w:spacing w:line="240" w:lineRule="auto"/>
        <w:ind w:firstLine="709"/>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xml:space="preserve">Современному развивающемуся обществу нужны нравственные, образованные, активные люди, которые могут самостоятельно принимать </w:t>
      </w:r>
      <w:r w:rsidRPr="00DF2C01">
        <w:rPr>
          <w:rFonts w:ascii="Times New Roman" w:eastAsia="Times New Roman" w:hAnsi="Times New Roman" w:cs="Times New Roman"/>
          <w:sz w:val="28"/>
        </w:rPr>
        <w:lastRenderedPageBreak/>
        <w:t>решения в ситуации выбора, способны к сотрудничеству, конструктивным поступкам и решениям.</w:t>
      </w:r>
    </w:p>
    <w:p w:rsidR="00BB7E62" w:rsidRDefault="00590705" w:rsidP="00BB7E62">
      <w:pPr>
        <w:spacing w:line="240" w:lineRule="auto"/>
        <w:ind w:firstLine="709"/>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Для решения этой задачи за период обучения в техникуме необходимо сформиро</w:t>
      </w:r>
      <w:r w:rsidR="009D1312">
        <w:rPr>
          <w:rFonts w:ascii="Times New Roman" w:eastAsia="Times New Roman" w:hAnsi="Times New Roman" w:cs="Times New Roman"/>
          <w:sz w:val="28"/>
        </w:rPr>
        <w:t>вать у обучающегося общие (8 по ППКРС, 10 – по ППССЗ</w:t>
      </w:r>
      <w:r w:rsidRPr="00DF2C01">
        <w:rPr>
          <w:rFonts w:ascii="Times New Roman" w:eastAsia="Times New Roman" w:hAnsi="Times New Roman" w:cs="Times New Roman"/>
          <w:sz w:val="28"/>
        </w:rPr>
        <w:t>), профес</w:t>
      </w:r>
      <w:r w:rsidR="009D1312">
        <w:rPr>
          <w:rFonts w:ascii="Times New Roman" w:eastAsia="Times New Roman" w:hAnsi="Times New Roman" w:cs="Times New Roman"/>
          <w:sz w:val="28"/>
        </w:rPr>
        <w:t>сиональные компетенции (16 – ППКРС, от 19 до 22 ППССЗ</w:t>
      </w:r>
      <w:r w:rsidRPr="00DF2C01">
        <w:rPr>
          <w:rFonts w:ascii="Times New Roman" w:eastAsia="Times New Roman" w:hAnsi="Times New Roman" w:cs="Times New Roman"/>
          <w:sz w:val="28"/>
        </w:rPr>
        <w:t>). Под компетенцией в ФГОС принято считать знания, умения, личностные качества  и практический опыт для успешной деятельности в определенной области.</w:t>
      </w:r>
    </w:p>
    <w:p w:rsidR="00BB7E62" w:rsidRDefault="00590705" w:rsidP="00BB7E62">
      <w:pPr>
        <w:spacing w:line="240" w:lineRule="auto"/>
        <w:ind w:firstLine="709"/>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Общие компетенции означают совокупность социально-личностных качеств выпускника, обеспечивающих осуществление деятельности на определенном квалификационном уровне.</w:t>
      </w:r>
    </w:p>
    <w:p w:rsidR="00BB7E62" w:rsidRDefault="00590705" w:rsidP="00BB7E62">
      <w:pPr>
        <w:spacing w:line="240" w:lineRule="auto"/>
        <w:ind w:firstLine="709"/>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Само понятие «социокультурная среда» достаточно сложное  - это социум, культура и среда.</w:t>
      </w:r>
    </w:p>
    <w:p w:rsidR="009878AB" w:rsidRDefault="00590705" w:rsidP="007605A7">
      <w:pPr>
        <w:spacing w:line="240" w:lineRule="auto"/>
        <w:ind w:firstLine="709"/>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xml:space="preserve">Социокультурная среда учебного заведения позволяет получать знания и умения, ориентированные на практическую работу обучающихся с людьми, совместную деятельность с ними. Поэтому индивидуальные проявления характера, воли, мышления, памяти, творчества, лидерские качества и т.д. помогут ему быстрее социализироваться в коллективе, а решая разнообразные психологические задачи по определению влияния потребности человека на его мотивацию, ценностные ориентации способствуют как развитию личности студента как специалиста, так и закреплению профессиональных знаний и использованию их на практике. </w:t>
      </w:r>
    </w:p>
    <w:p w:rsidR="00BB7E62"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В ГА</w:t>
      </w:r>
      <w:r w:rsidR="0029343B">
        <w:rPr>
          <w:rFonts w:ascii="Times New Roman" w:eastAsia="Times New Roman" w:hAnsi="Times New Roman" w:cs="Times New Roman"/>
          <w:sz w:val="28"/>
        </w:rPr>
        <w:t>П</w:t>
      </w:r>
      <w:r w:rsidRPr="00DF2C01">
        <w:rPr>
          <w:rFonts w:ascii="Times New Roman" w:eastAsia="Times New Roman" w:hAnsi="Times New Roman" w:cs="Times New Roman"/>
          <w:sz w:val="28"/>
        </w:rPr>
        <w:t xml:space="preserve">ОУ </w:t>
      </w:r>
      <w:r w:rsidR="0029343B">
        <w:rPr>
          <w:rFonts w:ascii="Times New Roman" w:eastAsia="Times New Roman" w:hAnsi="Times New Roman" w:cs="Times New Roman"/>
          <w:sz w:val="28"/>
        </w:rPr>
        <w:t>ЮТАиС</w:t>
      </w:r>
      <w:r w:rsidRPr="00DF2C01">
        <w:rPr>
          <w:rFonts w:ascii="Times New Roman" w:eastAsia="Times New Roman" w:hAnsi="Times New Roman" w:cs="Times New Roman"/>
          <w:sz w:val="28"/>
        </w:rPr>
        <w:t xml:space="preserve"> сформирована своя социокультурная среда, вливаясь в которую студенты присваивают знания, умения накопленные педагогами, вступая во взаимодействие общение, развивают общие и профессиональные компетенции, предусмотренные ФГОС.</w:t>
      </w:r>
    </w:p>
    <w:p w:rsidR="00BB7E62"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Образовательно-воспитательный процесс  должен эффективно решить триединую задачу: сформировать профессионала (ОК и ПК), патриота, семьянина.</w:t>
      </w:r>
    </w:p>
    <w:p w:rsidR="00BB7E62"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xml:space="preserve">Выпускник-профессионал должен выйти из стен ОУ с культурным наследием, который мы в него вложим, его реализовывать и совершенствовать по жизни. </w:t>
      </w:r>
    </w:p>
    <w:p w:rsidR="00BB7E62"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Развитие общих компетенций помогает обучающимся понять значимость выбранной профессии или специальности, погружение в проблемы, анализ и обыгрывание ситуаций способствуют развитию лидерских качеств личности, умению принимать наиболее правильные решения, формированию ответственности за их последствия.</w:t>
      </w:r>
    </w:p>
    <w:p w:rsidR="00BB7E62"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xml:space="preserve">Будущий выпускник на рынке труда в той или иной мере пересматривает свое поведение, ранее совершенные действия, может более четко общаться и взаимодействовать с окружающими. Мы должны быть уверены, что выпускник усвоил этические нормы и правила, стремление стать уважаемым человеком, авторитетным специалистом, умеющим организовать пространство, в котором ему предстоит самореализовываться, будет выстраивать на позитивной основе конструктивные отношения с коллегами, а соответственно поднимать престиж </w:t>
      </w:r>
      <w:r w:rsidR="00EF2ACA">
        <w:rPr>
          <w:rFonts w:ascii="Times New Roman" w:eastAsia="Times New Roman" w:hAnsi="Times New Roman" w:cs="Times New Roman"/>
          <w:sz w:val="28"/>
        </w:rPr>
        <w:t>образовательной организации</w:t>
      </w:r>
      <w:r w:rsidRPr="00DF2C01">
        <w:rPr>
          <w:rFonts w:ascii="Times New Roman" w:eastAsia="Times New Roman" w:hAnsi="Times New Roman" w:cs="Times New Roman"/>
          <w:sz w:val="28"/>
        </w:rPr>
        <w:t>, котор</w:t>
      </w:r>
      <w:r w:rsidR="00EF2ACA">
        <w:rPr>
          <w:rFonts w:ascii="Times New Roman" w:eastAsia="Times New Roman" w:hAnsi="Times New Roman" w:cs="Times New Roman"/>
          <w:sz w:val="28"/>
        </w:rPr>
        <w:t>ую</w:t>
      </w:r>
      <w:r w:rsidRPr="00DF2C01">
        <w:rPr>
          <w:rFonts w:ascii="Times New Roman" w:eastAsia="Times New Roman" w:hAnsi="Times New Roman" w:cs="Times New Roman"/>
          <w:sz w:val="28"/>
        </w:rPr>
        <w:t xml:space="preserve"> он закончил. </w:t>
      </w:r>
    </w:p>
    <w:p w:rsidR="00590705"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lastRenderedPageBreak/>
        <w:t>Дальнейшее развитие ОК выпускников позволит им поддерживать эффективное взаимодействие с деловыми партнерами и выстроить карьеру.</w:t>
      </w:r>
    </w:p>
    <w:p w:rsidR="003556A5" w:rsidRDefault="003556A5" w:rsidP="00590705">
      <w:pPr>
        <w:spacing w:line="240" w:lineRule="auto"/>
        <w:contextualSpacing/>
        <w:jc w:val="both"/>
        <w:rPr>
          <w:rFonts w:ascii="Times New Roman" w:eastAsia="Times New Roman" w:hAnsi="Times New Roman" w:cs="Times New Roman"/>
          <w:sz w:val="28"/>
        </w:rPr>
      </w:pPr>
    </w:p>
    <w:p w:rsidR="003556A5" w:rsidRPr="00DF2C01" w:rsidRDefault="005212A4" w:rsidP="00590705">
      <w:pPr>
        <w:spacing w:line="24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Рисунок </w:t>
      </w:r>
      <w:r w:rsidR="001309D4">
        <w:rPr>
          <w:rFonts w:ascii="Times New Roman" w:eastAsia="Times New Roman" w:hAnsi="Times New Roman" w:cs="Times New Roman"/>
          <w:sz w:val="28"/>
        </w:rPr>
        <w:t>1</w:t>
      </w:r>
      <w:r w:rsidR="003556A5">
        <w:rPr>
          <w:rFonts w:ascii="Times New Roman" w:eastAsia="Times New Roman" w:hAnsi="Times New Roman" w:cs="Times New Roman"/>
          <w:sz w:val="28"/>
        </w:rPr>
        <w:t>- Структура социокультурной среды</w:t>
      </w:r>
    </w:p>
    <w:p w:rsidR="00590705" w:rsidRDefault="00D34AD3" w:rsidP="00ED61B3">
      <w:pPr>
        <w:spacing w:after="0" w:line="240" w:lineRule="auto"/>
        <w:contextualSpacing/>
        <w:jc w:val="both"/>
        <w:rPr>
          <w:rFonts w:ascii="Times New Roman" w:eastAsia="Times New Roman" w:hAnsi="Times New Roman" w:cs="Times New Roman"/>
          <w:sz w:val="28"/>
        </w:rPr>
      </w:pPr>
      <w:r>
        <w:rPr>
          <w:noProof/>
        </w:rPr>
        <w:pict>
          <v:group id="_x0000_s1026" editas="canvas" style="position:absolute;left:0;text-align:left;margin-left:1.8pt;margin-top:4.65pt;width:487pt;height:298.05pt;z-index:-251657216" coordorigin="3667,1978" coordsize="6979,4309" wrapcoords="8753 -54 1897 544 1897 3156 3328 3428 6124 3428 3728 4189 -33 4951 -33 8433 10950 8651 -33 8760 -33 11045 6590 11262 2163 11317 67 11589 67 13602 2296 13874 6590 13874 4859 14309 4327 14473 4327 16486 1897 17302 1797 17737 1964 17955 4160 18227 4160 21056 8553 21056 8553 20838 10517 20838 17373 20185 17373 19968 18072 19968 21633 19260 21633 16377 19903 15615 20502 15615 21633 15071 21633 10990 21234 10827 19803 10392 21633 9576 21633 4951 15576 3428 18105 3428 19370 3156 19403 544 12381 -54 8753 -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667;top:1978;width:6979;height:4309" o:preferrelative="f">
              <v:fill o:detectmouseclick="t"/>
              <v:path o:extrusionok="t" o:connecttype="none"/>
              <o:lock v:ext="edit" text="t"/>
            </v:shape>
            <v:rect id="_x0000_s1028" style="position:absolute;left:4313;top:2108;width:1147;height:503" fillcolor="#9c0">
              <v:textbox style="mso-next-textbox:#_x0000_s1028" inset="1.62561mm,.81281mm,1.62561mm,.81281mm">
                <w:txbxContent>
                  <w:p w:rsidR="00C97068" w:rsidRPr="00BA6E1D" w:rsidRDefault="00C97068" w:rsidP="00ED61B3">
                    <w:pPr>
                      <w:spacing w:after="0" w:line="240" w:lineRule="auto"/>
                      <w:jc w:val="center"/>
                      <w:rPr>
                        <w:sz w:val="14"/>
                      </w:rPr>
                    </w:pPr>
                    <w:r>
                      <w:rPr>
                        <w:sz w:val="14"/>
                      </w:rPr>
                      <w:t xml:space="preserve">Управляющий Совет ГАПОУ </w:t>
                    </w:r>
                    <w:r w:rsidRPr="00BA6E1D">
                      <w:rPr>
                        <w:sz w:val="14"/>
                      </w:rPr>
                      <w:t xml:space="preserve"> «ЮТАиС» </w:t>
                    </w:r>
                  </w:p>
                  <w:p w:rsidR="00C97068" w:rsidRPr="00BA6E1D" w:rsidRDefault="00C97068" w:rsidP="00590705">
                    <w:pPr>
                      <w:rPr>
                        <w:sz w:val="14"/>
                      </w:rPr>
                    </w:pPr>
                  </w:p>
                </w:txbxContent>
              </v:textbox>
            </v:rect>
            <v:rect id="_x0000_s1029" style="position:absolute;left:6514;top:1982;width:1147;height:820" fillcolor="purple">
              <v:textbox style="mso-next-textbox:#_x0000_s1029" inset="1.62561mm,.81281mm,1.62561mm,.81281mm">
                <w:txbxContent>
                  <w:p w:rsidR="00C97068" w:rsidRDefault="00C97068" w:rsidP="00ED61B3">
                    <w:pPr>
                      <w:spacing w:after="0" w:line="240" w:lineRule="auto"/>
                      <w:jc w:val="center"/>
                      <w:rPr>
                        <w:b/>
                        <w:sz w:val="14"/>
                      </w:rPr>
                    </w:pPr>
                    <w:r w:rsidRPr="00BA6E1D">
                      <w:rPr>
                        <w:b/>
                        <w:sz w:val="14"/>
                      </w:rPr>
                      <w:t>Совет дополнительного образования</w:t>
                    </w:r>
                  </w:p>
                  <w:p w:rsidR="00C97068" w:rsidRPr="00BA6E1D" w:rsidRDefault="00C97068" w:rsidP="00ED61B3">
                    <w:pPr>
                      <w:spacing w:after="0" w:line="240" w:lineRule="auto"/>
                      <w:jc w:val="center"/>
                      <w:rPr>
                        <w:b/>
                        <w:sz w:val="13"/>
                      </w:rPr>
                    </w:pPr>
                    <w:r>
                      <w:rPr>
                        <w:b/>
                        <w:sz w:val="13"/>
                      </w:rPr>
                      <w:t>ГАПОУ ЮТАиС</w:t>
                    </w:r>
                  </w:p>
                </w:txbxContent>
              </v:textbox>
            </v:rect>
            <v:rect id="_x0000_s1030" style="position:absolute;left:8761;top:2108;width:1147;height:503" fillcolor="#9c0">
              <v:textbox style="mso-next-textbox:#_x0000_s1030" inset="1.62561mm,.81281mm,1.62561mm,.81281mm">
                <w:txbxContent>
                  <w:p w:rsidR="00C97068" w:rsidRPr="00BA6E1D" w:rsidRDefault="00C97068" w:rsidP="00ED61B3">
                    <w:pPr>
                      <w:spacing w:after="0" w:line="240" w:lineRule="auto"/>
                      <w:jc w:val="center"/>
                      <w:rPr>
                        <w:sz w:val="14"/>
                      </w:rPr>
                    </w:pPr>
                    <w:r w:rsidRPr="00BA6E1D">
                      <w:rPr>
                        <w:sz w:val="14"/>
                      </w:rPr>
                      <w:t xml:space="preserve">Пресс-центр, </w:t>
                    </w:r>
                  </w:p>
                  <w:p w:rsidR="00C97068" w:rsidRPr="00BA6E1D" w:rsidRDefault="00C97068" w:rsidP="00ED61B3">
                    <w:pPr>
                      <w:spacing w:after="0" w:line="240" w:lineRule="auto"/>
                      <w:jc w:val="center"/>
                      <w:rPr>
                        <w:sz w:val="14"/>
                      </w:rPr>
                    </w:pPr>
                    <w:r w:rsidRPr="00BA6E1D">
                      <w:rPr>
                        <w:sz w:val="14"/>
                      </w:rPr>
                      <w:t>сайт ОУ</w:t>
                    </w:r>
                  </w:p>
                  <w:p w:rsidR="00C97068" w:rsidRPr="00BA6E1D" w:rsidRDefault="00C97068" w:rsidP="00590705">
                    <w:pPr>
                      <w:jc w:val="center"/>
                      <w:rPr>
                        <w:sz w:val="14"/>
                      </w:rPr>
                    </w:pPr>
                  </w:p>
                </w:txbxContent>
              </v:textbox>
            </v:rect>
            <v:rect id="_x0000_s1031" style="position:absolute;left:3671;top:2989;width:1284;height:566" fillcolor="#9c0">
              <v:textbox style="mso-next-textbox:#_x0000_s1031" inset="1.62561mm,.81281mm,1.62561mm,.81281mm">
                <w:txbxContent>
                  <w:p w:rsidR="00C97068" w:rsidRPr="00BA6E1D" w:rsidRDefault="00C97068" w:rsidP="00ED61B3">
                    <w:pPr>
                      <w:spacing w:after="0" w:line="240" w:lineRule="auto"/>
                      <w:jc w:val="center"/>
                      <w:rPr>
                        <w:sz w:val="14"/>
                      </w:rPr>
                    </w:pPr>
                    <w:r w:rsidRPr="00BA6E1D">
                      <w:rPr>
                        <w:sz w:val="14"/>
                      </w:rPr>
                      <w:t>Программа нравственного воспитания «Будущее в настоящем»</w:t>
                    </w:r>
                  </w:p>
                </w:txbxContent>
              </v:textbox>
            </v:rect>
            <v:rect id="_x0000_s1032" style="position:absolute;left:5184;top:2989;width:1284;height:566" fillcolor="#9c0">
              <v:textbox style="mso-next-textbox:#_x0000_s1032" inset="1.62561mm,.81281mm,1.62561mm,.81281mm">
                <w:txbxContent>
                  <w:p w:rsidR="00C97068" w:rsidRPr="00BA6E1D" w:rsidRDefault="00C97068" w:rsidP="00ED61B3">
                    <w:pPr>
                      <w:spacing w:after="0" w:line="240" w:lineRule="auto"/>
                      <w:jc w:val="center"/>
                      <w:rPr>
                        <w:sz w:val="14"/>
                      </w:rPr>
                    </w:pPr>
                    <w:r w:rsidRPr="00BA6E1D">
                      <w:rPr>
                        <w:sz w:val="14"/>
                      </w:rPr>
                      <w:t>Программа гражданско-патриотического воспитания «Жить Родине служить!»</w:t>
                    </w:r>
                  </w:p>
                </w:txbxContent>
              </v:textbox>
            </v:rect>
            <v:rect id="_x0000_s1033" style="position:absolute;left:6697;top:2989;width:1147;height:503" fillcolor="#9c0">
              <v:textbox style="mso-next-textbox:#_x0000_s1033" inset="1.62561mm,.81281mm,1.62561mm,.81281mm">
                <w:txbxContent>
                  <w:p w:rsidR="00C97068" w:rsidRPr="00BA6E1D" w:rsidRDefault="00C97068" w:rsidP="00ED61B3">
                    <w:pPr>
                      <w:spacing w:after="0" w:line="240" w:lineRule="auto"/>
                      <w:jc w:val="center"/>
                      <w:rPr>
                        <w:sz w:val="14"/>
                      </w:rPr>
                    </w:pPr>
                    <w:r w:rsidRPr="00BA6E1D">
                      <w:rPr>
                        <w:sz w:val="14"/>
                      </w:rPr>
                      <w:t xml:space="preserve">Программа «Творчество» </w:t>
                    </w:r>
                  </w:p>
                  <w:p w:rsidR="00C97068" w:rsidRPr="00BA6E1D" w:rsidRDefault="00C97068" w:rsidP="00ED61B3">
                    <w:pPr>
                      <w:spacing w:after="0" w:line="240" w:lineRule="auto"/>
                      <w:jc w:val="center"/>
                      <w:rPr>
                        <w:sz w:val="14"/>
                      </w:rPr>
                    </w:pPr>
                    <w:r w:rsidRPr="00BA6E1D">
                      <w:rPr>
                        <w:sz w:val="14"/>
                      </w:rPr>
                      <w:t>КТД</w:t>
                    </w:r>
                  </w:p>
                </w:txbxContent>
              </v:textbox>
            </v:rect>
            <v:rect id="_x0000_s1034" style="position:absolute;left:8027;top:2989;width:1193;height:566" fillcolor="#9c0">
              <v:textbox style="mso-next-textbox:#_x0000_s1034" inset="1.62561mm,.81281mm,1.62561mm,.81281mm">
                <w:txbxContent>
                  <w:p w:rsidR="00C97068" w:rsidRPr="00BA6E1D" w:rsidRDefault="00C97068" w:rsidP="00ED61B3">
                    <w:pPr>
                      <w:spacing w:after="0" w:line="240" w:lineRule="auto"/>
                      <w:jc w:val="center"/>
                      <w:rPr>
                        <w:sz w:val="14"/>
                      </w:rPr>
                    </w:pPr>
                    <w:r w:rsidRPr="00BA6E1D">
                      <w:rPr>
                        <w:sz w:val="14"/>
                      </w:rPr>
                      <w:t xml:space="preserve">Спортивно-оздоровительная работа. Программа «В </w:t>
                    </w:r>
                    <w:r w:rsidRPr="00BA6E1D">
                      <w:rPr>
                        <w:sz w:val="14"/>
                        <w:lang w:val="en-US"/>
                      </w:rPr>
                      <w:t>XXI</w:t>
                    </w:r>
                    <w:r w:rsidRPr="00BA6E1D">
                      <w:rPr>
                        <w:sz w:val="14"/>
                      </w:rPr>
                      <w:t xml:space="preserve"> век здоровыми!»</w:t>
                    </w:r>
                  </w:p>
                </w:txbxContent>
              </v:textbox>
            </v:rect>
            <v:rect id="_x0000_s1035" style="position:absolute;left:9403;top:2989;width:1239;height:914" fillcolor="#f90">
              <v:textbox style="mso-next-textbox:#_x0000_s1035" inset="1.62561mm,.81281mm,1.62561mm,.81281mm">
                <w:txbxContent>
                  <w:p w:rsidR="00C97068" w:rsidRPr="00BA6E1D" w:rsidRDefault="00C97068" w:rsidP="00ED61B3">
                    <w:pPr>
                      <w:spacing w:after="0" w:line="240" w:lineRule="auto"/>
                      <w:jc w:val="center"/>
                      <w:rPr>
                        <w:sz w:val="14"/>
                      </w:rPr>
                    </w:pPr>
                    <w:r w:rsidRPr="00BA6E1D">
                      <w:rPr>
                        <w:sz w:val="14"/>
                      </w:rPr>
                      <w:t xml:space="preserve">Программа профессионально-трудового воспитания </w:t>
                    </w:r>
                  </w:p>
                  <w:p w:rsidR="00C97068" w:rsidRPr="00BA6E1D" w:rsidRDefault="00C97068" w:rsidP="00ED61B3">
                    <w:pPr>
                      <w:spacing w:after="0" w:line="240" w:lineRule="auto"/>
                      <w:jc w:val="center"/>
                      <w:rPr>
                        <w:sz w:val="14"/>
                      </w:rPr>
                    </w:pPr>
                    <w:r w:rsidRPr="00BA6E1D">
                      <w:rPr>
                        <w:sz w:val="14"/>
                      </w:rPr>
                      <w:t>«ЮТАиС» - надежный старт в будущее!»</w:t>
                    </w:r>
                  </w:p>
                </w:txbxContent>
              </v:textbox>
            </v:rect>
            <v:rect id="_x0000_s1036" style="position:absolute;left:3671;top:3744;width:1237;height:440" fillcolor="#9c0">
              <v:textbox style="mso-next-textbox:#_x0000_s1036" inset="1.62561mm,.81281mm,1.62561mm,.81281mm">
                <w:txbxContent>
                  <w:p w:rsidR="00C97068" w:rsidRPr="00BA6E1D" w:rsidRDefault="00C97068" w:rsidP="00ED61B3">
                    <w:pPr>
                      <w:spacing w:after="0" w:line="240" w:lineRule="auto"/>
                      <w:rPr>
                        <w:sz w:val="14"/>
                      </w:rPr>
                    </w:pPr>
                    <w:r w:rsidRPr="00BA6E1D">
                      <w:rPr>
                        <w:sz w:val="14"/>
                      </w:rPr>
                      <w:t>Факультатив по этике и психологии «Отношение в коллективе, семье»</w:t>
                    </w:r>
                  </w:p>
                </w:txbxContent>
              </v:textbox>
            </v:rect>
            <v:rect id="_x0000_s1037" style="position:absolute;left:6606;top:5254;width:1237;height:441" fillcolor="#9c0">
              <v:textbox style="mso-next-textbox:#_x0000_s1037" inset="1.62561mm,.81281mm,1.62561mm,.81281mm">
                <w:txbxContent>
                  <w:p w:rsidR="00C97068" w:rsidRPr="00BA6E1D" w:rsidRDefault="00C97068" w:rsidP="00ED61B3">
                    <w:pPr>
                      <w:spacing w:after="0" w:line="240" w:lineRule="auto"/>
                      <w:jc w:val="center"/>
                      <w:rPr>
                        <w:sz w:val="14"/>
                      </w:rPr>
                    </w:pPr>
                    <w:r w:rsidRPr="00BA6E1D">
                      <w:rPr>
                        <w:sz w:val="14"/>
                      </w:rPr>
                      <w:t>Хореографический коллектив «Танцагентство»</w:t>
                    </w:r>
                  </w:p>
                </w:txbxContent>
              </v:textbox>
            </v:rect>
            <v:rect id="_x0000_s1038" style="position:absolute;left:6606;top:4751;width:1237;height:315" fillcolor="#9c0">
              <v:textbox style="mso-next-textbox:#_x0000_s1038" inset="1.62561mm,.81281mm,1.62561mm,.81281mm">
                <w:txbxContent>
                  <w:p w:rsidR="00C97068" w:rsidRPr="00BA6E1D" w:rsidRDefault="00C97068" w:rsidP="00ED61B3">
                    <w:pPr>
                      <w:spacing w:after="0" w:line="240" w:lineRule="auto"/>
                      <w:jc w:val="center"/>
                      <w:rPr>
                        <w:sz w:val="14"/>
                      </w:rPr>
                    </w:pPr>
                    <w:r w:rsidRPr="00BA6E1D">
                      <w:rPr>
                        <w:sz w:val="14"/>
                      </w:rPr>
                      <w:t>Театральная студия «Позитив»</w:t>
                    </w:r>
                  </w:p>
                </w:txbxContent>
              </v:textbox>
            </v:rect>
            <v:rect id="_x0000_s1039" style="position:absolute;left:6606;top:4247;width:1237;height:315" fillcolor="#9c0">
              <v:textbox style="mso-next-textbox:#_x0000_s1039" inset="1.62561mm,.81281mm,1.62561mm,.81281mm">
                <w:txbxContent>
                  <w:p w:rsidR="00C97068" w:rsidRPr="00BA6E1D" w:rsidRDefault="00C97068" w:rsidP="00ED61B3">
                    <w:pPr>
                      <w:spacing w:after="0" w:line="240" w:lineRule="auto"/>
                      <w:jc w:val="center"/>
                      <w:rPr>
                        <w:sz w:val="14"/>
                      </w:rPr>
                    </w:pPr>
                    <w:r w:rsidRPr="00BA6E1D">
                      <w:rPr>
                        <w:sz w:val="14"/>
                      </w:rPr>
                      <w:t>Вокальная студия «Свирель»</w:t>
                    </w:r>
                  </w:p>
                </w:txbxContent>
              </v:textbox>
            </v:rect>
            <v:rect id="_x0000_s1040" style="position:absolute;left:6606;top:3744;width:1238;height:314" fillcolor="#9c0">
              <v:textbox style="mso-next-textbox:#_x0000_s1040" inset="1.62561mm,.81281mm,1.62561mm,.81281mm">
                <w:txbxContent>
                  <w:p w:rsidR="00C97068" w:rsidRPr="00BA6E1D" w:rsidRDefault="00C97068" w:rsidP="00ED61B3">
                    <w:pPr>
                      <w:spacing w:after="0" w:line="240" w:lineRule="auto"/>
                      <w:jc w:val="center"/>
                      <w:rPr>
                        <w:sz w:val="14"/>
                      </w:rPr>
                    </w:pPr>
                    <w:r w:rsidRPr="00BA6E1D">
                      <w:rPr>
                        <w:sz w:val="14"/>
                      </w:rPr>
                      <w:t>Клуб «Оформитель»</w:t>
                    </w:r>
                  </w:p>
                </w:txbxContent>
              </v:textbox>
            </v:rect>
            <v:rect id="_x0000_s1041" style="position:absolute;left:5092;top:3744;width:1330;height:440" fillcolor="#9c0">
              <v:textbox style="mso-next-textbox:#_x0000_s1041" inset="1.62561mm,.81281mm,1.62561mm,.81281mm">
                <w:txbxContent>
                  <w:p w:rsidR="00C97068" w:rsidRPr="00BA6E1D" w:rsidRDefault="00C97068" w:rsidP="00ED61B3">
                    <w:pPr>
                      <w:spacing w:after="0" w:line="240" w:lineRule="auto"/>
                      <w:jc w:val="center"/>
                      <w:rPr>
                        <w:sz w:val="14"/>
                      </w:rPr>
                    </w:pPr>
                    <w:r w:rsidRPr="00BA6E1D">
                      <w:rPr>
                        <w:sz w:val="14"/>
                      </w:rPr>
                      <w:t xml:space="preserve">Клуб </w:t>
                    </w:r>
                  </w:p>
                  <w:p w:rsidR="00C97068" w:rsidRPr="00BA6E1D" w:rsidRDefault="00C97068" w:rsidP="00ED61B3">
                    <w:pPr>
                      <w:spacing w:after="0" w:line="240" w:lineRule="auto"/>
                      <w:jc w:val="center"/>
                      <w:rPr>
                        <w:sz w:val="14"/>
                      </w:rPr>
                    </w:pPr>
                    <w:r w:rsidRPr="00BA6E1D">
                      <w:rPr>
                        <w:sz w:val="14"/>
                      </w:rPr>
                      <w:t>«Люди и судьбы»</w:t>
                    </w:r>
                  </w:p>
                </w:txbxContent>
              </v:textbox>
            </v:rect>
            <v:rect id="_x0000_s1042" style="position:absolute;left:8027;top:5695;width:1238;height:315" fillcolor="#9c0">
              <v:textbox style="mso-next-textbox:#_x0000_s1042" inset="1.62561mm,.81281mm,1.62561mm,.81281mm">
                <w:txbxContent>
                  <w:p w:rsidR="00C97068" w:rsidRPr="00BA6E1D" w:rsidRDefault="00C97068" w:rsidP="00ED61B3">
                    <w:pPr>
                      <w:spacing w:after="0" w:line="240" w:lineRule="auto"/>
                      <w:jc w:val="center"/>
                      <w:rPr>
                        <w:sz w:val="14"/>
                      </w:rPr>
                    </w:pPr>
                    <w:r w:rsidRPr="00BA6E1D">
                      <w:rPr>
                        <w:sz w:val="14"/>
                      </w:rPr>
                      <w:t>Теннисная секция</w:t>
                    </w:r>
                  </w:p>
                </w:txbxContent>
              </v:textbox>
            </v:rect>
            <v:rect id="_x0000_s1043" style="position:absolute;left:8027;top:5254;width:1238;height:315" fillcolor="#9c0">
              <v:textbox style="mso-next-textbox:#_x0000_s1043" inset="1.62561mm,.81281mm,1.62561mm,.81281mm">
                <w:txbxContent>
                  <w:p w:rsidR="00C97068" w:rsidRPr="00BA6E1D" w:rsidRDefault="00C97068" w:rsidP="00ED61B3">
                    <w:pPr>
                      <w:spacing w:after="0" w:line="240" w:lineRule="auto"/>
                      <w:jc w:val="center"/>
                      <w:rPr>
                        <w:sz w:val="14"/>
                      </w:rPr>
                    </w:pPr>
                    <w:r w:rsidRPr="00BA6E1D">
                      <w:rPr>
                        <w:sz w:val="14"/>
                      </w:rPr>
                      <w:t>Секция рукопашного боя</w:t>
                    </w:r>
                  </w:p>
                  <w:p w:rsidR="00C97068" w:rsidRPr="00BA6E1D" w:rsidRDefault="00C97068" w:rsidP="00590705">
                    <w:pPr>
                      <w:rPr>
                        <w:sz w:val="14"/>
                      </w:rPr>
                    </w:pPr>
                  </w:p>
                </w:txbxContent>
              </v:textbox>
            </v:rect>
            <v:rect id="_x0000_s1044" style="position:absolute;left:8027;top:4751;width:1238;height:315" fillcolor="#9c0">
              <v:textbox style="mso-next-textbox:#_x0000_s1044" inset="1.62561mm,.81281mm,1.62561mm,.81281mm">
                <w:txbxContent>
                  <w:p w:rsidR="00C97068" w:rsidRPr="00BA6E1D" w:rsidRDefault="00C97068" w:rsidP="00ED61B3">
                    <w:pPr>
                      <w:spacing w:after="0" w:line="240" w:lineRule="auto"/>
                      <w:jc w:val="center"/>
                      <w:rPr>
                        <w:sz w:val="14"/>
                      </w:rPr>
                    </w:pPr>
                    <w:r w:rsidRPr="00BA6E1D">
                      <w:rPr>
                        <w:sz w:val="14"/>
                      </w:rPr>
                      <w:t>Секция волейбола</w:t>
                    </w:r>
                  </w:p>
                </w:txbxContent>
              </v:textbox>
            </v:rect>
            <v:rect id="_x0000_s1045" style="position:absolute;left:8027;top:4247;width:1238;height:315" fillcolor="#9c0">
              <v:textbox style="mso-next-textbox:#_x0000_s1045" inset="1.62561mm,.81281mm,1.62561mm,.81281mm">
                <w:txbxContent>
                  <w:p w:rsidR="00C97068" w:rsidRPr="00BA6E1D" w:rsidRDefault="00C97068" w:rsidP="00ED61B3">
                    <w:pPr>
                      <w:spacing w:after="0" w:line="240" w:lineRule="auto"/>
                      <w:jc w:val="center"/>
                      <w:rPr>
                        <w:sz w:val="14"/>
                      </w:rPr>
                    </w:pPr>
                    <w:r w:rsidRPr="00BA6E1D">
                      <w:rPr>
                        <w:sz w:val="14"/>
                      </w:rPr>
                      <w:t>Секция футбола</w:t>
                    </w:r>
                  </w:p>
                </w:txbxContent>
              </v:textbox>
            </v:rect>
            <v:rect id="_x0000_s1046" style="position:absolute;left:8027;top:3744;width:1239;height:314" fillcolor="#9c0">
              <v:textbox style="mso-next-textbox:#_x0000_s1046" inset="1.62561mm,.81281mm,1.62561mm,.81281mm">
                <w:txbxContent>
                  <w:p w:rsidR="00C97068" w:rsidRPr="00BA6E1D" w:rsidRDefault="00C97068" w:rsidP="00ED61B3">
                    <w:pPr>
                      <w:spacing w:after="0" w:line="240" w:lineRule="auto"/>
                      <w:jc w:val="center"/>
                      <w:rPr>
                        <w:sz w:val="14"/>
                      </w:rPr>
                    </w:pPr>
                    <w:r w:rsidRPr="00BA6E1D">
                      <w:rPr>
                        <w:sz w:val="14"/>
                      </w:rPr>
                      <w:t>Секция легкой атлетики</w:t>
                    </w:r>
                  </w:p>
                </w:txbxContent>
              </v:textbox>
            </v:rect>
            <v:line id="_x0000_s1047" style="position:absolute;flip:x" from="5597,2359" to="6376,2359">
              <v:stroke endarrow="block"/>
            </v:line>
            <v:line id="_x0000_s1048" style="position:absolute" from="7752,2359" to="8532,2359">
              <v:stroke endarrow="block"/>
            </v:line>
            <v:line id="_x0000_s1049" style="position:absolute;flip:x" from="4863,2485" to="6422,2863">
              <v:stroke endarrow="block"/>
            </v:line>
            <v:line id="_x0000_s1050" style="position:absolute;flip:x" from="6147,2674" to="6560,2926">
              <v:stroke endarrow="block"/>
            </v:line>
            <v:line id="_x0000_s1051" style="position:absolute" from="7110,2674" to="7110,2926">
              <v:stroke endarrow="block"/>
            </v:line>
            <v:line id="_x0000_s1052" style="position:absolute" from="7752,2674" to="8211,2863">
              <v:stroke endarrow="block"/>
            </v:line>
            <v:line id="_x0000_s1053" style="position:absolute" from="7798,2485" to="9632,2863">
              <v:stroke endarrow="block"/>
            </v:line>
            <v:line id="_x0000_s1054" style="position:absolute" from="4313,3555" to="4314,3681">
              <v:stroke endarrow="block"/>
            </v:line>
            <v:line id="_x0000_s1055" style="position:absolute" from="5780,3555" to="5780,3681">
              <v:stroke endarrow="block"/>
            </v:line>
            <v:line id="_x0000_s1056" style="position:absolute" from="7248,3555" to="7249,3744">
              <v:stroke endarrow="block"/>
            </v:line>
            <v:line id="_x0000_s1057" style="position:absolute" from="7248,4121" to="7249,4247">
              <v:stroke endarrow="block"/>
            </v:line>
            <v:line id="_x0000_s1058" style="position:absolute" from="7248,4625" to="7248,4751">
              <v:stroke endarrow="block"/>
            </v:line>
            <v:line id="_x0000_s1059" style="position:absolute" from="7248,5128" to="7248,5254">
              <v:stroke endarrow="block"/>
            </v:line>
            <v:line id="_x0000_s1060" style="position:absolute" from="8623,3555" to="8623,3681">
              <v:stroke endarrow="block"/>
            </v:line>
            <v:line id="_x0000_s1061" style="position:absolute" from="8669,4121" to="8669,4247">
              <v:stroke endarrow="block"/>
            </v:line>
            <v:line id="_x0000_s1062" style="position:absolute;flip:x" from="8669,4625" to="8670,4751">
              <v:stroke endarrow="block"/>
            </v:line>
            <v:line id="_x0000_s1063" style="position:absolute" from="8669,5128" to="8669,5254">
              <v:stroke endarrow="block"/>
            </v:line>
            <v:line id="_x0000_s1064" style="position:absolute" from="8669,5569" to="8669,5695">
              <v:stroke endarrow="block"/>
            </v:line>
            <v:rect id="_x0000_s1065" style="position:absolute;left:3716;top:4373;width:1193;height:315" fillcolor="#9c0">
              <v:textbox style="mso-next-textbox:#_x0000_s1065" inset="1.62561mm,.81281mm,1.62561mm,.81281mm">
                <w:txbxContent>
                  <w:p w:rsidR="00C97068" w:rsidRPr="00BA6E1D" w:rsidRDefault="00C97068" w:rsidP="00ED61B3">
                    <w:pPr>
                      <w:spacing w:after="0" w:line="240" w:lineRule="auto"/>
                      <w:jc w:val="center"/>
                      <w:rPr>
                        <w:sz w:val="14"/>
                      </w:rPr>
                    </w:pPr>
                    <w:r w:rsidRPr="00BA6E1D">
                      <w:rPr>
                        <w:sz w:val="14"/>
                      </w:rPr>
                      <w:t xml:space="preserve">Часы общения в группах </w:t>
                    </w:r>
                  </w:p>
                </w:txbxContent>
              </v:textbox>
            </v:rect>
            <v:rect id="_x0000_s1066" style="position:absolute;left:5092;top:4247;width:1330;height:441" fillcolor="#9c0">
              <v:textbox style="mso-next-textbox:#_x0000_s1066" inset="1.62561mm,.81281mm,1.62561mm,.81281mm">
                <w:txbxContent>
                  <w:p w:rsidR="00C97068" w:rsidRPr="00BA6E1D" w:rsidRDefault="00C97068" w:rsidP="00ED61B3">
                    <w:pPr>
                      <w:spacing w:after="0" w:line="240" w:lineRule="auto"/>
                      <w:jc w:val="center"/>
                      <w:rPr>
                        <w:sz w:val="14"/>
                      </w:rPr>
                    </w:pPr>
                    <w:r w:rsidRPr="00BA6E1D">
                      <w:rPr>
                        <w:sz w:val="14"/>
                      </w:rPr>
                      <w:t>Часы общения в группах патриотической направленности</w:t>
                    </w:r>
                  </w:p>
                </w:txbxContent>
              </v:textbox>
            </v:rect>
            <v:rect id="_x0000_s1067" style="position:absolute;left:5092;top:4876;width:1330;height:441" fillcolor="#9c0">
              <v:textbox style="mso-next-textbox:#_x0000_s1067" inset="1.62561mm,.81281mm,1.62561mm,.81281mm">
                <w:txbxContent>
                  <w:p w:rsidR="00C97068" w:rsidRPr="00BA6E1D" w:rsidRDefault="00C97068" w:rsidP="00ED61B3">
                    <w:pPr>
                      <w:spacing w:after="0" w:line="240" w:lineRule="auto"/>
                      <w:jc w:val="center"/>
                      <w:rPr>
                        <w:sz w:val="14"/>
                      </w:rPr>
                    </w:pPr>
                    <w:r w:rsidRPr="00BA6E1D">
                      <w:rPr>
                        <w:sz w:val="14"/>
                      </w:rPr>
                      <w:t>Усиление воспитательного аспекта предметов гуманитарного цикла</w:t>
                    </w:r>
                  </w:p>
                </w:txbxContent>
              </v:textbox>
            </v:rect>
            <v:rect id="_x0000_s1068" style="position:absolute;left:6606;top:5820;width:1238;height:252" fillcolor="#9c0">
              <v:textbox style="mso-next-textbox:#_x0000_s1068" inset="1.62561mm,.81281mm,1.62561mm,.81281mm">
                <w:txbxContent>
                  <w:p w:rsidR="00C97068" w:rsidRPr="00BA6E1D" w:rsidRDefault="00C97068" w:rsidP="00ED61B3">
                    <w:pPr>
                      <w:spacing w:after="0" w:line="240" w:lineRule="auto"/>
                      <w:jc w:val="center"/>
                      <w:rPr>
                        <w:sz w:val="14"/>
                      </w:rPr>
                    </w:pPr>
                    <w:r w:rsidRPr="00BA6E1D">
                      <w:rPr>
                        <w:sz w:val="14"/>
                      </w:rPr>
                      <w:t>Фотостудия «Фокус»</w:t>
                    </w:r>
                  </w:p>
                </w:txbxContent>
              </v:textbox>
            </v:rect>
            <v:rect id="_x0000_s1069" style="position:absolute;left:9449;top:4184;width:1192;height:812" fillcolor="#f90">
              <v:textbox style="mso-next-textbox:#_x0000_s1069" inset="1.62561mm,.81281mm,1.62561mm,.81281mm">
                <w:txbxContent>
                  <w:p w:rsidR="00C97068" w:rsidRPr="00BA6E1D" w:rsidRDefault="00C97068" w:rsidP="00ED61B3">
                    <w:pPr>
                      <w:spacing w:after="0" w:line="240" w:lineRule="auto"/>
                      <w:jc w:val="center"/>
                      <w:rPr>
                        <w:sz w:val="14"/>
                      </w:rPr>
                    </w:pPr>
                    <w:r>
                      <w:rPr>
                        <w:sz w:val="14"/>
                      </w:rPr>
                      <w:t>Учебный полигон ГАПОУ  ЮТАиС</w:t>
                    </w:r>
                    <w:r w:rsidRPr="00BA6E1D">
                      <w:rPr>
                        <w:sz w:val="14"/>
                      </w:rPr>
                      <w:t>учебная с/х бригада «Хлебороб Кузбасса»</w:t>
                    </w:r>
                  </w:p>
                </w:txbxContent>
              </v:textbox>
            </v:rect>
            <v:rect id="_x0000_s1070" style="position:absolute;left:9454;top:5254;width:1192;height:566" fillcolor="#f90">
              <v:textbox style="mso-next-textbox:#_x0000_s1070" inset="1.62561mm,.81281mm,1.62561mm,.81281mm">
                <w:txbxContent>
                  <w:p w:rsidR="00C97068" w:rsidRPr="00BA6E1D" w:rsidRDefault="00C97068" w:rsidP="00ED61B3">
                    <w:pPr>
                      <w:spacing w:after="0" w:line="240" w:lineRule="auto"/>
                      <w:jc w:val="center"/>
                      <w:rPr>
                        <w:sz w:val="14"/>
                      </w:rPr>
                    </w:pPr>
                    <w:r w:rsidRPr="00BA6E1D">
                      <w:rPr>
                        <w:sz w:val="14"/>
                      </w:rPr>
                      <w:t>Учебные полигоны соц.партнеров</w:t>
                    </w:r>
                  </w:p>
                </w:txbxContent>
              </v:textbox>
            </v:rect>
            <v:line id="_x0000_s1071" style="position:absolute" from="4313,4247" to="4314,4374">
              <v:stroke endarrow="block"/>
            </v:line>
            <v:line id="_x0000_s1072" style="position:absolute" from="5826,4121" to="5827,4247">
              <v:stroke endarrow="block"/>
            </v:line>
            <v:line id="_x0000_s1073" style="position:absolute" from="5826,4751" to="5826,4876">
              <v:stroke endarrow="block"/>
            </v:line>
            <v:line id="_x0000_s1074" style="position:absolute" from="7202,5695" to="7202,5820">
              <v:stroke endarrow="block"/>
            </v:line>
            <v:line id="_x0000_s1075" style="position:absolute" from="9999,3995" to="10000,4121">
              <v:stroke endarrow="block"/>
            </v:line>
            <v:line id="_x0000_s1076" style="position:absolute" from="10091,5066" to="10092,5317">
              <v:stroke endarrow="block"/>
            </v:line>
            <v:rect id="_x0000_s1077" style="position:absolute;left:5046;top:5506;width:1376;height:683" fillcolor="#9c0">
              <v:textbox style="mso-next-textbox:#_x0000_s1077" inset="1.62561mm,.81281mm,1.62561mm,.81281mm">
                <w:txbxContent>
                  <w:p w:rsidR="00C97068" w:rsidRPr="00BA6E1D" w:rsidRDefault="00C97068" w:rsidP="00ED61B3">
                    <w:pPr>
                      <w:spacing w:after="0" w:line="240" w:lineRule="auto"/>
                      <w:rPr>
                        <w:sz w:val="14"/>
                      </w:rPr>
                    </w:pPr>
                    <w:r w:rsidRPr="00BA6E1D">
                      <w:rPr>
                        <w:sz w:val="14"/>
                      </w:rPr>
                      <w:t xml:space="preserve">Взаимодействие с в/ч 21005 Юргинского гарнизона, выездные занятия по БЖ на полигоне, встрелком тире  </w:t>
                    </w:r>
                  </w:p>
                </w:txbxContent>
              </v:textbox>
            </v:rect>
            <w10:wrap type="tight"/>
          </v:group>
        </w:pict>
      </w:r>
    </w:p>
    <w:p w:rsidR="00590705" w:rsidRDefault="00590705" w:rsidP="00ED61B3">
      <w:pPr>
        <w:spacing w:after="0" w:line="240" w:lineRule="auto"/>
        <w:contextualSpacing/>
        <w:jc w:val="both"/>
        <w:rPr>
          <w:rFonts w:ascii="Times New Roman" w:eastAsia="Times New Roman" w:hAnsi="Times New Roman" w:cs="Times New Roman"/>
          <w:sz w:val="28"/>
        </w:rPr>
      </w:pPr>
    </w:p>
    <w:p w:rsidR="00590705" w:rsidRDefault="00590705" w:rsidP="00ED61B3">
      <w:pPr>
        <w:spacing w:after="0" w:line="240" w:lineRule="auto"/>
        <w:contextualSpacing/>
        <w:jc w:val="both"/>
        <w:rPr>
          <w:rFonts w:ascii="Times New Roman" w:eastAsia="Times New Roman" w:hAnsi="Times New Roman" w:cs="Times New Roman"/>
          <w:sz w:val="28"/>
        </w:rPr>
      </w:pPr>
    </w:p>
    <w:p w:rsidR="00590705" w:rsidRDefault="00590705" w:rsidP="00ED61B3">
      <w:pPr>
        <w:spacing w:after="0" w:line="240" w:lineRule="auto"/>
        <w:contextualSpacing/>
        <w:jc w:val="both"/>
        <w:rPr>
          <w:rFonts w:ascii="Times New Roman" w:eastAsia="Times New Roman" w:hAnsi="Times New Roman" w:cs="Times New Roman"/>
          <w:sz w:val="28"/>
        </w:rPr>
      </w:pPr>
    </w:p>
    <w:p w:rsidR="00590705" w:rsidRDefault="00590705" w:rsidP="00590705">
      <w:pPr>
        <w:spacing w:line="240" w:lineRule="auto"/>
        <w:contextualSpacing/>
        <w:jc w:val="both"/>
        <w:rPr>
          <w:rFonts w:ascii="Times New Roman" w:eastAsia="Times New Roman" w:hAnsi="Times New Roman" w:cs="Times New Roman"/>
          <w:sz w:val="28"/>
        </w:rPr>
      </w:pPr>
    </w:p>
    <w:p w:rsidR="00590705" w:rsidRDefault="00590705" w:rsidP="00590705">
      <w:pPr>
        <w:spacing w:line="240" w:lineRule="auto"/>
        <w:contextualSpacing/>
        <w:jc w:val="both"/>
        <w:rPr>
          <w:rFonts w:ascii="Times New Roman" w:eastAsia="Times New Roman" w:hAnsi="Times New Roman" w:cs="Times New Roman"/>
          <w:sz w:val="28"/>
        </w:rPr>
      </w:pPr>
    </w:p>
    <w:p w:rsidR="00590705" w:rsidRDefault="00590705" w:rsidP="00590705">
      <w:pPr>
        <w:spacing w:line="240" w:lineRule="auto"/>
        <w:contextualSpacing/>
        <w:jc w:val="both"/>
        <w:rPr>
          <w:rFonts w:ascii="Times New Roman" w:eastAsia="Times New Roman" w:hAnsi="Times New Roman" w:cs="Times New Roman"/>
          <w:sz w:val="28"/>
        </w:rPr>
      </w:pPr>
    </w:p>
    <w:p w:rsidR="00590705" w:rsidRDefault="00590705" w:rsidP="00590705">
      <w:pPr>
        <w:spacing w:line="240" w:lineRule="auto"/>
        <w:contextualSpacing/>
        <w:jc w:val="both"/>
        <w:rPr>
          <w:rFonts w:ascii="Times New Roman" w:eastAsia="Times New Roman" w:hAnsi="Times New Roman" w:cs="Times New Roman"/>
          <w:sz w:val="28"/>
        </w:rPr>
      </w:pPr>
    </w:p>
    <w:p w:rsidR="00590705" w:rsidRDefault="00590705" w:rsidP="00590705">
      <w:pPr>
        <w:spacing w:line="240" w:lineRule="auto"/>
        <w:contextualSpacing/>
        <w:jc w:val="both"/>
        <w:rPr>
          <w:rFonts w:ascii="Times New Roman" w:eastAsia="Times New Roman" w:hAnsi="Times New Roman" w:cs="Times New Roman"/>
          <w:sz w:val="28"/>
        </w:rPr>
      </w:pPr>
    </w:p>
    <w:p w:rsidR="005212A4" w:rsidRDefault="005212A4" w:rsidP="00590705">
      <w:pPr>
        <w:spacing w:line="240" w:lineRule="auto"/>
        <w:ind w:firstLine="708"/>
        <w:contextualSpacing/>
        <w:jc w:val="both"/>
        <w:rPr>
          <w:rFonts w:ascii="Times New Roman" w:eastAsia="Times New Roman" w:hAnsi="Times New Roman" w:cs="Times New Roman"/>
          <w:sz w:val="28"/>
        </w:rPr>
      </w:pPr>
    </w:p>
    <w:p w:rsidR="005212A4" w:rsidRDefault="005212A4" w:rsidP="00590705">
      <w:pPr>
        <w:spacing w:line="240" w:lineRule="auto"/>
        <w:ind w:firstLine="708"/>
        <w:contextualSpacing/>
        <w:jc w:val="both"/>
        <w:rPr>
          <w:rFonts w:ascii="Times New Roman" w:eastAsia="Times New Roman" w:hAnsi="Times New Roman" w:cs="Times New Roman"/>
          <w:sz w:val="28"/>
        </w:rPr>
      </w:pPr>
    </w:p>
    <w:p w:rsidR="00BB7E62"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xml:space="preserve">Социализация, как процесс становления личности во взаимодействии с окружающим социумом – процесс двусторонний: с одной стороны – усвоение социального опыта, с другой стороны активное воспроизведение данного опыта. </w:t>
      </w:r>
    </w:p>
    <w:p w:rsidR="00BB7E62"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xml:space="preserve">В учреждениях образования социализация обучающихся включает целенаправленную педагогическую деятельность, на основе высоконравственных норм и общечеловеческих ценностей, принципах доверия, сотрудничества, социальные воздействия среды и социальную активность личности. </w:t>
      </w:r>
    </w:p>
    <w:p w:rsidR="00BB7E62"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xml:space="preserve">Развитие социокультурной среды предполагает создание организованной и педагогически управляемой деятельности. Позитивные эффекты социокультурной среды положительно влияют на социализацию личности обучающихся в урочное и внеурочное время. </w:t>
      </w:r>
    </w:p>
    <w:p w:rsidR="00590705" w:rsidRPr="00DF2C01" w:rsidRDefault="00590705" w:rsidP="00BB7E62">
      <w:pPr>
        <w:spacing w:line="240" w:lineRule="auto"/>
        <w:ind w:firstLine="708"/>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Социокультурная среда ОУ – это целостный социальный организм возникающий в процессе взаимодействия основных компонентов:</w:t>
      </w:r>
    </w:p>
    <w:p w:rsidR="00590705" w:rsidRPr="00DF2C01" w:rsidRDefault="00590705" w:rsidP="00590705">
      <w:pPr>
        <w:spacing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цели</w:t>
      </w:r>
    </w:p>
    <w:p w:rsidR="00590705" w:rsidRPr="00DF2C01" w:rsidRDefault="00590705" w:rsidP="00590705">
      <w:pPr>
        <w:spacing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субъекты</w:t>
      </w:r>
    </w:p>
    <w:p w:rsidR="00590705" w:rsidRPr="00DF2C01" w:rsidRDefault="00590705" w:rsidP="00590705">
      <w:pPr>
        <w:spacing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материальная база</w:t>
      </w:r>
    </w:p>
    <w:p w:rsidR="00590705" w:rsidRPr="00DF2C01" w:rsidRDefault="00590705" w:rsidP="00590705">
      <w:pPr>
        <w:spacing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деятельность</w:t>
      </w:r>
    </w:p>
    <w:p w:rsidR="00590705" w:rsidRPr="00DF2C01" w:rsidRDefault="00590705" w:rsidP="00590705">
      <w:pPr>
        <w:spacing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окружающая среда</w:t>
      </w:r>
    </w:p>
    <w:p w:rsidR="00590705" w:rsidRPr="00DF2C01" w:rsidRDefault="00590705" w:rsidP="00590705">
      <w:pPr>
        <w:spacing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t>- связь с социальными партнерами</w:t>
      </w:r>
    </w:p>
    <w:p w:rsidR="00590705" w:rsidRDefault="00590705" w:rsidP="00590705">
      <w:pPr>
        <w:spacing w:line="240" w:lineRule="auto"/>
        <w:contextualSpacing/>
        <w:jc w:val="both"/>
        <w:rPr>
          <w:rFonts w:ascii="Times New Roman" w:eastAsia="Times New Roman" w:hAnsi="Times New Roman" w:cs="Times New Roman"/>
          <w:sz w:val="28"/>
        </w:rPr>
      </w:pPr>
      <w:r w:rsidRPr="00DF2C01">
        <w:rPr>
          <w:rFonts w:ascii="Times New Roman" w:eastAsia="Times New Roman" w:hAnsi="Times New Roman" w:cs="Times New Roman"/>
          <w:sz w:val="28"/>
        </w:rPr>
        <w:lastRenderedPageBreak/>
        <w:t>- в социокультурной среде особо значим характер взаимодействия между партнерами, т.е. микроклимат в коллективе.</w:t>
      </w:r>
    </w:p>
    <w:p w:rsidR="00590705" w:rsidRPr="00DF2C01" w:rsidRDefault="00590705" w:rsidP="00590705">
      <w:pPr>
        <w:spacing w:line="240" w:lineRule="auto"/>
        <w:contextualSpacing/>
        <w:jc w:val="both"/>
        <w:rPr>
          <w:rFonts w:ascii="Times New Roman" w:eastAsia="Times New Roman" w:hAnsi="Times New Roman" w:cs="Times New Roman"/>
          <w:sz w:val="28"/>
        </w:rPr>
      </w:pPr>
    </w:p>
    <w:p w:rsidR="00590705" w:rsidRDefault="003556A5" w:rsidP="003556A5">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Обучающиеся</w:t>
      </w:r>
      <w:r w:rsidR="00A914B1" w:rsidRPr="00B821FC">
        <w:rPr>
          <w:rFonts w:ascii="Times New Roman" w:hAnsi="Times New Roman" w:cs="Times New Roman"/>
          <w:sz w:val="28"/>
          <w:szCs w:val="28"/>
        </w:rPr>
        <w:t xml:space="preserve"> техникума участвуют в мероприятиях, способствующих профессиональном</w:t>
      </w:r>
      <w:r w:rsidR="00B821FC">
        <w:rPr>
          <w:rFonts w:ascii="Times New Roman" w:hAnsi="Times New Roman" w:cs="Times New Roman"/>
          <w:sz w:val="28"/>
          <w:szCs w:val="28"/>
        </w:rPr>
        <w:t>у и патриотическому становлению</w:t>
      </w:r>
      <w:r>
        <w:rPr>
          <w:rFonts w:ascii="Times New Roman" w:hAnsi="Times New Roman" w:cs="Times New Roman"/>
          <w:sz w:val="28"/>
          <w:szCs w:val="28"/>
        </w:rPr>
        <w:t>, социальной адаптации.</w:t>
      </w:r>
    </w:p>
    <w:p w:rsidR="00B821FC" w:rsidRDefault="00B821FC" w:rsidP="00B821FC">
      <w:pPr>
        <w:spacing w:after="0" w:line="240" w:lineRule="auto"/>
        <w:contextualSpacing/>
        <w:jc w:val="both"/>
        <w:rPr>
          <w:rFonts w:ascii="Times New Roman" w:hAnsi="Times New Roman" w:cs="Times New Roman"/>
          <w:sz w:val="28"/>
          <w:szCs w:val="28"/>
        </w:rPr>
      </w:pPr>
    </w:p>
    <w:p w:rsidR="001309D4" w:rsidRPr="001309D4" w:rsidRDefault="005212A4" w:rsidP="001309D4">
      <w:pPr>
        <w:spacing w:after="0" w:line="240" w:lineRule="auto"/>
        <w:contextualSpacing/>
        <w:jc w:val="both"/>
        <w:rPr>
          <w:rFonts w:ascii="Times New Roman" w:hAnsi="Times New Roman" w:cs="Times New Roman"/>
          <w:sz w:val="28"/>
          <w:szCs w:val="28"/>
        </w:rPr>
      </w:pPr>
      <w:r w:rsidRPr="001309D4">
        <w:rPr>
          <w:rFonts w:ascii="Times New Roman" w:hAnsi="Times New Roman" w:cs="Times New Roman"/>
          <w:sz w:val="28"/>
          <w:szCs w:val="28"/>
        </w:rPr>
        <w:t xml:space="preserve">Таблица </w:t>
      </w:r>
      <w:r w:rsidR="001309D4">
        <w:rPr>
          <w:rFonts w:ascii="Times New Roman" w:hAnsi="Times New Roman" w:cs="Times New Roman"/>
          <w:sz w:val="28"/>
          <w:szCs w:val="28"/>
        </w:rPr>
        <w:t>2</w:t>
      </w:r>
      <w:r w:rsidR="00CE6730">
        <w:rPr>
          <w:rFonts w:ascii="Times New Roman" w:hAnsi="Times New Roman" w:cs="Times New Roman"/>
          <w:sz w:val="28"/>
          <w:szCs w:val="28"/>
        </w:rPr>
        <w:t>0</w:t>
      </w:r>
      <w:r w:rsidRPr="001309D4">
        <w:rPr>
          <w:rFonts w:ascii="Times New Roman" w:hAnsi="Times New Roman" w:cs="Times New Roman"/>
          <w:sz w:val="28"/>
          <w:szCs w:val="28"/>
        </w:rPr>
        <w:t xml:space="preserve"> </w:t>
      </w:r>
      <w:r w:rsidR="00033613">
        <w:rPr>
          <w:rFonts w:ascii="Times New Roman" w:hAnsi="Times New Roman" w:cs="Times New Roman"/>
          <w:sz w:val="28"/>
          <w:szCs w:val="28"/>
        </w:rPr>
        <w:t xml:space="preserve">- </w:t>
      </w:r>
      <w:r w:rsidR="001309D4" w:rsidRPr="00EF2ACA">
        <w:rPr>
          <w:rFonts w:ascii="Times New Roman" w:hAnsi="Times New Roman" w:cs="Times New Roman"/>
          <w:sz w:val="28"/>
          <w:szCs w:val="28"/>
        </w:rPr>
        <w:t>Сведения об участии обучающихся в мероприятиях/проектах АНО «Россия – Страна Возможностей»</w:t>
      </w:r>
    </w:p>
    <w:p w:rsidR="001309D4" w:rsidRPr="001309D4" w:rsidRDefault="001309D4" w:rsidP="001309D4">
      <w:pPr>
        <w:tabs>
          <w:tab w:val="left" w:pos="15026"/>
        </w:tabs>
        <w:spacing w:after="0" w:line="240" w:lineRule="auto"/>
        <w:ind w:right="252"/>
        <w:contextualSpacing/>
        <w:jc w:val="center"/>
        <w:rPr>
          <w:rFonts w:ascii="Times New Roman" w:hAnsi="Times New Roman" w:cs="Times New Roman"/>
          <w:b/>
          <w:i/>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2"/>
        <w:gridCol w:w="2552"/>
        <w:gridCol w:w="2551"/>
      </w:tblGrid>
      <w:tr w:rsidR="001309D4" w:rsidRPr="005C1DD6" w:rsidTr="001309D4">
        <w:trPr>
          <w:trHeight w:val="1226"/>
        </w:trPr>
        <w:tc>
          <w:tcPr>
            <w:tcW w:w="534" w:type="dxa"/>
            <w:tcBorders>
              <w:top w:val="single" w:sz="4" w:space="0" w:color="auto"/>
              <w:left w:val="single" w:sz="4" w:space="0" w:color="auto"/>
              <w:bottom w:val="single" w:sz="4" w:space="0" w:color="auto"/>
              <w:right w:val="single" w:sz="4" w:space="0" w:color="auto"/>
            </w:tcBorders>
            <w:vAlign w:val="center"/>
            <w:hideMark/>
          </w:tcPr>
          <w:p w:rsidR="001309D4" w:rsidRPr="005C1DD6" w:rsidRDefault="001309D4" w:rsidP="001309D4">
            <w:pPr>
              <w:spacing w:after="0" w:line="240" w:lineRule="auto"/>
              <w:contextualSpacing/>
              <w:jc w:val="center"/>
              <w:rPr>
                <w:rFonts w:ascii="Times New Roman" w:hAnsi="Times New Roman" w:cs="Times New Roman"/>
                <w:lang w:eastAsia="en-US"/>
              </w:rPr>
            </w:pPr>
            <w:r w:rsidRPr="005C1DD6">
              <w:rPr>
                <w:rFonts w:ascii="Times New Roman" w:hAnsi="Times New Roman" w:cs="Times New Roman"/>
                <w:lang w:eastAsia="en-US"/>
              </w:rPr>
              <w:t xml:space="preserve">№ </w:t>
            </w:r>
          </w:p>
          <w:p w:rsidR="001309D4" w:rsidRPr="005C1DD6" w:rsidRDefault="001309D4" w:rsidP="001309D4">
            <w:pPr>
              <w:spacing w:after="0" w:line="240" w:lineRule="auto"/>
              <w:contextualSpacing/>
              <w:jc w:val="center"/>
              <w:rPr>
                <w:rFonts w:ascii="Times New Roman" w:hAnsi="Times New Roman" w:cs="Times New Roman"/>
                <w:lang w:eastAsia="en-US"/>
              </w:rPr>
            </w:pPr>
            <w:r w:rsidRPr="005C1DD6">
              <w:rPr>
                <w:rFonts w:ascii="Times New Roman" w:hAnsi="Times New Roman" w:cs="Times New Roman"/>
                <w:lang w:eastAsia="en-US"/>
              </w:rPr>
              <w:t>п/п</w:t>
            </w:r>
          </w:p>
        </w:tc>
        <w:tc>
          <w:tcPr>
            <w:tcW w:w="4252" w:type="dxa"/>
            <w:tcBorders>
              <w:top w:val="single" w:sz="4" w:space="0" w:color="auto"/>
              <w:left w:val="single" w:sz="4" w:space="0" w:color="auto"/>
              <w:bottom w:val="single" w:sz="4" w:space="0" w:color="auto"/>
              <w:right w:val="single" w:sz="4" w:space="0" w:color="auto"/>
            </w:tcBorders>
            <w:vAlign w:val="center"/>
            <w:hideMark/>
          </w:tcPr>
          <w:p w:rsidR="001309D4" w:rsidRPr="005C1DD6" w:rsidRDefault="001309D4" w:rsidP="001309D4">
            <w:pPr>
              <w:spacing w:after="0" w:line="240" w:lineRule="auto"/>
              <w:contextualSpacing/>
              <w:jc w:val="center"/>
              <w:rPr>
                <w:rFonts w:ascii="Times New Roman" w:hAnsi="Times New Roman" w:cs="Times New Roman"/>
                <w:lang w:eastAsia="en-US"/>
              </w:rPr>
            </w:pPr>
            <w:r w:rsidRPr="005C1DD6">
              <w:rPr>
                <w:rFonts w:ascii="Times New Roman" w:hAnsi="Times New Roman" w:cs="Times New Roman"/>
                <w:lang w:eastAsia="en-US"/>
              </w:rPr>
              <w:t>Наименование мероприятия/проекта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1309D4" w:rsidRPr="005C1DD6" w:rsidRDefault="001309D4" w:rsidP="001309D4">
            <w:pPr>
              <w:spacing w:after="0" w:line="240" w:lineRule="auto"/>
              <w:contextualSpacing/>
              <w:jc w:val="center"/>
              <w:rPr>
                <w:rFonts w:ascii="Times New Roman" w:hAnsi="Times New Roman" w:cs="Times New Roman"/>
                <w:lang w:eastAsia="en-US"/>
              </w:rPr>
            </w:pPr>
            <w:r w:rsidRPr="005C1DD6">
              <w:rPr>
                <w:rFonts w:ascii="Times New Roman" w:hAnsi="Times New Roman" w:cs="Times New Roman"/>
                <w:lang w:eastAsia="en-US"/>
              </w:rPr>
              <w:t>Численность обучающихся, участвовавших в мероприятии / проекте</w:t>
            </w:r>
          </w:p>
        </w:tc>
        <w:tc>
          <w:tcPr>
            <w:tcW w:w="2551" w:type="dxa"/>
            <w:tcBorders>
              <w:top w:val="single" w:sz="4" w:space="0" w:color="auto"/>
              <w:left w:val="single" w:sz="4" w:space="0" w:color="auto"/>
              <w:bottom w:val="single" w:sz="4" w:space="0" w:color="auto"/>
              <w:right w:val="single" w:sz="4" w:space="0" w:color="auto"/>
            </w:tcBorders>
            <w:vAlign w:val="center"/>
          </w:tcPr>
          <w:p w:rsidR="001309D4" w:rsidRPr="005C1DD6" w:rsidRDefault="001309D4" w:rsidP="001309D4">
            <w:pPr>
              <w:spacing w:after="0" w:line="240" w:lineRule="auto"/>
              <w:contextualSpacing/>
              <w:jc w:val="center"/>
              <w:rPr>
                <w:rFonts w:ascii="Times New Roman" w:hAnsi="Times New Roman" w:cs="Times New Roman"/>
                <w:lang w:eastAsia="en-US"/>
              </w:rPr>
            </w:pPr>
            <w:r w:rsidRPr="005C1DD6">
              <w:rPr>
                <w:rFonts w:ascii="Times New Roman" w:hAnsi="Times New Roman" w:cs="Times New Roman"/>
                <w:lang w:eastAsia="en-US"/>
              </w:rPr>
              <w:t>Информация об участии</w:t>
            </w:r>
          </w:p>
          <w:p w:rsidR="001309D4" w:rsidRPr="005C1DD6" w:rsidRDefault="001309D4" w:rsidP="001309D4">
            <w:pPr>
              <w:spacing w:after="0" w:line="240" w:lineRule="auto"/>
              <w:contextualSpacing/>
              <w:jc w:val="center"/>
              <w:rPr>
                <w:rFonts w:ascii="Times New Roman" w:hAnsi="Times New Roman" w:cs="Times New Roman"/>
                <w:lang w:eastAsia="en-US"/>
              </w:rPr>
            </w:pPr>
            <w:r w:rsidRPr="005C1DD6">
              <w:rPr>
                <w:rFonts w:ascii="Times New Roman" w:hAnsi="Times New Roman" w:cs="Times New Roman"/>
                <w:lang w:eastAsia="en-US"/>
              </w:rPr>
              <w:t>в Интернете (при наличии)</w:t>
            </w:r>
          </w:p>
        </w:tc>
      </w:tr>
      <w:tr w:rsidR="001309D4" w:rsidRPr="005C1DD6" w:rsidTr="001309D4">
        <w:trPr>
          <w:trHeight w:val="275"/>
        </w:trPr>
        <w:tc>
          <w:tcPr>
            <w:tcW w:w="534" w:type="dxa"/>
            <w:tcBorders>
              <w:top w:val="single" w:sz="4" w:space="0" w:color="auto"/>
              <w:left w:val="single" w:sz="4" w:space="0" w:color="auto"/>
              <w:bottom w:val="single" w:sz="4" w:space="0" w:color="auto"/>
              <w:right w:val="single" w:sz="4" w:space="0" w:color="auto"/>
            </w:tcBorders>
            <w:vAlign w:val="center"/>
            <w:hideMark/>
          </w:tcPr>
          <w:p w:rsidR="001309D4" w:rsidRPr="005C1DD6" w:rsidRDefault="001309D4" w:rsidP="001309D4">
            <w:pPr>
              <w:spacing w:after="0" w:line="240" w:lineRule="auto"/>
              <w:contextualSpacing/>
              <w:jc w:val="center"/>
              <w:rPr>
                <w:rFonts w:ascii="Times New Roman" w:hAnsi="Times New Roman" w:cs="Times New Roman"/>
                <w:lang w:eastAsia="en-US"/>
              </w:rPr>
            </w:pPr>
            <w:r w:rsidRPr="005C1DD6">
              <w:rPr>
                <w:rFonts w:ascii="Times New Roman" w:hAnsi="Times New Roman" w:cs="Times New Roman"/>
                <w:lang w:eastAsia="en-US"/>
              </w:rPr>
              <w:t>1</w:t>
            </w:r>
          </w:p>
        </w:tc>
        <w:tc>
          <w:tcPr>
            <w:tcW w:w="4252" w:type="dxa"/>
            <w:tcBorders>
              <w:top w:val="single" w:sz="4" w:space="0" w:color="auto"/>
              <w:left w:val="single" w:sz="4" w:space="0" w:color="auto"/>
              <w:bottom w:val="single" w:sz="4" w:space="0" w:color="auto"/>
              <w:right w:val="single" w:sz="4" w:space="0" w:color="auto"/>
            </w:tcBorders>
            <w:vAlign w:val="center"/>
          </w:tcPr>
          <w:p w:rsidR="001309D4" w:rsidRPr="005C1DD6" w:rsidRDefault="001309D4" w:rsidP="007D7A44">
            <w:pPr>
              <w:spacing w:after="0" w:line="240" w:lineRule="auto"/>
              <w:contextualSpacing/>
              <w:rPr>
                <w:rFonts w:ascii="Times New Roman" w:hAnsi="Times New Roman" w:cs="Times New Roman"/>
                <w:lang w:eastAsia="en-US"/>
              </w:rPr>
            </w:pPr>
            <w:r w:rsidRPr="005C1DD6">
              <w:rPr>
                <w:rFonts w:ascii="Times New Roman" w:hAnsi="Times New Roman" w:cs="Times New Roman"/>
                <w:lang w:eastAsia="en-US"/>
              </w:rPr>
              <w:t xml:space="preserve">Российская </w:t>
            </w:r>
            <w:r w:rsidR="007D7A44">
              <w:rPr>
                <w:rFonts w:ascii="Times New Roman" w:hAnsi="Times New Roman" w:cs="Times New Roman"/>
                <w:lang w:eastAsia="en-US"/>
              </w:rPr>
              <w:t>Студвесна</w:t>
            </w:r>
          </w:p>
        </w:tc>
        <w:tc>
          <w:tcPr>
            <w:tcW w:w="2552" w:type="dxa"/>
            <w:tcBorders>
              <w:top w:val="single" w:sz="4" w:space="0" w:color="auto"/>
              <w:left w:val="single" w:sz="4" w:space="0" w:color="auto"/>
              <w:bottom w:val="single" w:sz="4" w:space="0" w:color="auto"/>
              <w:right w:val="single" w:sz="4" w:space="0" w:color="auto"/>
            </w:tcBorders>
            <w:vAlign w:val="center"/>
          </w:tcPr>
          <w:p w:rsidR="001309D4" w:rsidRPr="005C1DD6" w:rsidRDefault="007D7A44" w:rsidP="001309D4">
            <w:pPr>
              <w:spacing w:after="0" w:line="240" w:lineRule="auto"/>
              <w:contextualSpacing/>
              <w:jc w:val="center"/>
              <w:rPr>
                <w:rFonts w:ascii="Times New Roman" w:hAnsi="Times New Roman" w:cs="Times New Roman"/>
                <w:lang w:eastAsia="en-US"/>
              </w:rPr>
            </w:pPr>
            <w:r>
              <w:rPr>
                <w:rFonts w:ascii="Times New Roman" w:hAnsi="Times New Roman" w:cs="Times New Roman"/>
                <w:lang w:eastAsia="en-US"/>
              </w:rPr>
              <w:t>25</w:t>
            </w:r>
          </w:p>
        </w:tc>
        <w:tc>
          <w:tcPr>
            <w:tcW w:w="2551" w:type="dxa"/>
            <w:tcBorders>
              <w:top w:val="single" w:sz="4" w:space="0" w:color="auto"/>
              <w:left w:val="single" w:sz="4" w:space="0" w:color="auto"/>
              <w:bottom w:val="single" w:sz="4" w:space="0" w:color="auto"/>
              <w:right w:val="single" w:sz="4" w:space="0" w:color="auto"/>
            </w:tcBorders>
          </w:tcPr>
          <w:p w:rsidR="001309D4" w:rsidRPr="005C1DD6" w:rsidRDefault="001309D4" w:rsidP="001309D4">
            <w:pPr>
              <w:spacing w:after="0" w:line="240" w:lineRule="auto"/>
              <w:contextualSpacing/>
              <w:jc w:val="center"/>
              <w:rPr>
                <w:rFonts w:ascii="Times New Roman" w:hAnsi="Times New Roman" w:cs="Times New Roman"/>
                <w:lang w:eastAsia="en-US"/>
              </w:rPr>
            </w:pPr>
            <w:r w:rsidRPr="005C1DD6">
              <w:rPr>
                <w:rFonts w:ascii="Times New Roman" w:hAnsi="Times New Roman" w:cs="Times New Roman"/>
                <w:lang w:eastAsia="en-US"/>
              </w:rPr>
              <w:t>Сайт ЮТАиС</w:t>
            </w:r>
            <w:r w:rsidR="007D7A44">
              <w:rPr>
                <w:rFonts w:ascii="Times New Roman" w:hAnsi="Times New Roman" w:cs="Times New Roman"/>
                <w:lang w:eastAsia="en-US"/>
              </w:rPr>
              <w:t>, ВК</w:t>
            </w:r>
          </w:p>
        </w:tc>
      </w:tr>
    </w:tbl>
    <w:p w:rsidR="001309D4" w:rsidRDefault="001309D4" w:rsidP="00C97068">
      <w:pPr>
        <w:tabs>
          <w:tab w:val="left" w:pos="15026"/>
        </w:tabs>
        <w:ind w:right="252"/>
        <w:rPr>
          <w:b/>
          <w:sz w:val="28"/>
          <w:szCs w:val="28"/>
        </w:rPr>
      </w:pPr>
    </w:p>
    <w:p w:rsidR="001309D4" w:rsidRPr="00EF2ACA" w:rsidRDefault="001309D4" w:rsidP="00EF2ACA">
      <w:pPr>
        <w:tabs>
          <w:tab w:val="left" w:pos="15026"/>
        </w:tabs>
        <w:spacing w:after="0" w:line="240" w:lineRule="auto"/>
        <w:ind w:right="252"/>
        <w:contextualSpacing/>
        <w:jc w:val="both"/>
        <w:rPr>
          <w:rFonts w:ascii="Times New Roman" w:hAnsi="Times New Roman" w:cs="Times New Roman"/>
          <w:sz w:val="28"/>
          <w:szCs w:val="28"/>
        </w:rPr>
      </w:pPr>
      <w:r w:rsidRPr="001309D4">
        <w:rPr>
          <w:rFonts w:ascii="Times New Roman" w:hAnsi="Times New Roman" w:cs="Times New Roman"/>
          <w:sz w:val="28"/>
          <w:szCs w:val="28"/>
        </w:rPr>
        <w:t>Таблица 2</w:t>
      </w:r>
      <w:r w:rsidR="00CE6730">
        <w:rPr>
          <w:rFonts w:ascii="Times New Roman" w:hAnsi="Times New Roman" w:cs="Times New Roman"/>
          <w:sz w:val="28"/>
          <w:szCs w:val="28"/>
        </w:rPr>
        <w:t>1</w:t>
      </w:r>
      <w:r w:rsidRPr="001309D4">
        <w:rPr>
          <w:rFonts w:ascii="Times New Roman" w:hAnsi="Times New Roman" w:cs="Times New Roman"/>
          <w:b/>
          <w:sz w:val="28"/>
          <w:szCs w:val="28"/>
        </w:rPr>
        <w:t xml:space="preserve"> </w:t>
      </w:r>
      <w:r w:rsidR="00033613">
        <w:rPr>
          <w:rFonts w:ascii="Times New Roman" w:hAnsi="Times New Roman" w:cs="Times New Roman"/>
          <w:b/>
          <w:sz w:val="28"/>
          <w:szCs w:val="28"/>
        </w:rPr>
        <w:t xml:space="preserve">- </w:t>
      </w:r>
      <w:r w:rsidRPr="00EF2ACA">
        <w:rPr>
          <w:rFonts w:ascii="Times New Roman" w:hAnsi="Times New Roman" w:cs="Times New Roman"/>
          <w:sz w:val="28"/>
          <w:szCs w:val="28"/>
        </w:rPr>
        <w:t>Сведения об участии обучающихся в мероприятиях/проектах Росмолодежи (АИС «Молодежь России»), Ассоциации волонтерских центров (</w:t>
      </w:r>
      <w:r w:rsidRPr="00EF2ACA">
        <w:rPr>
          <w:rFonts w:ascii="Times New Roman" w:hAnsi="Times New Roman" w:cs="Times New Roman"/>
          <w:sz w:val="28"/>
          <w:szCs w:val="28"/>
          <w:lang w:val="en-US"/>
        </w:rPr>
        <w:t>Dobro</w:t>
      </w:r>
      <w:r w:rsidRPr="00EF2ACA">
        <w:rPr>
          <w:rFonts w:ascii="Times New Roman" w:hAnsi="Times New Roman" w:cs="Times New Roman"/>
          <w:sz w:val="28"/>
          <w:szCs w:val="28"/>
        </w:rPr>
        <w:t>.</w:t>
      </w:r>
      <w:r w:rsidRPr="00EF2ACA">
        <w:rPr>
          <w:rFonts w:ascii="Times New Roman" w:hAnsi="Times New Roman" w:cs="Times New Roman"/>
          <w:sz w:val="28"/>
          <w:szCs w:val="28"/>
          <w:lang w:val="en-US"/>
        </w:rPr>
        <w:t>ru</w:t>
      </w:r>
      <w:r w:rsidRPr="00EF2ACA">
        <w:rPr>
          <w:rFonts w:ascii="Times New Roman" w:hAnsi="Times New Roman" w:cs="Times New Roman"/>
          <w:sz w:val="28"/>
          <w:szCs w:val="28"/>
        </w:rPr>
        <w:t>) и других социально-значимых мероприятиях</w:t>
      </w:r>
    </w:p>
    <w:p w:rsidR="007D7A44" w:rsidRDefault="007D7A44" w:rsidP="001309D4">
      <w:pPr>
        <w:tabs>
          <w:tab w:val="left" w:pos="15026"/>
        </w:tabs>
        <w:spacing w:after="0" w:line="240" w:lineRule="auto"/>
        <w:ind w:right="252"/>
        <w:contextualSpacing/>
        <w:jc w:val="center"/>
        <w:rPr>
          <w:rFonts w:ascii="Times New Roman" w:hAnsi="Times New Roman" w:cs="Times New Roman"/>
          <w:b/>
          <w:sz w:val="28"/>
          <w:szCs w:val="28"/>
        </w:rPr>
      </w:pPr>
    </w:p>
    <w:tbl>
      <w:tblPr>
        <w:tblStyle w:val="1"/>
        <w:tblW w:w="9606" w:type="dxa"/>
        <w:tblLayout w:type="fixed"/>
        <w:tblLook w:val="04A0" w:firstRow="1" w:lastRow="0" w:firstColumn="1" w:lastColumn="0" w:noHBand="0" w:noVBand="1"/>
      </w:tblPr>
      <w:tblGrid>
        <w:gridCol w:w="481"/>
        <w:gridCol w:w="2058"/>
        <w:gridCol w:w="2956"/>
        <w:gridCol w:w="1843"/>
        <w:gridCol w:w="2268"/>
      </w:tblGrid>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 п/п</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Наименование мероприятия/проекта</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Организатор-координатор мероприятия/проекта (АИС, Молодежь России)</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Численность обучающихся, участвующих в мероприятии/проекте</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Информация о мероприятии в интернете</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1</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«Безопасность детей при совершении преступлений против половой неприкосновенности»</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Проект «Дети России»</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28</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ВК официальная страница</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Российская студенческая весна в Кузбассе</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Росмолодежь</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54</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3</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Всероссийский урок «Город вено живых»</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Мин.просвещения РФ</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364</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ВК, официальная страница</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4</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«Лыжня России»</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Росмолодежь</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23</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5</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«Детство без обид и унижений»</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Министерство образования Кузбасса, ГОО «Кузбасский РЦППМС»</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112</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6</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«Ночь Гагарина»</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Министерство образования Кузбасса</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15</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7</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«Подарок солдату»</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Всероссийское движение «Мы – вместе!»</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246</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8</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«Письмо солдату»</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Всероссийское движение «Мы – вместе!»</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67</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lastRenderedPageBreak/>
              <w:t>9</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День единых дейстий</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Министерство образования Кузбасса</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276</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10</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Всероссийский субботник «Зеленая Россия»</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Министерство образования Кузбасса</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408</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11</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Помощь семьям мобилизованных</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АВЦ, областной штаб «Мы – вместе»</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25</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12</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Онлайн-классный марафон «Разговоры о важном»</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Мин.просвещения РФ</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409</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13</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«Твой ход»</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Росмолодежь, Мин.просвещения России</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43</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14</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Областной форум «Время Первых»</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Министерство образования Кузбасса, «Молодые лидеры Кузбасса»</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12</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15</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Серия вебинаров по профилактике экстремизма, терроризма</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Мин.просвещения РФ</w:t>
            </w:r>
          </w:p>
          <w:p w:rsidR="007D7A44" w:rsidRPr="007D7A44" w:rsidRDefault="007D7A44" w:rsidP="007D7A44">
            <w:pPr>
              <w:jc w:val="center"/>
              <w:rPr>
                <w:rFonts w:ascii="Times New Roman" w:hAnsi="Times New Roman" w:cs="Times New Roman"/>
                <w:sz w:val="24"/>
              </w:rPr>
            </w:pP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54</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16</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Мероприятия посвященные Дню профтехобразования</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Министерство образования Кузбасса</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278</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17</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Всероссийский открытый урок мужества</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Министерство образования Кузбасса</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274</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18</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Всероссийская акция «Я спасаю жизнь!»</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АВЦ, Росмолодежь</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52</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19</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Мероприятия по профилактике ВИЧ</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Министерство образования Кузбасса</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275</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tcPr>
          <w:p w:rsidR="007D7A44" w:rsidRPr="007D7A44" w:rsidRDefault="007D7A44" w:rsidP="007D7A44">
            <w:pPr>
              <w:jc w:val="center"/>
              <w:rPr>
                <w:rFonts w:ascii="Times New Roman" w:hAnsi="Times New Roman" w:cs="Times New Roman"/>
              </w:rPr>
            </w:pPr>
            <w:r w:rsidRPr="007D7A44">
              <w:rPr>
                <w:rFonts w:ascii="Times New Roman" w:hAnsi="Times New Roman" w:cs="Times New Roman"/>
              </w:rPr>
              <w:t>20</w:t>
            </w:r>
          </w:p>
        </w:tc>
        <w:tc>
          <w:tcPr>
            <w:tcW w:w="205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Форум «</w:t>
            </w:r>
            <w:r w:rsidRPr="007D7A44">
              <w:rPr>
                <w:rFonts w:ascii="Times New Roman" w:hAnsi="Times New Roman" w:cs="Times New Roman"/>
                <w:sz w:val="24"/>
                <w:lang w:val="en-US"/>
              </w:rPr>
              <w:t>Z</w:t>
            </w:r>
            <w:r w:rsidRPr="007D7A44">
              <w:rPr>
                <w:rFonts w:ascii="Times New Roman" w:hAnsi="Times New Roman" w:cs="Times New Roman"/>
                <w:sz w:val="24"/>
              </w:rPr>
              <w:t>а Добро»</w:t>
            </w:r>
          </w:p>
        </w:tc>
        <w:tc>
          <w:tcPr>
            <w:tcW w:w="2956"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Обл.центр «Благодарю»</w:t>
            </w:r>
          </w:p>
        </w:tc>
        <w:tc>
          <w:tcPr>
            <w:tcW w:w="1843"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82</w:t>
            </w:r>
          </w:p>
        </w:tc>
        <w:tc>
          <w:tcPr>
            <w:tcW w:w="2268" w:type="dxa"/>
          </w:tcPr>
          <w:p w:rsidR="007D7A44" w:rsidRPr="007D7A44" w:rsidRDefault="007D7A44" w:rsidP="007D7A44">
            <w:pPr>
              <w:jc w:val="center"/>
              <w:rPr>
                <w:rFonts w:ascii="Times New Roman" w:hAnsi="Times New Roman" w:cs="Times New Roman"/>
                <w:sz w:val="24"/>
              </w:rPr>
            </w:pPr>
            <w:r w:rsidRPr="007D7A44">
              <w:rPr>
                <w:rFonts w:ascii="Times New Roman" w:hAnsi="Times New Roman" w:cs="Times New Roman"/>
                <w:sz w:val="24"/>
              </w:rPr>
              <w:t>Сайт ЮТАиС, ВК</w:t>
            </w:r>
          </w:p>
        </w:tc>
      </w:tr>
      <w:tr w:rsidR="007D7A44" w:rsidRPr="007D7A44" w:rsidTr="00C50C34">
        <w:tc>
          <w:tcPr>
            <w:tcW w:w="481" w:type="dxa"/>
            <w:vAlign w:val="center"/>
          </w:tcPr>
          <w:p w:rsidR="007D7A44" w:rsidRPr="005C1DD6" w:rsidRDefault="00C97068" w:rsidP="007D7A44">
            <w:pPr>
              <w:contextualSpacing/>
              <w:jc w:val="center"/>
              <w:rPr>
                <w:rFonts w:ascii="Times New Roman" w:hAnsi="Times New Roman" w:cs="Times New Roman"/>
              </w:rPr>
            </w:pPr>
            <w:r>
              <w:rPr>
                <w:rFonts w:ascii="Times New Roman" w:hAnsi="Times New Roman" w:cs="Times New Roman"/>
              </w:rPr>
              <w:t>2</w:t>
            </w:r>
            <w:r w:rsidR="007D7A44" w:rsidRPr="005C1DD6">
              <w:rPr>
                <w:rFonts w:ascii="Times New Roman" w:hAnsi="Times New Roman" w:cs="Times New Roman"/>
              </w:rPr>
              <w:t>1</w:t>
            </w:r>
          </w:p>
        </w:tc>
        <w:tc>
          <w:tcPr>
            <w:tcW w:w="2058" w:type="dxa"/>
            <w:vAlign w:val="center"/>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 xml:space="preserve">Школа волонтёра </w:t>
            </w:r>
          </w:p>
        </w:tc>
        <w:tc>
          <w:tcPr>
            <w:tcW w:w="2956" w:type="dxa"/>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Ассоциация вололнтёрских центров.</w:t>
            </w:r>
          </w:p>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Региональный центр по развитию волонтёрства «БлагоДарю»</w:t>
            </w:r>
          </w:p>
        </w:tc>
        <w:tc>
          <w:tcPr>
            <w:tcW w:w="1843" w:type="dxa"/>
            <w:vAlign w:val="center"/>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15</w:t>
            </w:r>
          </w:p>
        </w:tc>
        <w:tc>
          <w:tcPr>
            <w:tcW w:w="2268" w:type="dxa"/>
          </w:tcPr>
          <w:p w:rsidR="007D7A44" w:rsidRPr="005C1DD6" w:rsidRDefault="007D7A44" w:rsidP="007D7A44">
            <w:pPr>
              <w:contextualSpacing/>
              <w:jc w:val="center"/>
              <w:rPr>
                <w:rFonts w:ascii="Times New Roman" w:hAnsi="Times New Roman" w:cs="Times New Roman"/>
              </w:rPr>
            </w:pPr>
          </w:p>
          <w:p w:rsidR="007D7A44" w:rsidRPr="005C1DD6" w:rsidRDefault="007D7A44" w:rsidP="007D7A44">
            <w:pPr>
              <w:contextualSpacing/>
              <w:jc w:val="center"/>
              <w:rPr>
                <w:rFonts w:ascii="Times New Roman" w:hAnsi="Times New Roman" w:cs="Times New Roman"/>
              </w:rPr>
            </w:pPr>
          </w:p>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Сайт ЮТАиС, ВК</w:t>
            </w:r>
          </w:p>
        </w:tc>
      </w:tr>
      <w:tr w:rsidR="007D7A44" w:rsidRPr="007D7A44" w:rsidTr="00C50C34">
        <w:tc>
          <w:tcPr>
            <w:tcW w:w="481" w:type="dxa"/>
            <w:vAlign w:val="center"/>
          </w:tcPr>
          <w:p w:rsidR="007D7A44" w:rsidRPr="005C1DD6" w:rsidRDefault="00C97068" w:rsidP="007D7A44">
            <w:pPr>
              <w:contextualSpacing/>
              <w:jc w:val="center"/>
              <w:rPr>
                <w:rFonts w:ascii="Times New Roman" w:hAnsi="Times New Roman" w:cs="Times New Roman"/>
              </w:rPr>
            </w:pPr>
            <w:r>
              <w:rPr>
                <w:rFonts w:ascii="Times New Roman" w:hAnsi="Times New Roman" w:cs="Times New Roman"/>
              </w:rPr>
              <w:t>2</w:t>
            </w:r>
            <w:r w:rsidR="007D7A44" w:rsidRPr="005C1DD6">
              <w:rPr>
                <w:rFonts w:ascii="Times New Roman" w:hAnsi="Times New Roman" w:cs="Times New Roman"/>
              </w:rPr>
              <w:t>2</w:t>
            </w:r>
          </w:p>
        </w:tc>
        <w:tc>
          <w:tcPr>
            <w:tcW w:w="2058" w:type="dxa"/>
            <w:vAlign w:val="center"/>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Региональная акция «Рука помощи»</w:t>
            </w:r>
          </w:p>
          <w:p w:rsidR="007D7A44" w:rsidRPr="005C1DD6" w:rsidRDefault="007D7A44" w:rsidP="007D7A44">
            <w:pPr>
              <w:contextualSpacing/>
              <w:rPr>
                <w:rFonts w:ascii="Times New Roman" w:hAnsi="Times New Roman" w:cs="Times New Roman"/>
              </w:rPr>
            </w:pPr>
          </w:p>
          <w:p w:rsidR="007D7A44" w:rsidRPr="005C1DD6" w:rsidRDefault="007D7A44" w:rsidP="007D7A44">
            <w:pPr>
              <w:contextualSpacing/>
              <w:rPr>
                <w:rFonts w:ascii="Times New Roman" w:hAnsi="Times New Roman" w:cs="Times New Roman"/>
              </w:rPr>
            </w:pPr>
          </w:p>
        </w:tc>
        <w:tc>
          <w:tcPr>
            <w:tcW w:w="2956" w:type="dxa"/>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Ассоциация вололнтёрских центров.</w:t>
            </w:r>
          </w:p>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Региональный центр по развитию волонтёрства «БлагоДарю»</w:t>
            </w:r>
          </w:p>
        </w:tc>
        <w:tc>
          <w:tcPr>
            <w:tcW w:w="1843" w:type="dxa"/>
            <w:vAlign w:val="center"/>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20</w:t>
            </w:r>
          </w:p>
        </w:tc>
        <w:tc>
          <w:tcPr>
            <w:tcW w:w="2268" w:type="dxa"/>
          </w:tcPr>
          <w:p w:rsidR="007D7A44" w:rsidRPr="005C1DD6" w:rsidRDefault="007D7A44" w:rsidP="007D7A44">
            <w:pPr>
              <w:contextualSpacing/>
              <w:rPr>
                <w:rFonts w:ascii="Times New Roman" w:hAnsi="Times New Roman" w:cs="Times New Roman"/>
              </w:rPr>
            </w:pPr>
          </w:p>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Сайт ЮТАиС, ВК</w:t>
            </w:r>
          </w:p>
        </w:tc>
      </w:tr>
      <w:tr w:rsidR="007D7A44" w:rsidRPr="007D7A44" w:rsidTr="00C50C34">
        <w:tc>
          <w:tcPr>
            <w:tcW w:w="481" w:type="dxa"/>
            <w:vAlign w:val="center"/>
          </w:tcPr>
          <w:p w:rsidR="007D7A44" w:rsidRPr="005C1DD6" w:rsidRDefault="00C97068" w:rsidP="007D7A44">
            <w:pPr>
              <w:contextualSpacing/>
              <w:jc w:val="center"/>
              <w:rPr>
                <w:rFonts w:ascii="Times New Roman" w:hAnsi="Times New Roman" w:cs="Times New Roman"/>
              </w:rPr>
            </w:pPr>
            <w:r>
              <w:rPr>
                <w:rFonts w:ascii="Times New Roman" w:hAnsi="Times New Roman" w:cs="Times New Roman"/>
              </w:rPr>
              <w:t>23</w:t>
            </w:r>
          </w:p>
        </w:tc>
        <w:tc>
          <w:tcPr>
            <w:tcW w:w="2058" w:type="dxa"/>
            <w:vAlign w:val="center"/>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Федеральный проект «Патриотическое воспитание граждан РФ»</w:t>
            </w:r>
          </w:p>
        </w:tc>
        <w:tc>
          <w:tcPr>
            <w:tcW w:w="2956" w:type="dxa"/>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Минпросвещения России</w:t>
            </w:r>
          </w:p>
        </w:tc>
        <w:tc>
          <w:tcPr>
            <w:tcW w:w="1843" w:type="dxa"/>
            <w:vAlign w:val="center"/>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340</w:t>
            </w:r>
          </w:p>
        </w:tc>
        <w:tc>
          <w:tcPr>
            <w:tcW w:w="2268" w:type="dxa"/>
          </w:tcPr>
          <w:p w:rsidR="007D7A44" w:rsidRPr="005C1DD6" w:rsidRDefault="007D7A44" w:rsidP="007D7A44">
            <w:pPr>
              <w:contextualSpacing/>
              <w:jc w:val="center"/>
              <w:rPr>
                <w:rFonts w:ascii="Times New Roman" w:hAnsi="Times New Roman" w:cs="Times New Roman"/>
              </w:rPr>
            </w:pPr>
            <w:r w:rsidRPr="005C1DD6">
              <w:rPr>
                <w:rFonts w:ascii="Times New Roman" w:hAnsi="Times New Roman" w:cs="Times New Roman"/>
              </w:rPr>
              <w:t>Сайт ЮТАиС</w:t>
            </w:r>
          </w:p>
        </w:tc>
      </w:tr>
      <w:tr w:rsidR="00722162" w:rsidRPr="007D7A44" w:rsidTr="00C50C34">
        <w:tc>
          <w:tcPr>
            <w:tcW w:w="481" w:type="dxa"/>
            <w:vAlign w:val="center"/>
          </w:tcPr>
          <w:p w:rsidR="00722162" w:rsidRPr="005C1DD6" w:rsidRDefault="00C97068" w:rsidP="00722162">
            <w:pPr>
              <w:contextualSpacing/>
              <w:jc w:val="center"/>
              <w:rPr>
                <w:rFonts w:ascii="Times New Roman" w:hAnsi="Times New Roman" w:cs="Times New Roman"/>
              </w:rPr>
            </w:pPr>
            <w:r>
              <w:rPr>
                <w:rFonts w:ascii="Times New Roman" w:hAnsi="Times New Roman" w:cs="Times New Roman"/>
              </w:rPr>
              <w:t>24</w:t>
            </w:r>
          </w:p>
        </w:tc>
        <w:tc>
          <w:tcPr>
            <w:tcW w:w="2058" w:type="dxa"/>
            <w:vAlign w:val="center"/>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 xml:space="preserve">Всероссийская </w:t>
            </w:r>
            <w:r w:rsidRPr="005C1DD6">
              <w:rPr>
                <w:rFonts w:ascii="Times New Roman" w:hAnsi="Times New Roman" w:cs="Times New Roman"/>
              </w:rPr>
              <w:lastRenderedPageBreak/>
              <w:t>акция «Окна Победы», «Письмо Победы», «Бесмертный полк- онлайн»</w:t>
            </w:r>
          </w:p>
        </w:tc>
        <w:tc>
          <w:tcPr>
            <w:tcW w:w="2956" w:type="dxa"/>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lastRenderedPageBreak/>
              <w:t xml:space="preserve">Ассоциации волонтерских </w:t>
            </w:r>
            <w:r w:rsidRPr="005C1DD6">
              <w:rPr>
                <w:rFonts w:ascii="Times New Roman" w:hAnsi="Times New Roman" w:cs="Times New Roman"/>
              </w:rPr>
              <w:lastRenderedPageBreak/>
              <w:t>центров (Dobro.ru)</w:t>
            </w:r>
          </w:p>
        </w:tc>
        <w:tc>
          <w:tcPr>
            <w:tcW w:w="1843" w:type="dxa"/>
            <w:vAlign w:val="center"/>
          </w:tcPr>
          <w:p w:rsidR="00722162" w:rsidRPr="005C1DD6" w:rsidRDefault="00722162" w:rsidP="00722162">
            <w:pPr>
              <w:contextualSpacing/>
              <w:jc w:val="center"/>
              <w:rPr>
                <w:rFonts w:ascii="Times New Roman" w:hAnsi="Times New Roman" w:cs="Times New Roman"/>
              </w:rPr>
            </w:pPr>
            <w:r>
              <w:rPr>
                <w:rFonts w:ascii="Times New Roman" w:hAnsi="Times New Roman" w:cs="Times New Roman"/>
              </w:rPr>
              <w:lastRenderedPageBreak/>
              <w:t>65</w:t>
            </w:r>
          </w:p>
        </w:tc>
        <w:tc>
          <w:tcPr>
            <w:tcW w:w="2268" w:type="dxa"/>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Сайт ЮТАиС</w:t>
            </w:r>
          </w:p>
        </w:tc>
      </w:tr>
      <w:tr w:rsidR="00722162" w:rsidRPr="007D7A44" w:rsidTr="00C50C34">
        <w:tc>
          <w:tcPr>
            <w:tcW w:w="481" w:type="dxa"/>
            <w:vAlign w:val="center"/>
          </w:tcPr>
          <w:p w:rsidR="00722162" w:rsidRPr="005C1DD6" w:rsidRDefault="00C97068" w:rsidP="00722162">
            <w:pPr>
              <w:contextualSpacing/>
              <w:jc w:val="center"/>
              <w:rPr>
                <w:rFonts w:ascii="Times New Roman" w:hAnsi="Times New Roman" w:cs="Times New Roman"/>
              </w:rPr>
            </w:pPr>
            <w:r>
              <w:rPr>
                <w:rFonts w:ascii="Times New Roman" w:hAnsi="Times New Roman" w:cs="Times New Roman"/>
              </w:rPr>
              <w:lastRenderedPageBreak/>
              <w:t>25</w:t>
            </w:r>
          </w:p>
        </w:tc>
        <w:tc>
          <w:tcPr>
            <w:tcW w:w="2058" w:type="dxa"/>
            <w:vAlign w:val="center"/>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Всероссийская весенняя неделя добра</w:t>
            </w:r>
          </w:p>
        </w:tc>
        <w:tc>
          <w:tcPr>
            <w:tcW w:w="2956" w:type="dxa"/>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Ассоциации волонтерских центров (Dobro.ru)</w:t>
            </w:r>
          </w:p>
        </w:tc>
        <w:tc>
          <w:tcPr>
            <w:tcW w:w="1843" w:type="dxa"/>
            <w:vAlign w:val="center"/>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530</w:t>
            </w:r>
          </w:p>
        </w:tc>
        <w:tc>
          <w:tcPr>
            <w:tcW w:w="2268" w:type="dxa"/>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Сайт ЮТАиС</w:t>
            </w:r>
          </w:p>
        </w:tc>
      </w:tr>
      <w:tr w:rsidR="00722162" w:rsidRPr="007D7A44" w:rsidTr="00C50C34">
        <w:tc>
          <w:tcPr>
            <w:tcW w:w="481" w:type="dxa"/>
            <w:vAlign w:val="center"/>
          </w:tcPr>
          <w:p w:rsidR="00722162" w:rsidRPr="005C1DD6" w:rsidRDefault="00C97068" w:rsidP="00722162">
            <w:pPr>
              <w:contextualSpacing/>
              <w:jc w:val="center"/>
              <w:rPr>
                <w:rFonts w:ascii="Times New Roman" w:hAnsi="Times New Roman" w:cs="Times New Roman"/>
              </w:rPr>
            </w:pPr>
            <w:r>
              <w:rPr>
                <w:rFonts w:ascii="Times New Roman" w:hAnsi="Times New Roman" w:cs="Times New Roman"/>
              </w:rPr>
              <w:t>26</w:t>
            </w:r>
          </w:p>
        </w:tc>
        <w:tc>
          <w:tcPr>
            <w:tcW w:w="2058" w:type="dxa"/>
            <w:vAlign w:val="center"/>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Пушкинская карта</w:t>
            </w:r>
          </w:p>
        </w:tc>
        <w:tc>
          <w:tcPr>
            <w:tcW w:w="2956" w:type="dxa"/>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Министерство культуры РФ</w:t>
            </w:r>
          </w:p>
        </w:tc>
        <w:tc>
          <w:tcPr>
            <w:tcW w:w="1843" w:type="dxa"/>
            <w:vAlign w:val="center"/>
          </w:tcPr>
          <w:p w:rsidR="00722162" w:rsidRPr="005C1DD6" w:rsidRDefault="00722162" w:rsidP="00722162">
            <w:pPr>
              <w:contextualSpacing/>
              <w:jc w:val="center"/>
              <w:rPr>
                <w:rFonts w:ascii="Times New Roman" w:hAnsi="Times New Roman" w:cs="Times New Roman"/>
              </w:rPr>
            </w:pPr>
            <w:r>
              <w:rPr>
                <w:rFonts w:ascii="Times New Roman" w:hAnsi="Times New Roman" w:cs="Times New Roman"/>
              </w:rPr>
              <w:t>270</w:t>
            </w:r>
          </w:p>
        </w:tc>
        <w:tc>
          <w:tcPr>
            <w:tcW w:w="2268" w:type="dxa"/>
          </w:tcPr>
          <w:p w:rsidR="00722162" w:rsidRPr="005C1DD6" w:rsidRDefault="00722162" w:rsidP="00722162">
            <w:pPr>
              <w:contextualSpacing/>
              <w:jc w:val="center"/>
              <w:rPr>
                <w:rFonts w:ascii="Times New Roman" w:hAnsi="Times New Roman" w:cs="Times New Roman"/>
              </w:rPr>
            </w:pPr>
            <w:r w:rsidRPr="005C1DD6">
              <w:rPr>
                <w:rFonts w:ascii="Times New Roman" w:hAnsi="Times New Roman" w:cs="Times New Roman"/>
              </w:rPr>
              <w:t>Сайт ЮТАиС</w:t>
            </w:r>
          </w:p>
        </w:tc>
      </w:tr>
    </w:tbl>
    <w:p w:rsidR="00C97068" w:rsidRDefault="00C97068" w:rsidP="005C1DD6">
      <w:pPr>
        <w:tabs>
          <w:tab w:val="left" w:pos="15026"/>
        </w:tabs>
        <w:spacing w:after="0" w:line="240" w:lineRule="auto"/>
        <w:ind w:right="252"/>
        <w:contextualSpacing/>
        <w:jc w:val="center"/>
        <w:rPr>
          <w:rFonts w:ascii="Times New Roman" w:hAnsi="Times New Roman" w:cs="Times New Roman"/>
          <w:sz w:val="28"/>
          <w:szCs w:val="28"/>
        </w:rPr>
      </w:pPr>
    </w:p>
    <w:p w:rsidR="001309D4" w:rsidRPr="005C1DD6" w:rsidRDefault="005C1DD6" w:rsidP="005C1DD6">
      <w:pPr>
        <w:tabs>
          <w:tab w:val="left" w:pos="15026"/>
        </w:tabs>
        <w:spacing w:after="0" w:line="240" w:lineRule="auto"/>
        <w:ind w:right="252"/>
        <w:contextualSpacing/>
        <w:jc w:val="center"/>
        <w:rPr>
          <w:rFonts w:ascii="Times New Roman" w:hAnsi="Times New Roman" w:cs="Times New Roman"/>
          <w:b/>
          <w:sz w:val="28"/>
          <w:szCs w:val="28"/>
        </w:rPr>
      </w:pPr>
      <w:r w:rsidRPr="005C1DD6">
        <w:rPr>
          <w:rFonts w:ascii="Times New Roman" w:hAnsi="Times New Roman" w:cs="Times New Roman"/>
          <w:sz w:val="28"/>
          <w:szCs w:val="28"/>
        </w:rPr>
        <w:t>Таблица 2</w:t>
      </w:r>
      <w:r w:rsidR="00CE6730">
        <w:rPr>
          <w:rFonts w:ascii="Times New Roman" w:hAnsi="Times New Roman" w:cs="Times New Roman"/>
          <w:sz w:val="28"/>
          <w:szCs w:val="28"/>
        </w:rPr>
        <w:t>2</w:t>
      </w:r>
      <w:r w:rsidRPr="005C1DD6">
        <w:rPr>
          <w:rFonts w:ascii="Times New Roman" w:hAnsi="Times New Roman" w:cs="Times New Roman"/>
          <w:b/>
          <w:sz w:val="28"/>
          <w:szCs w:val="28"/>
        </w:rPr>
        <w:t xml:space="preserve"> </w:t>
      </w:r>
      <w:r w:rsidR="00033613">
        <w:rPr>
          <w:rFonts w:ascii="Times New Roman" w:hAnsi="Times New Roman" w:cs="Times New Roman"/>
          <w:b/>
          <w:sz w:val="28"/>
          <w:szCs w:val="28"/>
        </w:rPr>
        <w:t xml:space="preserve">- </w:t>
      </w:r>
      <w:r w:rsidR="001309D4" w:rsidRPr="00EF2ACA">
        <w:rPr>
          <w:rFonts w:ascii="Times New Roman" w:hAnsi="Times New Roman" w:cs="Times New Roman"/>
          <w:sz w:val="28"/>
          <w:szCs w:val="28"/>
        </w:rPr>
        <w:t xml:space="preserve">Сведения о спортивных соревнованиях отчетного года </w:t>
      </w:r>
      <w:r w:rsidR="001309D4" w:rsidRPr="00EF2ACA">
        <w:rPr>
          <w:rFonts w:ascii="Times New Roman" w:hAnsi="Times New Roman" w:cs="Times New Roman"/>
          <w:sz w:val="28"/>
          <w:szCs w:val="28"/>
        </w:rPr>
        <w:br/>
        <w:t>в которых победили (стали призерами, лауреатами) обучающиеся</w:t>
      </w:r>
      <w:r w:rsidR="001309D4" w:rsidRPr="005C1DD6">
        <w:rPr>
          <w:rFonts w:ascii="Times New Roman" w:hAnsi="Times New Roman" w:cs="Times New Roman"/>
          <w:b/>
          <w:sz w:val="28"/>
          <w:szCs w:val="28"/>
        </w:rPr>
        <w:t xml:space="preserve"> </w:t>
      </w:r>
    </w:p>
    <w:p w:rsidR="001309D4" w:rsidRPr="005C1DD6" w:rsidRDefault="001309D4" w:rsidP="005C1DD6">
      <w:pPr>
        <w:tabs>
          <w:tab w:val="left" w:pos="15026"/>
        </w:tabs>
        <w:spacing w:after="0" w:line="240" w:lineRule="auto"/>
        <w:ind w:right="252"/>
        <w:contextualSpacing/>
        <w:jc w:val="center"/>
        <w:rPr>
          <w:rFonts w:ascii="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1417"/>
        <w:gridCol w:w="2126"/>
        <w:gridCol w:w="2127"/>
      </w:tblGrid>
      <w:tr w:rsidR="00CE6730" w:rsidRPr="00CE6730" w:rsidTr="00CE6730">
        <w:trPr>
          <w:trHeight w:val="1226"/>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 </w:t>
            </w:r>
          </w:p>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п/п</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Наименование</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Уровень проведения соревнования</w:t>
            </w:r>
          </w:p>
          <w:p w:rsidR="00CE6730" w:rsidRPr="00CE6730" w:rsidRDefault="00CE6730" w:rsidP="00CE6730">
            <w:pPr>
              <w:spacing w:after="0" w:line="240" w:lineRule="auto"/>
              <w:ind w:left="-108" w:right="-108"/>
              <w:contextualSpacing/>
              <w:jc w:val="center"/>
              <w:rPr>
                <w:rFonts w:ascii="Times New Roman" w:hAnsi="Times New Roman" w:cs="Times New Roman"/>
              </w:rPr>
            </w:pPr>
          </w:p>
          <w:p w:rsidR="00CE6730" w:rsidRPr="00CE6730" w:rsidRDefault="00CE6730" w:rsidP="00CE6730">
            <w:pPr>
              <w:spacing w:after="0" w:line="240" w:lineRule="auto"/>
              <w:ind w:right="-108"/>
              <w:contextualSpacing/>
              <w:rPr>
                <w:rFonts w:ascii="Times New Roman" w:hAnsi="Times New Roman" w:cs="Times New Roman"/>
              </w:rPr>
            </w:pPr>
            <w:r w:rsidRPr="00CE6730">
              <w:rPr>
                <w:rFonts w:ascii="Times New Roman" w:hAnsi="Times New Roman" w:cs="Times New Roman"/>
              </w:rPr>
              <w:t>М – междунар.</w:t>
            </w:r>
          </w:p>
          <w:p w:rsidR="00CE6730" w:rsidRPr="00CE6730" w:rsidRDefault="00CE6730" w:rsidP="00CE6730">
            <w:pPr>
              <w:spacing w:after="0" w:line="240" w:lineRule="auto"/>
              <w:ind w:right="-108"/>
              <w:contextualSpacing/>
              <w:rPr>
                <w:rFonts w:ascii="Times New Roman" w:hAnsi="Times New Roman" w:cs="Times New Roman"/>
              </w:rPr>
            </w:pPr>
            <w:r w:rsidRPr="00CE6730">
              <w:rPr>
                <w:rFonts w:ascii="Times New Roman" w:hAnsi="Times New Roman" w:cs="Times New Roman"/>
              </w:rPr>
              <w:t>В – всеросс.</w:t>
            </w:r>
          </w:p>
          <w:p w:rsidR="00CE6730" w:rsidRPr="00CE6730" w:rsidRDefault="00CE6730" w:rsidP="00CE6730">
            <w:pPr>
              <w:spacing w:after="0" w:line="240" w:lineRule="auto"/>
              <w:ind w:right="-108"/>
              <w:contextualSpacing/>
              <w:rPr>
                <w:rFonts w:ascii="Times New Roman" w:hAnsi="Times New Roman" w:cs="Times New Roman"/>
              </w:rPr>
            </w:pPr>
            <w:r w:rsidRPr="00CE6730">
              <w:rPr>
                <w:rFonts w:ascii="Times New Roman" w:hAnsi="Times New Roman" w:cs="Times New Roman"/>
              </w:rPr>
              <w:t>МР – межрег.</w:t>
            </w:r>
          </w:p>
          <w:p w:rsidR="00CE6730" w:rsidRPr="00CE6730" w:rsidRDefault="00CE6730" w:rsidP="00CE6730">
            <w:pPr>
              <w:spacing w:after="0" w:line="240" w:lineRule="auto"/>
              <w:ind w:right="-108"/>
              <w:contextualSpacing/>
              <w:rPr>
                <w:rFonts w:ascii="Times New Roman" w:hAnsi="Times New Roman" w:cs="Times New Roman"/>
              </w:rPr>
            </w:pPr>
            <w:r w:rsidRPr="00CE6730">
              <w:rPr>
                <w:rFonts w:ascii="Times New Roman" w:hAnsi="Times New Roman" w:cs="Times New Roman"/>
              </w:rPr>
              <w:t>Р – рег.</w:t>
            </w:r>
          </w:p>
          <w:p w:rsidR="00CE6730" w:rsidRPr="00CE6730" w:rsidRDefault="00CE6730" w:rsidP="00CE6730">
            <w:pPr>
              <w:spacing w:after="0" w:line="240" w:lineRule="auto"/>
              <w:ind w:right="-108"/>
              <w:contextualSpacing/>
              <w:rPr>
                <w:rFonts w:ascii="Times New Roman" w:hAnsi="Times New Roman" w:cs="Times New Roman"/>
              </w:rPr>
            </w:pPr>
            <w:r w:rsidRPr="00CE6730">
              <w:rPr>
                <w:rFonts w:ascii="Times New Roman" w:hAnsi="Times New Roman" w:cs="Times New Roman"/>
              </w:rPr>
              <w:t>Г – городской/</w:t>
            </w:r>
          </w:p>
          <w:p w:rsidR="00CE6730" w:rsidRPr="00CE6730" w:rsidRDefault="00CE6730" w:rsidP="00CE6730">
            <w:pPr>
              <w:spacing w:after="0" w:line="240" w:lineRule="auto"/>
              <w:ind w:right="-108"/>
              <w:contextualSpacing/>
              <w:rPr>
                <w:rFonts w:ascii="Times New Roman" w:hAnsi="Times New Roman" w:cs="Times New Roman"/>
                <w:i/>
              </w:rPr>
            </w:pPr>
            <w:r w:rsidRPr="00CE6730">
              <w:rPr>
                <w:rFonts w:ascii="Times New Roman" w:hAnsi="Times New Roman" w:cs="Times New Roman"/>
              </w:rPr>
              <w:t>муницип.</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 xml:space="preserve">Название </w:t>
            </w:r>
            <w:r w:rsidRPr="00CE6730">
              <w:rPr>
                <w:rFonts w:ascii="Times New Roman" w:hAnsi="Times New Roman" w:cs="Times New Roman"/>
                <w:u w:val="single"/>
              </w:rPr>
              <w:t>организации</w:t>
            </w:r>
            <w:r w:rsidRPr="00CE6730">
              <w:rPr>
                <w:rFonts w:ascii="Times New Roman" w:hAnsi="Times New Roman" w:cs="Times New Roman"/>
              </w:rPr>
              <w:t>, проводившей соревнования</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Полученные документы о победе / число получивших документ </w:t>
            </w:r>
          </w:p>
          <w:p w:rsidR="00CE6730" w:rsidRPr="00CE6730" w:rsidRDefault="00CE6730" w:rsidP="00CE6730">
            <w:pPr>
              <w:spacing w:after="0" w:line="240" w:lineRule="auto"/>
              <w:ind w:left="-108" w:right="-108"/>
              <w:contextualSpacing/>
              <w:jc w:val="center"/>
              <w:rPr>
                <w:rFonts w:ascii="Times New Roman" w:hAnsi="Times New Roman" w:cs="Times New Roman"/>
                <w:i/>
              </w:rPr>
            </w:pP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i/>
              </w:rPr>
              <w:t>(например:</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i/>
              </w:rPr>
              <w:t xml:space="preserve">Диплом за </w:t>
            </w:r>
            <w:r w:rsidRPr="00CE6730">
              <w:rPr>
                <w:rFonts w:ascii="Times New Roman" w:hAnsi="Times New Roman" w:cs="Times New Roman"/>
                <w:i/>
                <w:lang w:val="en-US"/>
              </w:rPr>
              <w:t>II</w:t>
            </w:r>
            <w:r w:rsidRPr="00CE6730">
              <w:rPr>
                <w:rFonts w:ascii="Times New Roman" w:hAnsi="Times New Roman" w:cs="Times New Roman"/>
                <w:i/>
              </w:rPr>
              <w:t xml:space="preserve"> место / 3 чел.)</w:t>
            </w:r>
          </w:p>
        </w:tc>
      </w:tr>
      <w:tr w:rsidR="00CE6730" w:rsidRPr="00CE6730" w:rsidTr="00CE6730">
        <w:trPr>
          <w:trHeight w:val="768"/>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1</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волейболу среди юношей уровень городской место проведения ,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ЮТК</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9 ДИПЛОМОВ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r w:rsidR="00CE6730" w:rsidRPr="00CE6730" w:rsidTr="00CE6730">
        <w:trPr>
          <w:trHeight w:val="840"/>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2</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баскетболу  среди девушек  уровень городской место проведения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 xml:space="preserve">ЮТМиИТ </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7 ДИПЛОМОВ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r w:rsidR="00CE6730" w:rsidRPr="00CE6730" w:rsidTr="00CE6730">
        <w:trPr>
          <w:trHeight w:val="743"/>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3</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баскетболу  среди юношей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ЮТМиИТ</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7 ДИПЛОМОВ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3 СТЕПЕНИ</w:t>
            </w:r>
          </w:p>
        </w:tc>
      </w:tr>
      <w:tr w:rsidR="00CE6730" w:rsidRPr="00CE6730" w:rsidTr="00CE6730">
        <w:trPr>
          <w:trHeight w:val="966"/>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4</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настольному теннису  среди девушек и юношей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ЮТМиИТ</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 1 ДИПЛОМ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1 СТЕПЕНИ,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2 диплома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2 степени</w:t>
            </w:r>
          </w:p>
        </w:tc>
      </w:tr>
      <w:tr w:rsidR="00CE6730" w:rsidRPr="00CE6730" w:rsidTr="00CE6730">
        <w:trPr>
          <w:trHeight w:val="821"/>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5</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легкой атлетике  среди девушек и юношей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ЮТК</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4 ДИПЛОМА</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 3 СТЕПЕНИ,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2 диплома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2 степени</w:t>
            </w:r>
          </w:p>
        </w:tc>
      </w:tr>
      <w:tr w:rsidR="00CE6730" w:rsidRPr="00CE6730" w:rsidTr="00CE6730">
        <w:trPr>
          <w:trHeight w:val="725"/>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6</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футболу  среди  юношей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ЮТМиИТ</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8 ДИПЛОМОВ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r w:rsidR="00CE6730" w:rsidRPr="00CE6730" w:rsidTr="00CE6730">
        <w:trPr>
          <w:trHeight w:val="1040"/>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7</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баскетболу  среди юношей  уровень городской место проведения ,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ЮТМиИТ</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7 ДИПЛОМОВ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r w:rsidR="00CE6730" w:rsidRPr="00CE6730" w:rsidTr="00CE6730">
        <w:trPr>
          <w:trHeight w:val="647"/>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8</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Областные соревнования среди теркомов области по настольному теннису</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О</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г.Кемерово</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1 диплом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r w:rsidR="00CE6730" w:rsidRPr="00CE6730" w:rsidTr="00CE6730">
        <w:trPr>
          <w:trHeight w:val="693"/>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lastRenderedPageBreak/>
              <w:t>9</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Областные стревнования среди теркомов области по лыжным гонкам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О</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г.Промышленный</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1 диплом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r w:rsidR="00CE6730" w:rsidRPr="00CE6730" w:rsidTr="00CE6730">
        <w:trPr>
          <w:trHeight w:val="583"/>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10</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Областные соревнования среди теркомов области по кроссу</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О</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г.Кемерово</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1 диплом</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 1 степени</w:t>
            </w:r>
          </w:p>
        </w:tc>
      </w:tr>
      <w:tr w:rsidR="00CE6730" w:rsidRPr="00CE6730" w:rsidTr="00CE6730">
        <w:trPr>
          <w:trHeight w:val="577"/>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11</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Областные соревнования среди теркомов по футболу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О</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г.Ленинск- Кузнецкий</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1 диплом</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 3 степени</w:t>
            </w:r>
          </w:p>
        </w:tc>
      </w:tr>
      <w:tr w:rsidR="00CE6730" w:rsidRPr="00CE6730" w:rsidTr="00CE6730">
        <w:trPr>
          <w:trHeight w:val="415"/>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12</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гиревому спорту  среди юношей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ЮТАиС</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7 ДИПЛОМОВ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1 СТЕПЕНИ</w:t>
            </w:r>
          </w:p>
        </w:tc>
      </w:tr>
      <w:tr w:rsidR="00CE6730" w:rsidRPr="00CE6730" w:rsidTr="00CE6730">
        <w:trPr>
          <w:trHeight w:val="908"/>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p>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13</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Открытый турнир ЮТАиС по стрельбе из пневматической винтовки   среди юношей и девушек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ЮТАиС</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4 ДИПЛОМА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2 СТЕПЕНИ</w:t>
            </w:r>
          </w:p>
        </w:tc>
      </w:tr>
      <w:tr w:rsidR="00CE6730" w:rsidRPr="00CE6730" w:rsidTr="00CE6730">
        <w:trPr>
          <w:trHeight w:val="1226"/>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14</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Первенство Юргинского теркома по военнизированному многоборью среди юношей и девушек уровень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ЮТАиС</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3 ДИПЛОМА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1 СТЕПЕНИ,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4 диплома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2 степени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диплома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r w:rsidR="00CE6730" w:rsidRPr="00CE6730" w:rsidTr="00CE6730">
        <w:trPr>
          <w:trHeight w:val="415"/>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15</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Кросс Нации </w:t>
            </w: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г.Юрга</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2 диплома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r w:rsidR="00CE6730" w:rsidRPr="00CE6730" w:rsidTr="00CE6730">
        <w:trPr>
          <w:trHeight w:val="464"/>
        </w:trPr>
        <w:tc>
          <w:tcPr>
            <w:tcW w:w="675"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16</w:t>
            </w:r>
          </w:p>
        </w:tc>
        <w:tc>
          <w:tcPr>
            <w:tcW w:w="3261" w:type="dxa"/>
            <w:vAlign w:val="center"/>
          </w:tcPr>
          <w:p w:rsidR="00CE6730" w:rsidRPr="00CE6730" w:rsidRDefault="00CE6730" w:rsidP="00CE6730">
            <w:pPr>
              <w:spacing w:after="0" w:line="240" w:lineRule="auto"/>
              <w:contextualSpacing/>
              <w:jc w:val="center"/>
              <w:rPr>
                <w:rFonts w:ascii="Times New Roman" w:hAnsi="Times New Roman" w:cs="Times New Roman"/>
              </w:rPr>
            </w:pPr>
            <w:r w:rsidRPr="00CE6730">
              <w:rPr>
                <w:rFonts w:ascii="Times New Roman" w:hAnsi="Times New Roman" w:cs="Times New Roman"/>
              </w:rPr>
              <w:t xml:space="preserve">Легкоатлетическая эстафета  </w:t>
            </w:r>
          </w:p>
          <w:p w:rsidR="00CE6730" w:rsidRPr="00CE6730" w:rsidRDefault="00CE6730" w:rsidP="00CE6730">
            <w:pPr>
              <w:spacing w:after="0" w:line="240" w:lineRule="auto"/>
              <w:contextualSpacing/>
              <w:jc w:val="center"/>
              <w:rPr>
                <w:rFonts w:ascii="Times New Roman" w:hAnsi="Times New Roman" w:cs="Times New Roman"/>
              </w:rPr>
            </w:pPr>
          </w:p>
        </w:tc>
        <w:tc>
          <w:tcPr>
            <w:tcW w:w="141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Г</w:t>
            </w:r>
          </w:p>
        </w:tc>
        <w:tc>
          <w:tcPr>
            <w:tcW w:w="2126" w:type="dxa"/>
            <w:vAlign w:val="center"/>
          </w:tcPr>
          <w:p w:rsidR="00CE6730" w:rsidRPr="00CE6730" w:rsidRDefault="00CE6730" w:rsidP="00CE6730">
            <w:pPr>
              <w:spacing w:after="0" w:line="240" w:lineRule="auto"/>
              <w:ind w:right="-108"/>
              <w:contextualSpacing/>
              <w:jc w:val="center"/>
              <w:rPr>
                <w:rFonts w:ascii="Times New Roman" w:hAnsi="Times New Roman" w:cs="Times New Roman"/>
              </w:rPr>
            </w:pPr>
            <w:r w:rsidRPr="00CE6730">
              <w:rPr>
                <w:rFonts w:ascii="Times New Roman" w:hAnsi="Times New Roman" w:cs="Times New Roman"/>
              </w:rPr>
              <w:t>г.Юрга</w:t>
            </w:r>
          </w:p>
        </w:tc>
        <w:tc>
          <w:tcPr>
            <w:tcW w:w="2127" w:type="dxa"/>
            <w:vAlign w:val="center"/>
          </w:tcPr>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 xml:space="preserve">9 дипломов </w:t>
            </w:r>
          </w:p>
          <w:p w:rsidR="00CE6730" w:rsidRPr="00CE6730" w:rsidRDefault="00CE6730" w:rsidP="00CE6730">
            <w:pPr>
              <w:spacing w:after="0" w:line="240" w:lineRule="auto"/>
              <w:ind w:left="-108" w:right="-108"/>
              <w:contextualSpacing/>
              <w:jc w:val="center"/>
              <w:rPr>
                <w:rFonts w:ascii="Times New Roman" w:hAnsi="Times New Roman" w:cs="Times New Roman"/>
              </w:rPr>
            </w:pPr>
            <w:r w:rsidRPr="00CE6730">
              <w:rPr>
                <w:rFonts w:ascii="Times New Roman" w:hAnsi="Times New Roman" w:cs="Times New Roman"/>
              </w:rPr>
              <w:t>3 степени</w:t>
            </w:r>
          </w:p>
        </w:tc>
      </w:tr>
    </w:tbl>
    <w:p w:rsidR="00600211" w:rsidRDefault="00600211" w:rsidP="007605A7">
      <w:pPr>
        <w:rPr>
          <w:rFonts w:ascii="Times New Roman" w:hAnsi="Times New Roman" w:cs="Times New Roman"/>
          <w:b/>
          <w:sz w:val="28"/>
          <w:szCs w:val="28"/>
        </w:rPr>
      </w:pPr>
    </w:p>
    <w:p w:rsidR="006639F7" w:rsidRPr="00E975A8" w:rsidRDefault="00024FCA" w:rsidP="003556A5">
      <w:pPr>
        <w:jc w:val="center"/>
        <w:rPr>
          <w:rFonts w:ascii="Times New Roman" w:hAnsi="Times New Roman" w:cs="Times New Roman"/>
          <w:b/>
          <w:sz w:val="28"/>
          <w:szCs w:val="28"/>
        </w:rPr>
      </w:pPr>
      <w:r w:rsidRPr="00E975A8">
        <w:rPr>
          <w:rFonts w:ascii="Times New Roman" w:hAnsi="Times New Roman" w:cs="Times New Roman"/>
          <w:b/>
          <w:sz w:val="28"/>
          <w:szCs w:val="28"/>
        </w:rPr>
        <w:t>4.</w:t>
      </w:r>
      <w:r w:rsidR="00722162">
        <w:rPr>
          <w:rFonts w:ascii="Times New Roman" w:hAnsi="Times New Roman" w:cs="Times New Roman"/>
          <w:b/>
          <w:sz w:val="28"/>
          <w:szCs w:val="28"/>
        </w:rPr>
        <w:t>7</w:t>
      </w:r>
      <w:r w:rsidR="00A914B1" w:rsidRPr="00E975A8">
        <w:rPr>
          <w:rFonts w:ascii="Times New Roman" w:hAnsi="Times New Roman" w:cs="Times New Roman"/>
          <w:b/>
          <w:sz w:val="28"/>
          <w:szCs w:val="28"/>
        </w:rPr>
        <w:t>. Финансовое обеспечение</w:t>
      </w:r>
    </w:p>
    <w:p w:rsidR="006639F7" w:rsidRPr="00460CE9" w:rsidRDefault="005212A4" w:rsidP="00E02D60">
      <w:pPr>
        <w:jc w:val="both"/>
        <w:rPr>
          <w:rFonts w:ascii="Times New Roman" w:hAnsi="Times New Roman" w:cs="Times New Roman"/>
          <w:sz w:val="28"/>
          <w:szCs w:val="28"/>
        </w:rPr>
      </w:pPr>
      <w:r w:rsidRPr="00460CE9">
        <w:rPr>
          <w:rFonts w:ascii="Times New Roman" w:hAnsi="Times New Roman" w:cs="Times New Roman"/>
          <w:sz w:val="28"/>
          <w:szCs w:val="28"/>
        </w:rPr>
        <w:t xml:space="preserve">Таблица </w:t>
      </w:r>
      <w:r w:rsidR="00DD6A6C">
        <w:rPr>
          <w:rFonts w:ascii="Times New Roman" w:hAnsi="Times New Roman" w:cs="Times New Roman"/>
          <w:sz w:val="28"/>
          <w:szCs w:val="28"/>
        </w:rPr>
        <w:t>2</w:t>
      </w:r>
      <w:r w:rsidR="00CE6730">
        <w:rPr>
          <w:rFonts w:ascii="Times New Roman" w:hAnsi="Times New Roman" w:cs="Times New Roman"/>
          <w:sz w:val="28"/>
          <w:szCs w:val="28"/>
        </w:rPr>
        <w:t>3</w:t>
      </w:r>
      <w:r w:rsidR="006639F7" w:rsidRPr="00460CE9">
        <w:rPr>
          <w:rFonts w:ascii="Times New Roman" w:hAnsi="Times New Roman" w:cs="Times New Roman"/>
          <w:sz w:val="28"/>
          <w:szCs w:val="28"/>
        </w:rPr>
        <w:t xml:space="preserve"> -Доходы ко</w:t>
      </w:r>
      <w:r w:rsidR="004D4E11" w:rsidRPr="00460CE9">
        <w:rPr>
          <w:rFonts w:ascii="Times New Roman" w:hAnsi="Times New Roman" w:cs="Times New Roman"/>
          <w:sz w:val="28"/>
          <w:szCs w:val="28"/>
        </w:rPr>
        <w:t>нсолидированного бюджета за 20</w:t>
      </w:r>
      <w:r w:rsidR="00C63A4E">
        <w:rPr>
          <w:rFonts w:ascii="Times New Roman" w:hAnsi="Times New Roman" w:cs="Times New Roman"/>
          <w:sz w:val="28"/>
          <w:szCs w:val="28"/>
        </w:rPr>
        <w:t>2</w:t>
      </w:r>
      <w:r w:rsidR="00D01A5E">
        <w:rPr>
          <w:rFonts w:ascii="Times New Roman" w:hAnsi="Times New Roman" w:cs="Times New Roman"/>
          <w:sz w:val="28"/>
          <w:szCs w:val="28"/>
        </w:rPr>
        <w:t>2</w:t>
      </w:r>
      <w:r w:rsidR="006639F7" w:rsidRPr="00460CE9">
        <w:rPr>
          <w:rFonts w:ascii="Times New Roman" w:hAnsi="Times New Roman" w:cs="Times New Roman"/>
          <w:sz w:val="28"/>
          <w:szCs w:val="28"/>
        </w:rPr>
        <w:t xml:space="preserve"> год</w:t>
      </w:r>
    </w:p>
    <w:tbl>
      <w:tblPr>
        <w:tblStyle w:val="a5"/>
        <w:tblW w:w="9747" w:type="dxa"/>
        <w:tblLook w:val="04A0" w:firstRow="1" w:lastRow="0" w:firstColumn="1" w:lastColumn="0" w:noHBand="0" w:noVBand="1"/>
      </w:tblPr>
      <w:tblGrid>
        <w:gridCol w:w="3652"/>
        <w:gridCol w:w="3119"/>
        <w:gridCol w:w="2976"/>
      </w:tblGrid>
      <w:tr w:rsidR="006639F7" w:rsidRPr="00460CE9" w:rsidTr="00C50C34">
        <w:tc>
          <w:tcPr>
            <w:tcW w:w="3652" w:type="dxa"/>
          </w:tcPr>
          <w:p w:rsidR="006639F7" w:rsidRPr="00460CE9" w:rsidRDefault="006639F7" w:rsidP="00E02D60">
            <w:pPr>
              <w:jc w:val="both"/>
              <w:rPr>
                <w:rFonts w:ascii="Times New Roman" w:hAnsi="Times New Roman" w:cs="Times New Roman"/>
                <w:sz w:val="28"/>
                <w:szCs w:val="28"/>
              </w:rPr>
            </w:pPr>
            <w:r w:rsidRPr="00460CE9">
              <w:rPr>
                <w:rFonts w:ascii="Times New Roman" w:hAnsi="Times New Roman" w:cs="Times New Roman"/>
                <w:sz w:val="28"/>
                <w:szCs w:val="28"/>
              </w:rPr>
              <w:t>Наименование показателя</w:t>
            </w:r>
          </w:p>
        </w:tc>
        <w:tc>
          <w:tcPr>
            <w:tcW w:w="3119" w:type="dxa"/>
          </w:tcPr>
          <w:p w:rsidR="006639F7" w:rsidRPr="00460CE9" w:rsidRDefault="006639F7" w:rsidP="00E02D60">
            <w:pPr>
              <w:jc w:val="both"/>
              <w:rPr>
                <w:rFonts w:ascii="Times New Roman" w:hAnsi="Times New Roman" w:cs="Times New Roman"/>
                <w:sz w:val="28"/>
                <w:szCs w:val="28"/>
              </w:rPr>
            </w:pPr>
            <w:r w:rsidRPr="00460CE9">
              <w:rPr>
                <w:rFonts w:ascii="Times New Roman" w:hAnsi="Times New Roman" w:cs="Times New Roman"/>
                <w:sz w:val="28"/>
                <w:szCs w:val="28"/>
              </w:rPr>
              <w:t>Сумма, руб.</w:t>
            </w:r>
          </w:p>
        </w:tc>
        <w:tc>
          <w:tcPr>
            <w:tcW w:w="2976" w:type="dxa"/>
          </w:tcPr>
          <w:p w:rsidR="006639F7" w:rsidRPr="00460CE9" w:rsidRDefault="006639F7" w:rsidP="00E02D60">
            <w:pPr>
              <w:jc w:val="both"/>
              <w:rPr>
                <w:rFonts w:ascii="Times New Roman" w:hAnsi="Times New Roman" w:cs="Times New Roman"/>
                <w:sz w:val="28"/>
                <w:szCs w:val="28"/>
              </w:rPr>
            </w:pPr>
            <w:r w:rsidRPr="00460CE9">
              <w:rPr>
                <w:rFonts w:ascii="Times New Roman" w:hAnsi="Times New Roman" w:cs="Times New Roman"/>
                <w:sz w:val="28"/>
                <w:szCs w:val="28"/>
              </w:rPr>
              <w:t>%</w:t>
            </w:r>
          </w:p>
        </w:tc>
      </w:tr>
      <w:tr w:rsidR="006639F7" w:rsidRPr="00460CE9" w:rsidTr="00C50C34">
        <w:tc>
          <w:tcPr>
            <w:tcW w:w="3652" w:type="dxa"/>
          </w:tcPr>
          <w:p w:rsidR="006639F7" w:rsidRPr="00460CE9" w:rsidRDefault="006639F7" w:rsidP="00E02D60">
            <w:pPr>
              <w:jc w:val="both"/>
              <w:rPr>
                <w:rFonts w:ascii="Times New Roman" w:hAnsi="Times New Roman" w:cs="Times New Roman"/>
                <w:sz w:val="28"/>
                <w:szCs w:val="28"/>
              </w:rPr>
            </w:pPr>
            <w:r w:rsidRPr="00460CE9">
              <w:rPr>
                <w:rFonts w:ascii="Times New Roman" w:hAnsi="Times New Roman" w:cs="Times New Roman"/>
                <w:sz w:val="28"/>
                <w:szCs w:val="28"/>
              </w:rPr>
              <w:t>Всего поступлений</w:t>
            </w:r>
          </w:p>
          <w:p w:rsidR="006639F7" w:rsidRPr="00460CE9" w:rsidRDefault="006639F7" w:rsidP="00E02D60">
            <w:pPr>
              <w:jc w:val="both"/>
              <w:rPr>
                <w:rFonts w:ascii="Times New Roman" w:hAnsi="Times New Roman" w:cs="Times New Roman"/>
                <w:sz w:val="28"/>
                <w:szCs w:val="28"/>
              </w:rPr>
            </w:pPr>
            <w:r w:rsidRPr="00460CE9">
              <w:rPr>
                <w:rFonts w:ascii="Times New Roman" w:hAnsi="Times New Roman" w:cs="Times New Roman"/>
                <w:sz w:val="28"/>
                <w:szCs w:val="28"/>
              </w:rPr>
              <w:t>(за счёт всех источников финансирования)</w:t>
            </w:r>
          </w:p>
        </w:tc>
        <w:tc>
          <w:tcPr>
            <w:tcW w:w="3119" w:type="dxa"/>
          </w:tcPr>
          <w:p w:rsidR="006639F7" w:rsidRPr="009F548F" w:rsidRDefault="009F548F" w:rsidP="00E02D60">
            <w:pPr>
              <w:jc w:val="both"/>
              <w:rPr>
                <w:rFonts w:ascii="Times New Roman" w:hAnsi="Times New Roman" w:cs="Times New Roman"/>
                <w:sz w:val="28"/>
                <w:szCs w:val="28"/>
                <w:lang w:val="en-US"/>
              </w:rPr>
            </w:pPr>
            <w:r>
              <w:rPr>
                <w:rFonts w:ascii="Times New Roman" w:hAnsi="Times New Roman" w:cs="Times New Roman"/>
                <w:sz w:val="28"/>
                <w:szCs w:val="28"/>
                <w:lang w:val="en-US"/>
              </w:rPr>
              <w:t>13296005</w:t>
            </w:r>
            <w:r>
              <w:rPr>
                <w:rFonts w:ascii="Times New Roman" w:hAnsi="Times New Roman" w:cs="Times New Roman"/>
                <w:sz w:val="28"/>
                <w:szCs w:val="28"/>
              </w:rPr>
              <w:t>,</w:t>
            </w:r>
            <w:r>
              <w:rPr>
                <w:rFonts w:ascii="Times New Roman" w:hAnsi="Times New Roman" w:cs="Times New Roman"/>
                <w:sz w:val="28"/>
                <w:szCs w:val="28"/>
                <w:lang w:val="en-US"/>
              </w:rPr>
              <w:t>79</w:t>
            </w:r>
          </w:p>
        </w:tc>
        <w:tc>
          <w:tcPr>
            <w:tcW w:w="2976" w:type="dxa"/>
          </w:tcPr>
          <w:p w:rsidR="006639F7" w:rsidRPr="00460CE9" w:rsidRDefault="009F548F" w:rsidP="00E02D60">
            <w:pPr>
              <w:jc w:val="both"/>
              <w:rPr>
                <w:rFonts w:ascii="Times New Roman" w:hAnsi="Times New Roman" w:cs="Times New Roman"/>
                <w:sz w:val="28"/>
                <w:szCs w:val="28"/>
              </w:rPr>
            </w:pPr>
            <w:r>
              <w:rPr>
                <w:rFonts w:ascii="Times New Roman" w:hAnsi="Times New Roman" w:cs="Times New Roman"/>
                <w:sz w:val="28"/>
                <w:szCs w:val="28"/>
              </w:rPr>
              <w:t>100</w:t>
            </w:r>
          </w:p>
        </w:tc>
      </w:tr>
      <w:tr w:rsidR="006639F7" w:rsidRPr="00460CE9" w:rsidTr="00C50C34">
        <w:tc>
          <w:tcPr>
            <w:tcW w:w="3652" w:type="dxa"/>
          </w:tcPr>
          <w:p w:rsidR="006639F7" w:rsidRPr="00460CE9" w:rsidRDefault="00BB7E62" w:rsidP="00E02D60">
            <w:pPr>
              <w:jc w:val="both"/>
              <w:rPr>
                <w:rFonts w:ascii="Times New Roman" w:hAnsi="Times New Roman" w:cs="Times New Roman"/>
                <w:sz w:val="28"/>
                <w:szCs w:val="28"/>
              </w:rPr>
            </w:pPr>
            <w:r w:rsidRPr="00460CE9">
              <w:rPr>
                <w:rFonts w:ascii="Times New Roman" w:hAnsi="Times New Roman" w:cs="Times New Roman"/>
                <w:sz w:val="28"/>
                <w:szCs w:val="28"/>
              </w:rPr>
              <w:t>в</w:t>
            </w:r>
            <w:r w:rsidR="006639F7" w:rsidRPr="00460CE9">
              <w:rPr>
                <w:rFonts w:ascii="Times New Roman" w:hAnsi="Times New Roman" w:cs="Times New Roman"/>
                <w:sz w:val="28"/>
                <w:szCs w:val="28"/>
              </w:rPr>
              <w:t xml:space="preserve"> т.ч.</w:t>
            </w:r>
          </w:p>
        </w:tc>
        <w:tc>
          <w:tcPr>
            <w:tcW w:w="3119" w:type="dxa"/>
          </w:tcPr>
          <w:p w:rsidR="006639F7" w:rsidRPr="00460CE9" w:rsidRDefault="006639F7" w:rsidP="00E02D60">
            <w:pPr>
              <w:jc w:val="both"/>
              <w:rPr>
                <w:rFonts w:ascii="Times New Roman" w:hAnsi="Times New Roman" w:cs="Times New Roman"/>
                <w:sz w:val="28"/>
                <w:szCs w:val="28"/>
              </w:rPr>
            </w:pPr>
          </w:p>
        </w:tc>
        <w:tc>
          <w:tcPr>
            <w:tcW w:w="2976" w:type="dxa"/>
          </w:tcPr>
          <w:p w:rsidR="006639F7" w:rsidRPr="00460CE9" w:rsidRDefault="006639F7" w:rsidP="00E02D60">
            <w:pPr>
              <w:jc w:val="both"/>
              <w:rPr>
                <w:rFonts w:ascii="Times New Roman" w:hAnsi="Times New Roman" w:cs="Times New Roman"/>
                <w:sz w:val="28"/>
                <w:szCs w:val="28"/>
              </w:rPr>
            </w:pPr>
          </w:p>
        </w:tc>
      </w:tr>
      <w:tr w:rsidR="009F548F" w:rsidRPr="00460CE9" w:rsidTr="00C50C34">
        <w:tc>
          <w:tcPr>
            <w:tcW w:w="3652"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Субсидия на выполнение гос.задания</w:t>
            </w:r>
          </w:p>
        </w:tc>
        <w:tc>
          <w:tcPr>
            <w:tcW w:w="3119"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70937846,44</w:t>
            </w:r>
          </w:p>
        </w:tc>
        <w:tc>
          <w:tcPr>
            <w:tcW w:w="2976"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53,3</w:t>
            </w:r>
          </w:p>
        </w:tc>
      </w:tr>
      <w:tr w:rsidR="009F548F" w:rsidRPr="00460CE9" w:rsidTr="00C50C34">
        <w:tc>
          <w:tcPr>
            <w:tcW w:w="3652"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Субсидии на иные цели</w:t>
            </w:r>
          </w:p>
        </w:tc>
        <w:tc>
          <w:tcPr>
            <w:tcW w:w="3119"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30613594,87</w:t>
            </w:r>
          </w:p>
        </w:tc>
        <w:tc>
          <w:tcPr>
            <w:tcW w:w="2976"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23</w:t>
            </w:r>
          </w:p>
        </w:tc>
      </w:tr>
      <w:tr w:rsidR="009F548F" w:rsidRPr="00760865" w:rsidTr="00C50C34">
        <w:tc>
          <w:tcPr>
            <w:tcW w:w="3652"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Собственные средства учреждения</w:t>
            </w:r>
          </w:p>
        </w:tc>
        <w:tc>
          <w:tcPr>
            <w:tcW w:w="3119"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31403564,48</w:t>
            </w:r>
          </w:p>
        </w:tc>
        <w:tc>
          <w:tcPr>
            <w:tcW w:w="2976"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23,7</w:t>
            </w:r>
          </w:p>
        </w:tc>
      </w:tr>
    </w:tbl>
    <w:p w:rsidR="006639F7" w:rsidRPr="00760865" w:rsidRDefault="006639F7" w:rsidP="00852266">
      <w:pPr>
        <w:spacing w:after="0" w:line="240" w:lineRule="auto"/>
        <w:contextualSpacing/>
        <w:jc w:val="both"/>
        <w:rPr>
          <w:highlight w:val="yellow"/>
        </w:rPr>
      </w:pPr>
    </w:p>
    <w:p w:rsidR="006639F7" w:rsidRPr="00460CE9" w:rsidRDefault="005212A4" w:rsidP="00852266">
      <w:pPr>
        <w:spacing w:after="0" w:line="240" w:lineRule="auto"/>
        <w:contextualSpacing/>
        <w:jc w:val="both"/>
        <w:rPr>
          <w:rFonts w:ascii="Times New Roman" w:hAnsi="Times New Roman" w:cs="Times New Roman"/>
          <w:sz w:val="28"/>
          <w:szCs w:val="28"/>
        </w:rPr>
      </w:pPr>
      <w:r w:rsidRPr="00460CE9">
        <w:rPr>
          <w:rFonts w:ascii="Times New Roman" w:hAnsi="Times New Roman" w:cs="Times New Roman"/>
          <w:sz w:val="28"/>
          <w:szCs w:val="28"/>
        </w:rPr>
        <w:t xml:space="preserve">Таблица </w:t>
      </w:r>
      <w:r w:rsidR="00CE6730">
        <w:rPr>
          <w:rFonts w:ascii="Times New Roman" w:hAnsi="Times New Roman" w:cs="Times New Roman"/>
          <w:sz w:val="28"/>
          <w:szCs w:val="28"/>
        </w:rPr>
        <w:t xml:space="preserve">24 </w:t>
      </w:r>
      <w:r w:rsidR="006639F7" w:rsidRPr="00460CE9">
        <w:rPr>
          <w:rFonts w:ascii="Times New Roman" w:hAnsi="Times New Roman" w:cs="Times New Roman"/>
          <w:sz w:val="28"/>
          <w:szCs w:val="28"/>
        </w:rPr>
        <w:t>- Поступление и расходование средств субсидии на выполнение</w:t>
      </w:r>
      <w:r w:rsidR="00C63A4E">
        <w:rPr>
          <w:rFonts w:ascii="Times New Roman" w:hAnsi="Times New Roman" w:cs="Times New Roman"/>
          <w:sz w:val="28"/>
          <w:szCs w:val="28"/>
        </w:rPr>
        <w:t xml:space="preserve"> государственного задания в 202</w:t>
      </w:r>
      <w:r w:rsidR="00D01A5E">
        <w:rPr>
          <w:rFonts w:ascii="Times New Roman" w:hAnsi="Times New Roman" w:cs="Times New Roman"/>
          <w:sz w:val="28"/>
          <w:szCs w:val="28"/>
        </w:rPr>
        <w:t>2</w:t>
      </w:r>
      <w:r w:rsidR="006639F7" w:rsidRPr="00460CE9">
        <w:rPr>
          <w:rFonts w:ascii="Times New Roman" w:hAnsi="Times New Roman" w:cs="Times New Roman"/>
          <w:sz w:val="28"/>
          <w:szCs w:val="28"/>
        </w:rPr>
        <w:t>г.</w:t>
      </w:r>
    </w:p>
    <w:tbl>
      <w:tblPr>
        <w:tblStyle w:val="a5"/>
        <w:tblW w:w="9747" w:type="dxa"/>
        <w:tblLook w:val="04A0" w:firstRow="1" w:lastRow="0" w:firstColumn="1" w:lastColumn="0" w:noHBand="0" w:noVBand="1"/>
      </w:tblPr>
      <w:tblGrid>
        <w:gridCol w:w="3652"/>
        <w:gridCol w:w="3119"/>
        <w:gridCol w:w="2976"/>
      </w:tblGrid>
      <w:tr w:rsidR="006639F7" w:rsidRPr="00460CE9" w:rsidTr="00C50C34">
        <w:tc>
          <w:tcPr>
            <w:tcW w:w="3652" w:type="dxa"/>
          </w:tcPr>
          <w:p w:rsidR="006639F7" w:rsidRPr="00460CE9" w:rsidRDefault="00D06259" w:rsidP="00E02D60">
            <w:pPr>
              <w:jc w:val="both"/>
              <w:rPr>
                <w:rFonts w:ascii="Times New Roman" w:hAnsi="Times New Roman" w:cs="Times New Roman"/>
                <w:sz w:val="28"/>
                <w:szCs w:val="28"/>
              </w:rPr>
            </w:pPr>
            <w:r w:rsidRPr="00460CE9">
              <w:rPr>
                <w:rFonts w:ascii="Times New Roman" w:hAnsi="Times New Roman" w:cs="Times New Roman"/>
                <w:sz w:val="28"/>
                <w:szCs w:val="28"/>
              </w:rPr>
              <w:t>Наименование показателя</w:t>
            </w:r>
          </w:p>
        </w:tc>
        <w:tc>
          <w:tcPr>
            <w:tcW w:w="3119" w:type="dxa"/>
          </w:tcPr>
          <w:p w:rsidR="006639F7" w:rsidRPr="00460CE9" w:rsidRDefault="00D06259" w:rsidP="00E02D60">
            <w:pPr>
              <w:jc w:val="both"/>
              <w:rPr>
                <w:rFonts w:ascii="Times New Roman" w:hAnsi="Times New Roman" w:cs="Times New Roman"/>
                <w:sz w:val="28"/>
                <w:szCs w:val="28"/>
              </w:rPr>
            </w:pPr>
            <w:r w:rsidRPr="00460CE9">
              <w:rPr>
                <w:rFonts w:ascii="Times New Roman" w:hAnsi="Times New Roman" w:cs="Times New Roman"/>
                <w:sz w:val="28"/>
                <w:szCs w:val="28"/>
              </w:rPr>
              <w:t>Выделено средств (руб.)</w:t>
            </w:r>
          </w:p>
        </w:tc>
        <w:tc>
          <w:tcPr>
            <w:tcW w:w="2976" w:type="dxa"/>
          </w:tcPr>
          <w:p w:rsidR="006639F7" w:rsidRPr="00460CE9" w:rsidRDefault="00D06259" w:rsidP="00E02D60">
            <w:pPr>
              <w:jc w:val="both"/>
              <w:rPr>
                <w:rFonts w:ascii="Times New Roman" w:hAnsi="Times New Roman" w:cs="Times New Roman"/>
                <w:sz w:val="28"/>
                <w:szCs w:val="28"/>
              </w:rPr>
            </w:pPr>
            <w:r w:rsidRPr="00460CE9">
              <w:rPr>
                <w:rFonts w:ascii="Times New Roman" w:hAnsi="Times New Roman" w:cs="Times New Roman"/>
                <w:sz w:val="28"/>
                <w:szCs w:val="28"/>
              </w:rPr>
              <w:t>Израсходовано средств</w:t>
            </w:r>
          </w:p>
        </w:tc>
      </w:tr>
      <w:tr w:rsidR="00460CE9" w:rsidRPr="00460CE9" w:rsidTr="00C50C34">
        <w:tc>
          <w:tcPr>
            <w:tcW w:w="3652" w:type="dxa"/>
          </w:tcPr>
          <w:p w:rsidR="00460CE9" w:rsidRPr="00460CE9" w:rsidRDefault="00460CE9" w:rsidP="00460CE9">
            <w:pPr>
              <w:jc w:val="both"/>
              <w:rPr>
                <w:rFonts w:ascii="Times New Roman" w:hAnsi="Times New Roman" w:cs="Times New Roman"/>
                <w:sz w:val="28"/>
                <w:szCs w:val="28"/>
              </w:rPr>
            </w:pPr>
            <w:r w:rsidRPr="00460CE9">
              <w:rPr>
                <w:rFonts w:ascii="Times New Roman" w:hAnsi="Times New Roman" w:cs="Times New Roman"/>
                <w:sz w:val="28"/>
                <w:szCs w:val="28"/>
              </w:rPr>
              <w:t>Выделено из областного бюджета всего</w:t>
            </w:r>
          </w:p>
        </w:tc>
        <w:tc>
          <w:tcPr>
            <w:tcW w:w="3119" w:type="dxa"/>
          </w:tcPr>
          <w:p w:rsidR="00460CE9" w:rsidRPr="00460CE9" w:rsidRDefault="009F548F" w:rsidP="00460CE9">
            <w:pPr>
              <w:jc w:val="both"/>
              <w:rPr>
                <w:rFonts w:ascii="Times New Roman" w:hAnsi="Times New Roman" w:cs="Times New Roman"/>
                <w:sz w:val="28"/>
                <w:szCs w:val="28"/>
              </w:rPr>
            </w:pPr>
            <w:r>
              <w:rPr>
                <w:rFonts w:ascii="Times New Roman" w:hAnsi="Times New Roman" w:cs="Times New Roman"/>
                <w:sz w:val="28"/>
                <w:szCs w:val="28"/>
              </w:rPr>
              <w:t>70951846,44</w:t>
            </w:r>
          </w:p>
        </w:tc>
        <w:tc>
          <w:tcPr>
            <w:tcW w:w="2976" w:type="dxa"/>
          </w:tcPr>
          <w:p w:rsidR="00460CE9" w:rsidRPr="00460CE9" w:rsidRDefault="009F548F" w:rsidP="00460CE9">
            <w:pPr>
              <w:jc w:val="both"/>
              <w:rPr>
                <w:rFonts w:ascii="Times New Roman" w:hAnsi="Times New Roman" w:cs="Times New Roman"/>
                <w:sz w:val="28"/>
                <w:szCs w:val="28"/>
              </w:rPr>
            </w:pPr>
            <w:r>
              <w:rPr>
                <w:rFonts w:ascii="Times New Roman" w:hAnsi="Times New Roman" w:cs="Times New Roman"/>
                <w:sz w:val="28"/>
                <w:szCs w:val="28"/>
              </w:rPr>
              <w:t>70951846,44</w:t>
            </w:r>
          </w:p>
        </w:tc>
      </w:tr>
      <w:tr w:rsidR="009F548F" w:rsidRPr="00460CE9" w:rsidTr="00C50C34">
        <w:tc>
          <w:tcPr>
            <w:tcW w:w="3652"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Оплата труда и начисления на выплаты по оплате труда</w:t>
            </w:r>
          </w:p>
        </w:tc>
        <w:tc>
          <w:tcPr>
            <w:tcW w:w="3119"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53239577,52</w:t>
            </w:r>
          </w:p>
        </w:tc>
        <w:tc>
          <w:tcPr>
            <w:tcW w:w="2976"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53239577,52</w:t>
            </w:r>
          </w:p>
        </w:tc>
      </w:tr>
      <w:tr w:rsidR="009F548F" w:rsidRPr="00460CE9" w:rsidTr="00C50C34">
        <w:tc>
          <w:tcPr>
            <w:tcW w:w="3652"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Оплата работ, услуг</w:t>
            </w:r>
          </w:p>
        </w:tc>
        <w:tc>
          <w:tcPr>
            <w:tcW w:w="3119"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11956902,39</w:t>
            </w:r>
          </w:p>
        </w:tc>
        <w:tc>
          <w:tcPr>
            <w:tcW w:w="2976"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11956902,39</w:t>
            </w:r>
          </w:p>
        </w:tc>
      </w:tr>
      <w:tr w:rsidR="009F548F" w:rsidRPr="00460CE9" w:rsidTr="00C50C34">
        <w:tc>
          <w:tcPr>
            <w:tcW w:w="3652"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lastRenderedPageBreak/>
              <w:t xml:space="preserve">Прочие расходы </w:t>
            </w:r>
          </w:p>
        </w:tc>
        <w:tc>
          <w:tcPr>
            <w:tcW w:w="3119" w:type="dxa"/>
            <w:shd w:val="clear" w:color="auto" w:fill="auto"/>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911613,33</w:t>
            </w:r>
          </w:p>
        </w:tc>
        <w:tc>
          <w:tcPr>
            <w:tcW w:w="2976" w:type="dxa"/>
            <w:shd w:val="clear" w:color="auto" w:fill="auto"/>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911613,32</w:t>
            </w:r>
          </w:p>
        </w:tc>
      </w:tr>
      <w:tr w:rsidR="009F548F" w:rsidRPr="00460CE9" w:rsidTr="00C50C34">
        <w:tc>
          <w:tcPr>
            <w:tcW w:w="3652"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Поступление нефинансовых активов, всего</w:t>
            </w:r>
          </w:p>
        </w:tc>
        <w:tc>
          <w:tcPr>
            <w:tcW w:w="3119" w:type="dxa"/>
            <w:shd w:val="clear" w:color="auto" w:fill="auto"/>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4843753,20</w:t>
            </w:r>
          </w:p>
        </w:tc>
        <w:tc>
          <w:tcPr>
            <w:tcW w:w="2976" w:type="dxa"/>
            <w:shd w:val="clear" w:color="auto" w:fill="auto"/>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4843753,20</w:t>
            </w:r>
          </w:p>
        </w:tc>
      </w:tr>
      <w:tr w:rsidR="009F548F" w:rsidRPr="00760865" w:rsidTr="00C50C34">
        <w:tc>
          <w:tcPr>
            <w:tcW w:w="3652"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Из них: увеличение стоимости материальных запасов</w:t>
            </w:r>
          </w:p>
        </w:tc>
        <w:tc>
          <w:tcPr>
            <w:tcW w:w="3119" w:type="dxa"/>
            <w:shd w:val="clear" w:color="auto" w:fill="auto"/>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4843753,20</w:t>
            </w:r>
          </w:p>
        </w:tc>
        <w:tc>
          <w:tcPr>
            <w:tcW w:w="2976" w:type="dxa"/>
            <w:shd w:val="clear" w:color="auto" w:fill="auto"/>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4843753,20</w:t>
            </w:r>
          </w:p>
        </w:tc>
      </w:tr>
    </w:tbl>
    <w:p w:rsidR="006639F7" w:rsidRPr="00760865" w:rsidRDefault="006639F7" w:rsidP="00E02D60">
      <w:pPr>
        <w:jc w:val="both"/>
        <w:rPr>
          <w:highlight w:val="yellow"/>
        </w:rPr>
      </w:pPr>
    </w:p>
    <w:p w:rsidR="006639F7" w:rsidRPr="00460CE9" w:rsidRDefault="005212A4" w:rsidP="00852266">
      <w:pPr>
        <w:spacing w:after="0" w:line="240" w:lineRule="auto"/>
        <w:contextualSpacing/>
        <w:jc w:val="both"/>
        <w:rPr>
          <w:rFonts w:ascii="Times New Roman" w:hAnsi="Times New Roman" w:cs="Times New Roman"/>
          <w:sz w:val="28"/>
          <w:szCs w:val="28"/>
        </w:rPr>
      </w:pPr>
      <w:r w:rsidRPr="00460CE9">
        <w:rPr>
          <w:rFonts w:ascii="Times New Roman" w:hAnsi="Times New Roman" w:cs="Times New Roman"/>
          <w:sz w:val="28"/>
          <w:szCs w:val="28"/>
        </w:rPr>
        <w:t xml:space="preserve">Таблица </w:t>
      </w:r>
      <w:r w:rsidR="00F65C41" w:rsidRPr="00460CE9">
        <w:rPr>
          <w:rFonts w:ascii="Times New Roman" w:hAnsi="Times New Roman" w:cs="Times New Roman"/>
          <w:sz w:val="28"/>
          <w:szCs w:val="28"/>
        </w:rPr>
        <w:t>2</w:t>
      </w:r>
      <w:r w:rsidR="00CE6730">
        <w:rPr>
          <w:rFonts w:ascii="Times New Roman" w:hAnsi="Times New Roman" w:cs="Times New Roman"/>
          <w:sz w:val="28"/>
          <w:szCs w:val="28"/>
        </w:rPr>
        <w:t>5</w:t>
      </w:r>
      <w:r w:rsidRPr="00460CE9">
        <w:rPr>
          <w:rFonts w:ascii="Times New Roman" w:hAnsi="Times New Roman" w:cs="Times New Roman"/>
          <w:sz w:val="28"/>
          <w:szCs w:val="28"/>
        </w:rPr>
        <w:t xml:space="preserve"> </w:t>
      </w:r>
      <w:r w:rsidR="00D06259" w:rsidRPr="00460CE9">
        <w:rPr>
          <w:rFonts w:ascii="Times New Roman" w:hAnsi="Times New Roman" w:cs="Times New Roman"/>
          <w:sz w:val="28"/>
          <w:szCs w:val="28"/>
        </w:rPr>
        <w:t>-</w:t>
      </w:r>
      <w:r w:rsidR="00CE6730">
        <w:rPr>
          <w:rFonts w:ascii="Times New Roman" w:hAnsi="Times New Roman" w:cs="Times New Roman"/>
          <w:sz w:val="28"/>
          <w:szCs w:val="28"/>
        </w:rPr>
        <w:t xml:space="preserve"> </w:t>
      </w:r>
      <w:r w:rsidR="00D06259" w:rsidRPr="00460CE9">
        <w:rPr>
          <w:rFonts w:ascii="Times New Roman" w:hAnsi="Times New Roman" w:cs="Times New Roman"/>
          <w:sz w:val="28"/>
          <w:szCs w:val="28"/>
        </w:rPr>
        <w:t>Объём поступления средств от прино</w:t>
      </w:r>
      <w:r w:rsidR="004D4E11" w:rsidRPr="00460CE9">
        <w:rPr>
          <w:rFonts w:ascii="Times New Roman" w:hAnsi="Times New Roman" w:cs="Times New Roman"/>
          <w:sz w:val="28"/>
          <w:szCs w:val="28"/>
        </w:rPr>
        <w:t>сящей доход деятельности за 20</w:t>
      </w:r>
      <w:r w:rsidR="00C63A4E">
        <w:rPr>
          <w:rFonts w:ascii="Times New Roman" w:hAnsi="Times New Roman" w:cs="Times New Roman"/>
          <w:sz w:val="28"/>
          <w:szCs w:val="28"/>
        </w:rPr>
        <w:t>2</w:t>
      </w:r>
      <w:r w:rsidR="00D01A5E">
        <w:rPr>
          <w:rFonts w:ascii="Times New Roman" w:hAnsi="Times New Roman" w:cs="Times New Roman"/>
          <w:sz w:val="28"/>
          <w:szCs w:val="28"/>
        </w:rPr>
        <w:t>2</w:t>
      </w:r>
      <w:r w:rsidR="00D06259" w:rsidRPr="00460CE9">
        <w:rPr>
          <w:rFonts w:ascii="Times New Roman" w:hAnsi="Times New Roman" w:cs="Times New Roman"/>
          <w:sz w:val="28"/>
          <w:szCs w:val="28"/>
        </w:rPr>
        <w:t>г.</w:t>
      </w:r>
    </w:p>
    <w:tbl>
      <w:tblPr>
        <w:tblStyle w:val="a5"/>
        <w:tblW w:w="9606" w:type="dxa"/>
        <w:tblLook w:val="04A0" w:firstRow="1" w:lastRow="0" w:firstColumn="1" w:lastColumn="0" w:noHBand="0" w:noVBand="1"/>
      </w:tblPr>
      <w:tblGrid>
        <w:gridCol w:w="6345"/>
        <w:gridCol w:w="3261"/>
      </w:tblGrid>
      <w:tr w:rsidR="00D06259" w:rsidRPr="00460CE9" w:rsidTr="00C50C34">
        <w:tc>
          <w:tcPr>
            <w:tcW w:w="6345" w:type="dxa"/>
          </w:tcPr>
          <w:p w:rsidR="00D06259" w:rsidRPr="00460CE9" w:rsidRDefault="00D06259" w:rsidP="00E02D60">
            <w:pPr>
              <w:jc w:val="both"/>
              <w:rPr>
                <w:rFonts w:ascii="Times New Roman" w:hAnsi="Times New Roman" w:cs="Times New Roman"/>
                <w:sz w:val="28"/>
                <w:szCs w:val="28"/>
              </w:rPr>
            </w:pPr>
            <w:r w:rsidRPr="00460CE9">
              <w:rPr>
                <w:rFonts w:ascii="Times New Roman" w:hAnsi="Times New Roman" w:cs="Times New Roman"/>
                <w:sz w:val="28"/>
                <w:szCs w:val="28"/>
              </w:rPr>
              <w:t>Наименование показателей</w:t>
            </w:r>
          </w:p>
        </w:tc>
        <w:tc>
          <w:tcPr>
            <w:tcW w:w="3261" w:type="dxa"/>
          </w:tcPr>
          <w:p w:rsidR="00D06259" w:rsidRPr="00460CE9" w:rsidRDefault="00C304F3" w:rsidP="00E02D60">
            <w:pPr>
              <w:jc w:val="both"/>
              <w:rPr>
                <w:rFonts w:ascii="Times New Roman" w:hAnsi="Times New Roman" w:cs="Times New Roman"/>
                <w:sz w:val="28"/>
                <w:szCs w:val="28"/>
              </w:rPr>
            </w:pPr>
            <w:r w:rsidRPr="00460CE9">
              <w:rPr>
                <w:rFonts w:ascii="Times New Roman" w:hAnsi="Times New Roman" w:cs="Times New Roman"/>
                <w:sz w:val="28"/>
                <w:szCs w:val="28"/>
              </w:rPr>
              <w:t>С</w:t>
            </w:r>
            <w:r w:rsidR="00D06259" w:rsidRPr="00460CE9">
              <w:rPr>
                <w:rFonts w:ascii="Times New Roman" w:hAnsi="Times New Roman" w:cs="Times New Roman"/>
                <w:sz w:val="28"/>
                <w:szCs w:val="28"/>
              </w:rPr>
              <w:t>умма</w:t>
            </w:r>
            <w:r w:rsidRPr="00460CE9">
              <w:rPr>
                <w:rFonts w:ascii="Times New Roman" w:hAnsi="Times New Roman" w:cs="Times New Roman"/>
                <w:sz w:val="28"/>
                <w:szCs w:val="28"/>
              </w:rPr>
              <w:t>, руб.</w:t>
            </w:r>
          </w:p>
        </w:tc>
      </w:tr>
      <w:tr w:rsidR="009F548F" w:rsidRPr="00460CE9" w:rsidTr="00C50C34">
        <w:tc>
          <w:tcPr>
            <w:tcW w:w="6345"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Всего доходов от ПДД, в том числе:</w:t>
            </w:r>
          </w:p>
        </w:tc>
        <w:tc>
          <w:tcPr>
            <w:tcW w:w="3261" w:type="dxa"/>
          </w:tcPr>
          <w:p w:rsidR="009F548F" w:rsidRPr="00E975A8" w:rsidRDefault="009F548F" w:rsidP="009F548F">
            <w:pPr>
              <w:jc w:val="both"/>
              <w:rPr>
                <w:rFonts w:ascii="Times New Roman" w:hAnsi="Times New Roman" w:cs="Times New Roman"/>
                <w:sz w:val="28"/>
                <w:szCs w:val="28"/>
              </w:rPr>
            </w:pPr>
            <w:r>
              <w:rPr>
                <w:rFonts w:ascii="Times New Roman" w:hAnsi="Times New Roman" w:cs="Times New Roman"/>
                <w:sz w:val="28"/>
                <w:szCs w:val="28"/>
              </w:rPr>
              <w:t>31403564,48</w:t>
            </w:r>
          </w:p>
        </w:tc>
      </w:tr>
      <w:tr w:rsidR="009F548F" w:rsidRPr="00460CE9" w:rsidTr="00C50C34">
        <w:tc>
          <w:tcPr>
            <w:tcW w:w="6345"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Продукция учебного хозяйства</w:t>
            </w:r>
          </w:p>
        </w:tc>
        <w:tc>
          <w:tcPr>
            <w:tcW w:w="3261" w:type="dxa"/>
          </w:tcPr>
          <w:p w:rsidR="009F548F" w:rsidRPr="00E975A8" w:rsidRDefault="009F548F" w:rsidP="009F548F">
            <w:pPr>
              <w:jc w:val="both"/>
              <w:rPr>
                <w:rFonts w:ascii="Times New Roman" w:hAnsi="Times New Roman" w:cs="Times New Roman"/>
                <w:sz w:val="28"/>
                <w:szCs w:val="28"/>
              </w:rPr>
            </w:pPr>
            <w:r>
              <w:rPr>
                <w:rFonts w:ascii="Times New Roman" w:hAnsi="Times New Roman" w:cs="Times New Roman"/>
                <w:sz w:val="28"/>
                <w:szCs w:val="28"/>
              </w:rPr>
              <w:t>27210586,48</w:t>
            </w:r>
          </w:p>
        </w:tc>
      </w:tr>
      <w:tr w:rsidR="009F548F" w:rsidRPr="00460CE9" w:rsidTr="00C50C34">
        <w:tc>
          <w:tcPr>
            <w:tcW w:w="6345"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Образовательные услуги</w:t>
            </w:r>
          </w:p>
        </w:tc>
        <w:tc>
          <w:tcPr>
            <w:tcW w:w="3261" w:type="dxa"/>
          </w:tcPr>
          <w:p w:rsidR="009F548F" w:rsidRPr="00E975A8" w:rsidRDefault="009F548F" w:rsidP="009F548F">
            <w:pPr>
              <w:jc w:val="both"/>
              <w:rPr>
                <w:rFonts w:ascii="Times New Roman" w:hAnsi="Times New Roman" w:cs="Times New Roman"/>
                <w:sz w:val="28"/>
                <w:szCs w:val="28"/>
              </w:rPr>
            </w:pPr>
            <w:r>
              <w:rPr>
                <w:rFonts w:ascii="Times New Roman" w:hAnsi="Times New Roman" w:cs="Times New Roman"/>
                <w:sz w:val="28"/>
                <w:szCs w:val="28"/>
              </w:rPr>
              <w:t>3728000</w:t>
            </w:r>
          </w:p>
        </w:tc>
      </w:tr>
      <w:tr w:rsidR="009F548F" w:rsidRPr="00460CE9" w:rsidTr="00C50C34">
        <w:tc>
          <w:tcPr>
            <w:tcW w:w="6345"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Предоставление</w:t>
            </w:r>
            <w:r w:rsidRPr="00460CE9">
              <w:rPr>
                <w:rFonts w:ascii="Times New Roman" w:hAnsi="Times New Roman" w:cs="Times New Roman"/>
                <w:sz w:val="28"/>
                <w:szCs w:val="28"/>
              </w:rPr>
              <w:t xml:space="preserve"> питания</w:t>
            </w:r>
          </w:p>
        </w:tc>
        <w:tc>
          <w:tcPr>
            <w:tcW w:w="3261" w:type="dxa"/>
          </w:tcPr>
          <w:p w:rsidR="009F548F" w:rsidRPr="00E975A8" w:rsidRDefault="009F548F" w:rsidP="009F548F">
            <w:pPr>
              <w:jc w:val="both"/>
              <w:rPr>
                <w:rFonts w:ascii="Times New Roman" w:hAnsi="Times New Roman" w:cs="Times New Roman"/>
                <w:sz w:val="28"/>
                <w:szCs w:val="28"/>
              </w:rPr>
            </w:pPr>
            <w:r>
              <w:rPr>
                <w:rFonts w:ascii="Times New Roman" w:hAnsi="Times New Roman" w:cs="Times New Roman"/>
                <w:sz w:val="28"/>
                <w:szCs w:val="28"/>
              </w:rPr>
              <w:t>15660</w:t>
            </w:r>
          </w:p>
        </w:tc>
      </w:tr>
      <w:tr w:rsidR="009F548F" w:rsidRPr="00760865" w:rsidTr="00C50C34">
        <w:tc>
          <w:tcPr>
            <w:tcW w:w="6345" w:type="dxa"/>
          </w:tcPr>
          <w:p w:rsidR="009F548F" w:rsidRPr="00460CE9" w:rsidRDefault="009F548F" w:rsidP="009F548F">
            <w:pPr>
              <w:jc w:val="both"/>
              <w:rPr>
                <w:rFonts w:ascii="Times New Roman" w:hAnsi="Times New Roman" w:cs="Times New Roman"/>
                <w:sz w:val="28"/>
                <w:szCs w:val="28"/>
              </w:rPr>
            </w:pPr>
            <w:r w:rsidRPr="00460CE9">
              <w:rPr>
                <w:rFonts w:ascii="Times New Roman" w:hAnsi="Times New Roman" w:cs="Times New Roman"/>
                <w:sz w:val="28"/>
                <w:szCs w:val="28"/>
              </w:rPr>
              <w:t>Транспортные услуги</w:t>
            </w:r>
          </w:p>
        </w:tc>
        <w:tc>
          <w:tcPr>
            <w:tcW w:w="3261"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217660</w:t>
            </w:r>
          </w:p>
        </w:tc>
      </w:tr>
      <w:tr w:rsidR="009F548F" w:rsidRPr="00760865" w:rsidTr="00C50C34">
        <w:tc>
          <w:tcPr>
            <w:tcW w:w="6345" w:type="dxa"/>
          </w:tcPr>
          <w:p w:rsidR="009F548F" w:rsidRPr="00460CE9" w:rsidRDefault="009F548F" w:rsidP="009F548F">
            <w:pPr>
              <w:jc w:val="both"/>
              <w:rPr>
                <w:rFonts w:ascii="Times New Roman" w:hAnsi="Times New Roman" w:cs="Times New Roman"/>
                <w:sz w:val="28"/>
                <w:szCs w:val="28"/>
              </w:rPr>
            </w:pPr>
            <w:r>
              <w:rPr>
                <w:rFonts w:ascii="Times New Roman" w:hAnsi="Times New Roman" w:cs="Times New Roman"/>
                <w:sz w:val="28"/>
                <w:szCs w:val="28"/>
              </w:rPr>
              <w:t>Реализация металлолома</w:t>
            </w:r>
          </w:p>
        </w:tc>
        <w:tc>
          <w:tcPr>
            <w:tcW w:w="3261" w:type="dxa"/>
          </w:tcPr>
          <w:p w:rsidR="009F548F" w:rsidRDefault="009F548F" w:rsidP="009F548F">
            <w:pPr>
              <w:jc w:val="both"/>
              <w:rPr>
                <w:rFonts w:ascii="Times New Roman" w:hAnsi="Times New Roman" w:cs="Times New Roman"/>
                <w:sz w:val="28"/>
                <w:szCs w:val="28"/>
              </w:rPr>
            </w:pPr>
            <w:r>
              <w:rPr>
                <w:rFonts w:ascii="Times New Roman" w:hAnsi="Times New Roman" w:cs="Times New Roman"/>
                <w:sz w:val="28"/>
                <w:szCs w:val="28"/>
              </w:rPr>
              <w:t>------</w:t>
            </w:r>
          </w:p>
        </w:tc>
      </w:tr>
      <w:tr w:rsidR="009F548F" w:rsidRPr="00760865" w:rsidTr="00C50C34">
        <w:tc>
          <w:tcPr>
            <w:tcW w:w="6345" w:type="dxa"/>
          </w:tcPr>
          <w:p w:rsidR="009F548F" w:rsidRDefault="009F548F" w:rsidP="009F548F">
            <w:pPr>
              <w:jc w:val="both"/>
              <w:rPr>
                <w:rFonts w:ascii="Times New Roman" w:hAnsi="Times New Roman" w:cs="Times New Roman"/>
                <w:sz w:val="28"/>
                <w:szCs w:val="28"/>
              </w:rPr>
            </w:pPr>
            <w:r>
              <w:rPr>
                <w:rFonts w:ascii="Times New Roman" w:hAnsi="Times New Roman" w:cs="Times New Roman"/>
                <w:sz w:val="28"/>
                <w:szCs w:val="28"/>
              </w:rPr>
              <w:t>Услуги проживания в общежитии</w:t>
            </w:r>
          </w:p>
        </w:tc>
        <w:tc>
          <w:tcPr>
            <w:tcW w:w="3261" w:type="dxa"/>
          </w:tcPr>
          <w:p w:rsidR="009F548F" w:rsidRDefault="009F548F" w:rsidP="009F548F">
            <w:pPr>
              <w:jc w:val="both"/>
              <w:rPr>
                <w:rFonts w:ascii="Times New Roman" w:hAnsi="Times New Roman" w:cs="Times New Roman"/>
                <w:sz w:val="28"/>
                <w:szCs w:val="28"/>
              </w:rPr>
            </w:pPr>
            <w:r>
              <w:rPr>
                <w:rFonts w:ascii="Times New Roman" w:hAnsi="Times New Roman" w:cs="Times New Roman"/>
                <w:sz w:val="28"/>
                <w:szCs w:val="28"/>
              </w:rPr>
              <w:t>231658</w:t>
            </w:r>
          </w:p>
        </w:tc>
      </w:tr>
    </w:tbl>
    <w:p w:rsidR="006639F7" w:rsidRPr="00760865" w:rsidRDefault="006639F7" w:rsidP="00E02D60">
      <w:pPr>
        <w:jc w:val="both"/>
        <w:rPr>
          <w:highlight w:val="yellow"/>
        </w:rPr>
      </w:pPr>
    </w:p>
    <w:p w:rsidR="00D06259" w:rsidRPr="00E975A8" w:rsidRDefault="005212A4" w:rsidP="00E02D60">
      <w:pPr>
        <w:jc w:val="both"/>
        <w:rPr>
          <w:rFonts w:ascii="Times New Roman" w:hAnsi="Times New Roman" w:cs="Times New Roman"/>
          <w:sz w:val="28"/>
          <w:szCs w:val="28"/>
        </w:rPr>
      </w:pPr>
      <w:r w:rsidRPr="00E975A8">
        <w:rPr>
          <w:rFonts w:ascii="Times New Roman" w:hAnsi="Times New Roman" w:cs="Times New Roman"/>
          <w:sz w:val="28"/>
          <w:szCs w:val="28"/>
        </w:rPr>
        <w:t xml:space="preserve">Таблица </w:t>
      </w:r>
      <w:r w:rsidR="00F65C41" w:rsidRPr="00E975A8">
        <w:rPr>
          <w:rFonts w:ascii="Times New Roman" w:hAnsi="Times New Roman" w:cs="Times New Roman"/>
          <w:sz w:val="28"/>
          <w:szCs w:val="28"/>
        </w:rPr>
        <w:t>2</w:t>
      </w:r>
      <w:r w:rsidR="00CE6730">
        <w:rPr>
          <w:rFonts w:ascii="Times New Roman" w:hAnsi="Times New Roman" w:cs="Times New Roman"/>
          <w:sz w:val="28"/>
          <w:szCs w:val="28"/>
        </w:rPr>
        <w:t>6</w:t>
      </w:r>
      <w:r w:rsidRPr="00E975A8">
        <w:rPr>
          <w:rFonts w:ascii="Times New Roman" w:hAnsi="Times New Roman" w:cs="Times New Roman"/>
          <w:sz w:val="28"/>
          <w:szCs w:val="28"/>
        </w:rPr>
        <w:t xml:space="preserve"> </w:t>
      </w:r>
      <w:r w:rsidR="00D06259" w:rsidRPr="00E975A8">
        <w:rPr>
          <w:rFonts w:ascii="Times New Roman" w:hAnsi="Times New Roman" w:cs="Times New Roman"/>
          <w:sz w:val="28"/>
          <w:szCs w:val="28"/>
        </w:rPr>
        <w:t>- Расходование средств от прино</w:t>
      </w:r>
      <w:r w:rsidR="00C63A4E">
        <w:rPr>
          <w:rFonts w:ascii="Times New Roman" w:hAnsi="Times New Roman" w:cs="Times New Roman"/>
          <w:sz w:val="28"/>
          <w:szCs w:val="28"/>
        </w:rPr>
        <w:t>сящей доход деятельности за 202</w:t>
      </w:r>
      <w:r w:rsidR="00D01A5E">
        <w:rPr>
          <w:rFonts w:ascii="Times New Roman" w:hAnsi="Times New Roman" w:cs="Times New Roman"/>
          <w:sz w:val="28"/>
          <w:szCs w:val="28"/>
        </w:rPr>
        <w:t>2</w:t>
      </w:r>
      <w:r w:rsidR="00D06259" w:rsidRPr="00E975A8">
        <w:rPr>
          <w:rFonts w:ascii="Times New Roman" w:hAnsi="Times New Roman" w:cs="Times New Roman"/>
          <w:sz w:val="28"/>
          <w:szCs w:val="28"/>
        </w:rPr>
        <w:t>г.</w:t>
      </w:r>
    </w:p>
    <w:tbl>
      <w:tblPr>
        <w:tblStyle w:val="a5"/>
        <w:tblW w:w="9606" w:type="dxa"/>
        <w:tblLook w:val="04A0" w:firstRow="1" w:lastRow="0" w:firstColumn="1" w:lastColumn="0" w:noHBand="0" w:noVBand="1"/>
      </w:tblPr>
      <w:tblGrid>
        <w:gridCol w:w="6345"/>
        <w:gridCol w:w="3261"/>
      </w:tblGrid>
      <w:tr w:rsidR="00D06259" w:rsidRPr="00E975A8" w:rsidTr="00C50C34">
        <w:tc>
          <w:tcPr>
            <w:tcW w:w="6345"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Наименование показателя</w:t>
            </w:r>
          </w:p>
        </w:tc>
        <w:tc>
          <w:tcPr>
            <w:tcW w:w="3261"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Сумма, руб.</w:t>
            </w:r>
          </w:p>
        </w:tc>
      </w:tr>
      <w:tr w:rsidR="00D06259" w:rsidRPr="00E975A8" w:rsidTr="00C50C34">
        <w:tc>
          <w:tcPr>
            <w:tcW w:w="6345"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Всего расходов</w:t>
            </w:r>
          </w:p>
        </w:tc>
        <w:tc>
          <w:tcPr>
            <w:tcW w:w="3261" w:type="dxa"/>
          </w:tcPr>
          <w:p w:rsidR="00D06259" w:rsidRPr="00E975A8" w:rsidRDefault="00C50C34" w:rsidP="00D01A5E">
            <w:pPr>
              <w:jc w:val="both"/>
              <w:rPr>
                <w:rFonts w:ascii="Times New Roman" w:hAnsi="Times New Roman" w:cs="Times New Roman"/>
                <w:sz w:val="28"/>
                <w:szCs w:val="28"/>
              </w:rPr>
            </w:pPr>
            <w:r>
              <w:rPr>
                <w:rFonts w:ascii="Times New Roman" w:hAnsi="Times New Roman" w:cs="Times New Roman"/>
                <w:sz w:val="28"/>
                <w:szCs w:val="28"/>
              </w:rPr>
              <w:t>31388279,66</w:t>
            </w:r>
          </w:p>
        </w:tc>
      </w:tr>
      <w:tr w:rsidR="00D06259" w:rsidRPr="00E975A8" w:rsidTr="00C50C34">
        <w:tc>
          <w:tcPr>
            <w:tcW w:w="6345"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Уплачено налогов (НДС, налог на прибыль) в счёт уменьшения доходов</w:t>
            </w:r>
          </w:p>
        </w:tc>
        <w:tc>
          <w:tcPr>
            <w:tcW w:w="3261" w:type="dxa"/>
          </w:tcPr>
          <w:p w:rsidR="00D06259" w:rsidRPr="00E975A8" w:rsidRDefault="00C50C34" w:rsidP="00E02D60">
            <w:pPr>
              <w:jc w:val="both"/>
              <w:rPr>
                <w:rFonts w:ascii="Times New Roman" w:hAnsi="Times New Roman" w:cs="Times New Roman"/>
                <w:sz w:val="28"/>
                <w:szCs w:val="28"/>
              </w:rPr>
            </w:pPr>
            <w:r>
              <w:rPr>
                <w:rFonts w:ascii="Times New Roman" w:hAnsi="Times New Roman" w:cs="Times New Roman"/>
                <w:sz w:val="28"/>
                <w:szCs w:val="28"/>
              </w:rPr>
              <w:t>1125822</w:t>
            </w:r>
          </w:p>
        </w:tc>
      </w:tr>
      <w:tr w:rsidR="00D06259" w:rsidRPr="00E975A8" w:rsidTr="00C50C34">
        <w:tc>
          <w:tcPr>
            <w:tcW w:w="6345"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Фонд оплаты труда</w:t>
            </w:r>
            <w:r w:rsidR="001E6A74" w:rsidRPr="00E975A8">
              <w:rPr>
                <w:rFonts w:ascii="Times New Roman" w:hAnsi="Times New Roman" w:cs="Times New Roman"/>
                <w:sz w:val="28"/>
                <w:szCs w:val="28"/>
              </w:rPr>
              <w:t xml:space="preserve"> + начисления</w:t>
            </w:r>
          </w:p>
        </w:tc>
        <w:tc>
          <w:tcPr>
            <w:tcW w:w="3261" w:type="dxa"/>
          </w:tcPr>
          <w:p w:rsidR="00D06259" w:rsidRPr="00E975A8" w:rsidRDefault="00C50C34" w:rsidP="00E02D60">
            <w:pPr>
              <w:jc w:val="both"/>
              <w:rPr>
                <w:rFonts w:ascii="Times New Roman" w:hAnsi="Times New Roman" w:cs="Times New Roman"/>
                <w:sz w:val="28"/>
                <w:szCs w:val="28"/>
              </w:rPr>
            </w:pPr>
            <w:r>
              <w:rPr>
                <w:rFonts w:ascii="Times New Roman" w:hAnsi="Times New Roman" w:cs="Times New Roman"/>
                <w:sz w:val="28"/>
                <w:szCs w:val="28"/>
              </w:rPr>
              <w:t>11018832,13</w:t>
            </w:r>
          </w:p>
        </w:tc>
      </w:tr>
      <w:tr w:rsidR="00D06259" w:rsidRPr="00E975A8" w:rsidTr="00C50C34">
        <w:tc>
          <w:tcPr>
            <w:tcW w:w="6345"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Расходы на приобретение услуг, работ</w:t>
            </w:r>
          </w:p>
        </w:tc>
        <w:tc>
          <w:tcPr>
            <w:tcW w:w="3261" w:type="dxa"/>
          </w:tcPr>
          <w:p w:rsidR="00D06259" w:rsidRPr="00E975A8" w:rsidRDefault="00C50C34" w:rsidP="00E02D60">
            <w:pPr>
              <w:jc w:val="both"/>
              <w:rPr>
                <w:rFonts w:ascii="Times New Roman" w:hAnsi="Times New Roman" w:cs="Times New Roman"/>
                <w:sz w:val="28"/>
                <w:szCs w:val="28"/>
              </w:rPr>
            </w:pPr>
            <w:r>
              <w:rPr>
                <w:rFonts w:ascii="Times New Roman" w:hAnsi="Times New Roman" w:cs="Times New Roman"/>
                <w:sz w:val="28"/>
                <w:szCs w:val="28"/>
              </w:rPr>
              <w:t>4786257,49</w:t>
            </w:r>
          </w:p>
        </w:tc>
      </w:tr>
      <w:tr w:rsidR="00D06259" w:rsidRPr="00E975A8" w:rsidTr="00C50C34">
        <w:tc>
          <w:tcPr>
            <w:tcW w:w="6345"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В том числе</w:t>
            </w:r>
          </w:p>
        </w:tc>
        <w:tc>
          <w:tcPr>
            <w:tcW w:w="3261" w:type="dxa"/>
          </w:tcPr>
          <w:p w:rsidR="00D06259" w:rsidRPr="00E975A8" w:rsidRDefault="00D06259" w:rsidP="00E02D60">
            <w:pPr>
              <w:jc w:val="both"/>
              <w:rPr>
                <w:rFonts w:ascii="Times New Roman" w:hAnsi="Times New Roman" w:cs="Times New Roman"/>
                <w:sz w:val="28"/>
                <w:szCs w:val="28"/>
              </w:rPr>
            </w:pPr>
          </w:p>
        </w:tc>
      </w:tr>
      <w:tr w:rsidR="00D06259" w:rsidRPr="00E975A8" w:rsidTr="00C50C34">
        <w:tc>
          <w:tcPr>
            <w:tcW w:w="6345"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Коммунальные услуги</w:t>
            </w:r>
          </w:p>
        </w:tc>
        <w:tc>
          <w:tcPr>
            <w:tcW w:w="3261" w:type="dxa"/>
          </w:tcPr>
          <w:p w:rsidR="00D06259" w:rsidRPr="00E975A8" w:rsidRDefault="00C50C34" w:rsidP="00E02D60">
            <w:pPr>
              <w:jc w:val="both"/>
              <w:rPr>
                <w:rFonts w:ascii="Times New Roman" w:hAnsi="Times New Roman" w:cs="Times New Roman"/>
                <w:sz w:val="28"/>
                <w:szCs w:val="28"/>
              </w:rPr>
            </w:pPr>
            <w:r>
              <w:rPr>
                <w:rFonts w:ascii="Times New Roman" w:hAnsi="Times New Roman" w:cs="Times New Roman"/>
                <w:sz w:val="28"/>
                <w:szCs w:val="28"/>
              </w:rPr>
              <w:t>832597,32</w:t>
            </w:r>
          </w:p>
        </w:tc>
      </w:tr>
      <w:tr w:rsidR="001E6A74" w:rsidRPr="00E975A8" w:rsidTr="00C50C34">
        <w:tc>
          <w:tcPr>
            <w:tcW w:w="6345" w:type="dxa"/>
          </w:tcPr>
          <w:p w:rsidR="001E6A74" w:rsidRPr="00E975A8" w:rsidRDefault="00E975A8" w:rsidP="00E02D60">
            <w:pPr>
              <w:jc w:val="both"/>
              <w:rPr>
                <w:rFonts w:ascii="Times New Roman" w:hAnsi="Times New Roman" w:cs="Times New Roman"/>
                <w:sz w:val="28"/>
                <w:szCs w:val="28"/>
              </w:rPr>
            </w:pPr>
            <w:r w:rsidRPr="00E975A8">
              <w:rPr>
                <w:rFonts w:ascii="Times New Roman" w:hAnsi="Times New Roman" w:cs="Times New Roman"/>
                <w:sz w:val="28"/>
                <w:szCs w:val="28"/>
              </w:rPr>
              <w:t>Прочие расходы</w:t>
            </w:r>
          </w:p>
        </w:tc>
        <w:tc>
          <w:tcPr>
            <w:tcW w:w="3261" w:type="dxa"/>
          </w:tcPr>
          <w:p w:rsidR="001E6A74" w:rsidRPr="00E975A8" w:rsidRDefault="00C50C34" w:rsidP="00E02D60">
            <w:pPr>
              <w:jc w:val="both"/>
              <w:rPr>
                <w:rFonts w:ascii="Times New Roman" w:hAnsi="Times New Roman" w:cs="Times New Roman"/>
                <w:sz w:val="28"/>
                <w:szCs w:val="28"/>
              </w:rPr>
            </w:pPr>
            <w:r>
              <w:rPr>
                <w:rFonts w:ascii="Times New Roman" w:hAnsi="Times New Roman" w:cs="Times New Roman"/>
                <w:sz w:val="28"/>
                <w:szCs w:val="28"/>
              </w:rPr>
              <w:t>493765,01</w:t>
            </w:r>
          </w:p>
        </w:tc>
      </w:tr>
      <w:tr w:rsidR="00D06259" w:rsidRPr="00E975A8" w:rsidTr="00C50C34">
        <w:tc>
          <w:tcPr>
            <w:tcW w:w="6345" w:type="dxa"/>
          </w:tcPr>
          <w:p w:rsidR="00D06259"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Расходы на приобретение ТМЦ</w:t>
            </w:r>
          </w:p>
        </w:tc>
        <w:tc>
          <w:tcPr>
            <w:tcW w:w="3261" w:type="dxa"/>
          </w:tcPr>
          <w:p w:rsidR="00D06259" w:rsidRPr="00E975A8" w:rsidRDefault="00C50C34" w:rsidP="00E02D60">
            <w:pPr>
              <w:jc w:val="both"/>
              <w:rPr>
                <w:rFonts w:ascii="Times New Roman" w:hAnsi="Times New Roman" w:cs="Times New Roman"/>
                <w:sz w:val="28"/>
                <w:szCs w:val="28"/>
              </w:rPr>
            </w:pPr>
            <w:r>
              <w:rPr>
                <w:rFonts w:ascii="Times New Roman" w:hAnsi="Times New Roman" w:cs="Times New Roman"/>
                <w:sz w:val="28"/>
                <w:szCs w:val="28"/>
              </w:rPr>
              <w:t>15045743,96</w:t>
            </w:r>
          </w:p>
        </w:tc>
      </w:tr>
      <w:tr w:rsidR="00C304F3" w:rsidRPr="00E975A8" w:rsidTr="00C50C34">
        <w:tc>
          <w:tcPr>
            <w:tcW w:w="6345" w:type="dxa"/>
          </w:tcPr>
          <w:p w:rsidR="00C304F3"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В том числе:</w:t>
            </w:r>
          </w:p>
        </w:tc>
        <w:tc>
          <w:tcPr>
            <w:tcW w:w="3261" w:type="dxa"/>
          </w:tcPr>
          <w:p w:rsidR="00C304F3" w:rsidRPr="00E975A8" w:rsidRDefault="00C304F3" w:rsidP="00E02D60">
            <w:pPr>
              <w:jc w:val="both"/>
              <w:rPr>
                <w:rFonts w:ascii="Times New Roman" w:hAnsi="Times New Roman" w:cs="Times New Roman"/>
                <w:sz w:val="28"/>
                <w:szCs w:val="28"/>
              </w:rPr>
            </w:pPr>
          </w:p>
        </w:tc>
      </w:tr>
      <w:tr w:rsidR="00C304F3" w:rsidRPr="00E975A8" w:rsidTr="00C50C34">
        <w:tc>
          <w:tcPr>
            <w:tcW w:w="6345" w:type="dxa"/>
          </w:tcPr>
          <w:p w:rsidR="00C304F3" w:rsidRPr="00E975A8" w:rsidRDefault="00C304F3" w:rsidP="00C304F3">
            <w:pPr>
              <w:jc w:val="both"/>
              <w:rPr>
                <w:rFonts w:ascii="Times New Roman" w:hAnsi="Times New Roman" w:cs="Times New Roman"/>
                <w:sz w:val="28"/>
                <w:szCs w:val="28"/>
              </w:rPr>
            </w:pPr>
            <w:r w:rsidRPr="00E975A8">
              <w:rPr>
                <w:rFonts w:ascii="Times New Roman" w:hAnsi="Times New Roman" w:cs="Times New Roman"/>
                <w:sz w:val="28"/>
                <w:szCs w:val="28"/>
              </w:rPr>
              <w:t xml:space="preserve">Приобретение основных средств </w:t>
            </w:r>
          </w:p>
        </w:tc>
        <w:tc>
          <w:tcPr>
            <w:tcW w:w="3261" w:type="dxa"/>
          </w:tcPr>
          <w:p w:rsidR="00C304F3" w:rsidRPr="00E975A8" w:rsidRDefault="00C50C34" w:rsidP="00E02D60">
            <w:pPr>
              <w:jc w:val="both"/>
              <w:rPr>
                <w:rFonts w:ascii="Times New Roman" w:hAnsi="Times New Roman" w:cs="Times New Roman"/>
                <w:sz w:val="28"/>
                <w:szCs w:val="28"/>
              </w:rPr>
            </w:pPr>
            <w:r>
              <w:rPr>
                <w:rFonts w:ascii="Times New Roman" w:hAnsi="Times New Roman" w:cs="Times New Roman"/>
                <w:sz w:val="28"/>
                <w:szCs w:val="28"/>
              </w:rPr>
              <w:t>643396,01</w:t>
            </w:r>
          </w:p>
        </w:tc>
      </w:tr>
      <w:tr w:rsidR="00C304F3" w:rsidRPr="00760865" w:rsidTr="00C50C34">
        <w:tc>
          <w:tcPr>
            <w:tcW w:w="6345" w:type="dxa"/>
          </w:tcPr>
          <w:p w:rsidR="00C304F3" w:rsidRPr="00E975A8" w:rsidRDefault="00C304F3" w:rsidP="00E02D60">
            <w:pPr>
              <w:jc w:val="both"/>
              <w:rPr>
                <w:rFonts w:ascii="Times New Roman" w:hAnsi="Times New Roman" w:cs="Times New Roman"/>
                <w:sz w:val="28"/>
                <w:szCs w:val="28"/>
              </w:rPr>
            </w:pPr>
            <w:r w:rsidRPr="00E975A8">
              <w:rPr>
                <w:rFonts w:ascii="Times New Roman" w:hAnsi="Times New Roman" w:cs="Times New Roman"/>
                <w:sz w:val="28"/>
                <w:szCs w:val="28"/>
              </w:rPr>
              <w:t>приобретение материальных запасов</w:t>
            </w:r>
          </w:p>
        </w:tc>
        <w:tc>
          <w:tcPr>
            <w:tcW w:w="3261" w:type="dxa"/>
          </w:tcPr>
          <w:p w:rsidR="00C304F3" w:rsidRPr="00E975A8" w:rsidRDefault="00C50C34" w:rsidP="00E02D60">
            <w:pPr>
              <w:jc w:val="both"/>
              <w:rPr>
                <w:rFonts w:ascii="Times New Roman" w:hAnsi="Times New Roman" w:cs="Times New Roman"/>
                <w:sz w:val="28"/>
                <w:szCs w:val="28"/>
              </w:rPr>
            </w:pPr>
            <w:r>
              <w:rPr>
                <w:rFonts w:ascii="Times New Roman" w:hAnsi="Times New Roman" w:cs="Times New Roman"/>
                <w:sz w:val="28"/>
                <w:szCs w:val="28"/>
              </w:rPr>
              <w:t>14402347,95</w:t>
            </w:r>
          </w:p>
        </w:tc>
      </w:tr>
      <w:tr w:rsidR="00A337F4" w:rsidRPr="00760865" w:rsidTr="00C50C34">
        <w:tc>
          <w:tcPr>
            <w:tcW w:w="6345" w:type="dxa"/>
          </w:tcPr>
          <w:p w:rsidR="00A337F4" w:rsidRPr="00E975A8" w:rsidRDefault="00A337F4" w:rsidP="00E02D60">
            <w:pPr>
              <w:jc w:val="both"/>
              <w:rPr>
                <w:rFonts w:ascii="Times New Roman" w:hAnsi="Times New Roman" w:cs="Times New Roman"/>
                <w:sz w:val="28"/>
                <w:szCs w:val="28"/>
              </w:rPr>
            </w:pPr>
            <w:r>
              <w:rPr>
                <w:rFonts w:ascii="Times New Roman" w:hAnsi="Times New Roman" w:cs="Times New Roman"/>
                <w:sz w:val="28"/>
                <w:szCs w:val="28"/>
              </w:rPr>
              <w:t>Стипендия</w:t>
            </w:r>
          </w:p>
        </w:tc>
        <w:tc>
          <w:tcPr>
            <w:tcW w:w="3261" w:type="dxa"/>
          </w:tcPr>
          <w:p w:rsidR="00A337F4" w:rsidRDefault="00C50C34" w:rsidP="00D01A5E">
            <w:pPr>
              <w:jc w:val="both"/>
              <w:rPr>
                <w:rFonts w:ascii="Times New Roman" w:hAnsi="Times New Roman" w:cs="Times New Roman"/>
                <w:sz w:val="28"/>
                <w:szCs w:val="28"/>
              </w:rPr>
            </w:pPr>
            <w:r>
              <w:rPr>
                <w:rFonts w:ascii="Times New Roman" w:hAnsi="Times New Roman" w:cs="Times New Roman"/>
                <w:sz w:val="28"/>
                <w:szCs w:val="28"/>
              </w:rPr>
              <w:t>43681</w:t>
            </w:r>
          </w:p>
        </w:tc>
      </w:tr>
    </w:tbl>
    <w:p w:rsidR="00D06259" w:rsidRPr="00760865" w:rsidRDefault="00D06259" w:rsidP="00E02D60">
      <w:pPr>
        <w:jc w:val="both"/>
        <w:rPr>
          <w:highlight w:val="yellow"/>
        </w:rPr>
      </w:pPr>
    </w:p>
    <w:p w:rsidR="00C304F3" w:rsidRPr="00E975A8" w:rsidRDefault="005212A4" w:rsidP="00E02D60">
      <w:pPr>
        <w:jc w:val="both"/>
        <w:rPr>
          <w:rFonts w:ascii="Times New Roman" w:hAnsi="Times New Roman" w:cs="Times New Roman"/>
          <w:sz w:val="28"/>
          <w:szCs w:val="28"/>
        </w:rPr>
      </w:pPr>
      <w:r w:rsidRPr="00E975A8">
        <w:rPr>
          <w:rFonts w:ascii="Times New Roman" w:hAnsi="Times New Roman" w:cs="Times New Roman"/>
          <w:sz w:val="28"/>
          <w:szCs w:val="28"/>
        </w:rPr>
        <w:t>Таблица 2</w:t>
      </w:r>
      <w:r w:rsidR="00CE6730">
        <w:rPr>
          <w:rFonts w:ascii="Times New Roman" w:hAnsi="Times New Roman" w:cs="Times New Roman"/>
          <w:sz w:val="28"/>
          <w:szCs w:val="28"/>
        </w:rPr>
        <w:t>7</w:t>
      </w:r>
      <w:r w:rsidR="00C304F3" w:rsidRPr="00E975A8">
        <w:rPr>
          <w:rFonts w:ascii="Times New Roman" w:hAnsi="Times New Roman" w:cs="Times New Roman"/>
          <w:sz w:val="28"/>
          <w:szCs w:val="28"/>
        </w:rPr>
        <w:t xml:space="preserve"> - Перечень приобретённых основных средств</w:t>
      </w:r>
    </w:p>
    <w:tbl>
      <w:tblPr>
        <w:tblStyle w:val="a5"/>
        <w:tblW w:w="9606" w:type="dxa"/>
        <w:tblLook w:val="04A0" w:firstRow="1" w:lastRow="0" w:firstColumn="1" w:lastColumn="0" w:noHBand="0" w:noVBand="1"/>
      </w:tblPr>
      <w:tblGrid>
        <w:gridCol w:w="8188"/>
        <w:gridCol w:w="1418"/>
      </w:tblGrid>
      <w:tr w:rsidR="00AC68AF" w:rsidRPr="00895B6B" w:rsidTr="00895B6B">
        <w:trPr>
          <w:trHeight w:val="225"/>
        </w:trPr>
        <w:tc>
          <w:tcPr>
            <w:tcW w:w="8188" w:type="dxa"/>
            <w:noWrap/>
          </w:tcPr>
          <w:p w:rsidR="00AC68AF" w:rsidRPr="00895B6B" w:rsidRDefault="00C50C34" w:rsidP="00C50C34">
            <w:pPr>
              <w:jc w:val="both"/>
              <w:rPr>
                <w:rFonts w:ascii="Times New Roman" w:hAnsi="Times New Roman" w:cs="Times New Roman"/>
                <w:b/>
              </w:rPr>
            </w:pPr>
            <w:r w:rsidRPr="00895B6B">
              <w:rPr>
                <w:rFonts w:ascii="Times New Roman" w:hAnsi="Times New Roman" w:cs="Times New Roman"/>
                <w:b/>
              </w:rPr>
              <w:t xml:space="preserve">Приобретённые средства </w:t>
            </w:r>
          </w:p>
        </w:tc>
        <w:tc>
          <w:tcPr>
            <w:tcW w:w="1418" w:type="dxa"/>
            <w:noWrap/>
          </w:tcPr>
          <w:p w:rsidR="00AC68AF" w:rsidRPr="00895B6B" w:rsidRDefault="00C50C34" w:rsidP="00AC68AF">
            <w:pPr>
              <w:jc w:val="both"/>
              <w:rPr>
                <w:rFonts w:ascii="Times New Roman" w:hAnsi="Times New Roman" w:cs="Times New Roman"/>
                <w:b/>
              </w:rPr>
            </w:pPr>
            <w:r w:rsidRPr="00895B6B">
              <w:rPr>
                <w:rFonts w:ascii="Times New Roman" w:hAnsi="Times New Roman" w:cs="Times New Roman"/>
                <w:b/>
              </w:rPr>
              <w:t>Сумма</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Квадроцикл IRBIS (Ирбис) ATV 250U(красный, XZ5236620LM000430.RUCB491850 от 17.06</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249 900,00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Лицензия на ПО для ЭВМ "1С-Битрикс:Управление сайтом-Старт"</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4 590,00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Пресс гидравлический 20т HJ0804, напольный</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52 788,00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Хряк</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30 005,00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lastRenderedPageBreak/>
              <w:t>Сварочный аппарат инвер. САИ-250</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14 400,00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Редуктор кислородный БКО-50-12,5, Редиус</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1 640,00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Aurora OVERMAN 205 Инверторный сварочный полуавтомат 26644</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37 136,00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Термопот Aceline T-500 золотой (5л,750Вт, электронасос)</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2 799,00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 xml:space="preserve">Проектор Acer BS-112P </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39 999,00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w:t>
            </w:r>
            <w:r w:rsidRPr="00895B6B">
              <w:rPr>
                <w:rFonts w:ascii="Times New Roman" w:eastAsia="Times New Roman" w:hAnsi="Times New Roman" w:cs="Times New Roman"/>
                <w:color w:val="333333"/>
              </w:rPr>
              <w:t>Тип</w:t>
            </w:r>
            <w:r w:rsidRPr="00895B6B">
              <w:rPr>
                <w:rFonts w:ascii="Times New Roman" w:eastAsia="Times New Roman" w:hAnsi="Times New Roman" w:cs="Times New Roman"/>
                <w:color w:val="333333"/>
                <w:lang w:val="en-US"/>
              </w:rPr>
              <w:t xml:space="preserve"> 1 Intel Pentium G6405/H410M H V3/DDR4 4Gb/SSD </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31 230,00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w:t>
            </w:r>
            <w:r w:rsidRPr="00895B6B">
              <w:rPr>
                <w:rFonts w:ascii="Times New Roman" w:eastAsia="Times New Roman" w:hAnsi="Times New Roman" w:cs="Times New Roman"/>
                <w:color w:val="333333"/>
              </w:rPr>
              <w:t>Тип</w:t>
            </w:r>
            <w:r w:rsidRPr="00895B6B">
              <w:rPr>
                <w:rFonts w:ascii="Times New Roman" w:eastAsia="Times New Roman" w:hAnsi="Times New Roman" w:cs="Times New Roman"/>
                <w:color w:val="333333"/>
                <w:lang w:val="en-US"/>
              </w:rPr>
              <w:t xml:space="preserve"> 1 Intel Pentium G6405/H410M H V3/DDR4 4Gb/SSD </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31 230,00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w:t>
            </w:r>
            <w:r w:rsidRPr="00895B6B">
              <w:rPr>
                <w:rFonts w:ascii="Times New Roman" w:eastAsia="Times New Roman" w:hAnsi="Times New Roman" w:cs="Times New Roman"/>
                <w:color w:val="333333"/>
              </w:rPr>
              <w:t>Тип</w:t>
            </w:r>
            <w:r w:rsidRPr="00895B6B">
              <w:rPr>
                <w:rFonts w:ascii="Times New Roman" w:eastAsia="Times New Roman" w:hAnsi="Times New Roman" w:cs="Times New Roman"/>
                <w:color w:val="333333"/>
                <w:lang w:val="en-US"/>
              </w:rPr>
              <w:t xml:space="preserve"> 1 Intel Pentium G6405/H410M H V3/DDR4 4Gb/SSD </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31 230,00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w:t>
            </w:r>
            <w:r w:rsidRPr="00895B6B">
              <w:rPr>
                <w:rFonts w:ascii="Times New Roman" w:eastAsia="Times New Roman" w:hAnsi="Times New Roman" w:cs="Times New Roman"/>
                <w:color w:val="333333"/>
              </w:rPr>
              <w:t>Тип</w:t>
            </w:r>
            <w:r w:rsidRPr="00895B6B">
              <w:rPr>
                <w:rFonts w:ascii="Times New Roman" w:eastAsia="Times New Roman" w:hAnsi="Times New Roman" w:cs="Times New Roman"/>
                <w:color w:val="333333"/>
                <w:lang w:val="en-US"/>
              </w:rPr>
              <w:t xml:space="preserve"> 1 Intel Pentium G6405/H410M H V3/DDR4 4Gb/SSD </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31 230,00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w:t>
            </w:r>
            <w:r w:rsidRPr="00895B6B">
              <w:rPr>
                <w:rFonts w:ascii="Times New Roman" w:eastAsia="Times New Roman" w:hAnsi="Times New Roman" w:cs="Times New Roman"/>
                <w:color w:val="333333"/>
              </w:rPr>
              <w:t>Тип</w:t>
            </w:r>
            <w:r w:rsidRPr="00895B6B">
              <w:rPr>
                <w:rFonts w:ascii="Times New Roman" w:eastAsia="Times New Roman" w:hAnsi="Times New Roman" w:cs="Times New Roman"/>
                <w:color w:val="333333"/>
                <w:lang w:val="en-US"/>
              </w:rPr>
              <w:t xml:space="preserve"> 2 Core i3-9100/H410M H V3/DDR 4 16gb/SSD PCI-E</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43 850,00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w:t>
            </w:r>
            <w:r w:rsidRPr="00895B6B">
              <w:rPr>
                <w:rFonts w:ascii="Times New Roman" w:eastAsia="Times New Roman" w:hAnsi="Times New Roman" w:cs="Times New Roman"/>
                <w:color w:val="333333"/>
              </w:rPr>
              <w:t>Тип</w:t>
            </w:r>
            <w:r w:rsidRPr="00895B6B">
              <w:rPr>
                <w:rFonts w:ascii="Times New Roman" w:eastAsia="Times New Roman" w:hAnsi="Times New Roman" w:cs="Times New Roman"/>
                <w:color w:val="333333"/>
                <w:lang w:val="en-US"/>
              </w:rPr>
              <w:t xml:space="preserve"> 1 Intel Pentium G6405/H410M H V3/DDR4 4Gb/SSD </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31 230,00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Холодильный моноблок МВ 109 SF</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63 525,00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Камера холодильная POLAIR КХН-4.41</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108 704,00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Стол рабочий АРГО А-003,60 (1400*600*760) дуб венге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4 956,10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Шкафчик (ключница) на 48 ключей BRAUBERG 250*80*180 с замком+48 брелоков серый</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1 906,86</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Тумба АТ-07 АРГО (крышка А-707.60) 440*600*740 дуб венге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7 386,00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Стул Staff черный каркас, пластик черный</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2 330,44</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Стул Staff черный каркас пластик черный</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2 330,44</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Кондиционер XG-EF27RHA-ODU система XIGMA с установкой</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42 500,00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Компьютер в сборе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94 228,40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Монитор</w:t>
            </w:r>
            <w:r w:rsidRPr="00895B6B">
              <w:rPr>
                <w:rFonts w:ascii="Times New Roman" w:eastAsia="Times New Roman" w:hAnsi="Times New Roman" w:cs="Times New Roman"/>
                <w:color w:val="333333"/>
                <w:lang w:val="en-US"/>
              </w:rPr>
              <w:t xml:space="preserve"> Xiaomi Mi Curved Gaming Monitor 34 </w:t>
            </w:r>
            <w:r w:rsidRPr="00895B6B">
              <w:rPr>
                <w:rFonts w:ascii="Times New Roman" w:eastAsia="Times New Roman" w:hAnsi="Times New Roman" w:cs="Times New Roman"/>
                <w:color w:val="333333"/>
              </w:rPr>
              <w:t>черный</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39 541,90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Монитор 27" LG27MP400-B черный</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16 502,36</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Телефон проводной Ritmix RT-320</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785,40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Монитор 21,5" Acer K222HQLb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11 373,00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Контейнерная АЗС</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3 737 371,00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Шлифмашина угловая (УШМ) WS08-125 E(DWT),860Вт,125мм 11000об/мин, узкий хват</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4 213,00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Стяжка пружин гидравлическая KRWSCS</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15 800,00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Гравер электрический, Зубр ЗГ-160КН41,160Вт,3,2мм,набор насадок, цанг и державок</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3 925,00</w:t>
            </w:r>
          </w:p>
        </w:tc>
      </w:tr>
      <w:tr w:rsidR="00C50C34" w:rsidRPr="00895B6B" w:rsidTr="00895B6B">
        <w:trPr>
          <w:trHeight w:val="291"/>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Реверсивная дрель АТ 4041 700об/мин,226л/мин пневмо.</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3 200,00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Углошлифовальная машина УШМ 230/2100 М Интерскол</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7 300,00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Комплекс пожарной сигнализации</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1 917 059,42</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Комплекс охранной сигнализации</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170 205,00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Аварийное освещение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1 700 000,00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Система контроля управления доступом (уч-адм.здание)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350 000,00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Система контроля управления доступом (учебный корпус)</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350 000,00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Лицензия 1С</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6 300,00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16Gb/SSD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22 426,74</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16Gb/SSD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22 426,74</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16Gb/SSD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22 426,74</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lastRenderedPageBreak/>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Системный</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блок</w:t>
            </w:r>
            <w:r w:rsidRPr="00895B6B">
              <w:rPr>
                <w:rFonts w:ascii="Times New Roman" w:eastAsia="Times New Roman" w:hAnsi="Times New Roman" w:cs="Times New Roman"/>
                <w:color w:val="333333"/>
                <w:lang w:val="en-US"/>
              </w:rPr>
              <w:t xml:space="preserve"> "Smart Office" Intel Pentium G6405/DDR4 8Gb/SSD 256Gb/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20 629,99</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МФУ лазерный Pantum М6800FDW серый принтер/сканер/копир/факс</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38 000,00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Принтер</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лазерный</w:t>
            </w:r>
            <w:r w:rsidRPr="00895B6B">
              <w:rPr>
                <w:rFonts w:ascii="Times New Roman" w:eastAsia="Times New Roman" w:hAnsi="Times New Roman" w:cs="Times New Roman"/>
                <w:color w:val="333333"/>
                <w:lang w:val="en-US"/>
              </w:rPr>
              <w:t xml:space="preserve"> HP LaserJet Pro M404dn (A4,1200dpi,38ppm,256Mb,Duplex,Lan,USB)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26 690,00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Принтер</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лазерный</w:t>
            </w:r>
            <w:r w:rsidRPr="00895B6B">
              <w:rPr>
                <w:rFonts w:ascii="Times New Roman" w:eastAsia="Times New Roman" w:hAnsi="Times New Roman" w:cs="Times New Roman"/>
                <w:color w:val="333333"/>
                <w:lang w:val="en-US"/>
              </w:rPr>
              <w:t xml:space="preserve"> HP LaserJet Pro M404dn (A4,1200dpi,38ppm,256Mb,Duplex,Lan,USB)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26 690,00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Принтер</w:t>
            </w:r>
            <w:r w:rsidRPr="00895B6B">
              <w:rPr>
                <w:rFonts w:ascii="Times New Roman" w:eastAsia="Times New Roman" w:hAnsi="Times New Roman" w:cs="Times New Roman"/>
                <w:color w:val="333333"/>
                <w:lang w:val="en-US"/>
              </w:rPr>
              <w:t xml:space="preserve"> </w:t>
            </w:r>
            <w:r w:rsidRPr="00895B6B">
              <w:rPr>
                <w:rFonts w:ascii="Times New Roman" w:eastAsia="Times New Roman" w:hAnsi="Times New Roman" w:cs="Times New Roman"/>
                <w:color w:val="333333"/>
              </w:rPr>
              <w:t>лазерный</w:t>
            </w:r>
            <w:r w:rsidRPr="00895B6B">
              <w:rPr>
                <w:rFonts w:ascii="Times New Roman" w:eastAsia="Times New Roman" w:hAnsi="Times New Roman" w:cs="Times New Roman"/>
                <w:color w:val="333333"/>
                <w:lang w:val="en-US"/>
              </w:rPr>
              <w:t xml:space="preserve"> HP LaserJet Pro M404dn (A4,1200dpi,38ppm,256Mb,Duplex,Lan,USB)</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26 690,00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Проектор Acer X1126AH black (DLP,800*600,4000Lm,3D,VGA,HDMI)</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42 890,00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Компьютер "Smart Office" бухгалтера в комплекте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45 737,00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Компьютер "Smart Office" бухгалтера в комплекте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45 737,00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Компьютер "Smart Office" бухгалтера в комплекте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45 737,00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Компьютер "Smart Office" бухгалтера в комплекте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45 737,00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Компьютер "Smart Office" бухгалтера в комплекте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45 737,00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Компьютер "Smart Office" с графической картой в комплекте</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75 565,00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lang w:val="en-US"/>
              </w:rPr>
            </w:pPr>
            <w:r w:rsidRPr="00895B6B">
              <w:rPr>
                <w:rFonts w:ascii="Times New Roman" w:eastAsia="Times New Roman" w:hAnsi="Times New Roman" w:cs="Times New Roman"/>
                <w:color w:val="333333"/>
              </w:rPr>
              <w:t>Ноутбук</w:t>
            </w:r>
            <w:r w:rsidRPr="00895B6B">
              <w:rPr>
                <w:rFonts w:ascii="Times New Roman" w:eastAsia="Times New Roman" w:hAnsi="Times New Roman" w:cs="Times New Roman"/>
                <w:color w:val="333333"/>
                <w:lang w:val="en-US"/>
              </w:rPr>
              <w:t xml:space="preserve"> 15.6 IPS FHD Hiper Workbook A1568K black</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38 990,00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МФУ лазерный Canon i-Sensys MF3010 (F4,принтер/сканер/копир)</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29 990,00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МФУ лазерный Canon i-Sensys MF3010 (F4,принтер/сканер/копир)</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29 990,00</w:t>
            </w:r>
          </w:p>
        </w:tc>
      </w:tr>
      <w:tr w:rsidR="00C50C34" w:rsidRPr="00895B6B" w:rsidTr="00895B6B">
        <w:trPr>
          <w:trHeight w:val="225"/>
        </w:trPr>
        <w:tc>
          <w:tcPr>
            <w:tcW w:w="8188" w:type="dxa"/>
            <w:noWrap/>
            <w:hideMark/>
          </w:tcPr>
          <w:p w:rsidR="00C50C34" w:rsidRPr="00895B6B" w:rsidRDefault="00C50C34" w:rsidP="00C50C34">
            <w:pPr>
              <w:rPr>
                <w:rFonts w:ascii="Times New Roman" w:eastAsia="Times New Roman" w:hAnsi="Times New Roman" w:cs="Times New Roman"/>
                <w:color w:val="333333"/>
              </w:rPr>
            </w:pPr>
            <w:r w:rsidRPr="00895B6B">
              <w:rPr>
                <w:rFonts w:ascii="Times New Roman" w:eastAsia="Times New Roman" w:hAnsi="Times New Roman" w:cs="Times New Roman"/>
                <w:color w:val="333333"/>
              </w:rPr>
              <w:t>Автомобиль ГАЗ NEXT VIN</w:t>
            </w:r>
          </w:p>
        </w:tc>
        <w:tc>
          <w:tcPr>
            <w:tcW w:w="1418" w:type="dxa"/>
            <w:noWrap/>
            <w:hideMark/>
          </w:tcPr>
          <w:p w:rsidR="00C50C34" w:rsidRPr="00895B6B" w:rsidRDefault="00C50C34" w:rsidP="00C50C34">
            <w:pPr>
              <w:jc w:val="right"/>
              <w:rPr>
                <w:rFonts w:ascii="Times New Roman" w:eastAsia="Times New Roman" w:hAnsi="Times New Roman" w:cs="Times New Roman"/>
                <w:color w:val="333333"/>
              </w:rPr>
            </w:pPr>
            <w:r w:rsidRPr="00895B6B">
              <w:rPr>
                <w:rFonts w:ascii="Times New Roman" w:eastAsia="Times New Roman" w:hAnsi="Times New Roman" w:cs="Times New Roman"/>
                <w:color w:val="333333"/>
              </w:rPr>
              <w:t>3 662 000,00</w:t>
            </w:r>
          </w:p>
        </w:tc>
      </w:tr>
    </w:tbl>
    <w:p w:rsidR="00895B6B" w:rsidRDefault="00895B6B" w:rsidP="00735103">
      <w:pPr>
        <w:jc w:val="right"/>
        <w:rPr>
          <w:rFonts w:ascii="Times New Roman" w:hAnsi="Times New Roman" w:cs="Times New Roman"/>
          <w:sz w:val="28"/>
          <w:szCs w:val="24"/>
        </w:rPr>
      </w:pPr>
    </w:p>
    <w:p w:rsidR="00895B6B" w:rsidRDefault="00895B6B" w:rsidP="00735103">
      <w:pPr>
        <w:jc w:val="right"/>
        <w:rPr>
          <w:rFonts w:ascii="Times New Roman" w:hAnsi="Times New Roman" w:cs="Times New Roman"/>
          <w:sz w:val="28"/>
          <w:szCs w:val="24"/>
        </w:rPr>
      </w:pPr>
    </w:p>
    <w:p w:rsidR="00895B6B" w:rsidRDefault="00895B6B" w:rsidP="00735103">
      <w:pPr>
        <w:jc w:val="right"/>
        <w:rPr>
          <w:rFonts w:ascii="Times New Roman" w:hAnsi="Times New Roman" w:cs="Times New Roman"/>
          <w:sz w:val="28"/>
          <w:szCs w:val="24"/>
        </w:rPr>
        <w:sectPr w:rsidR="00895B6B" w:rsidSect="00C50C34">
          <w:pgSz w:w="11906" w:h="16838"/>
          <w:pgMar w:top="1134" w:right="851" w:bottom="1134" w:left="1701" w:header="709" w:footer="709" w:gutter="0"/>
          <w:cols w:space="708"/>
          <w:docGrid w:linePitch="360"/>
        </w:sectPr>
      </w:pPr>
    </w:p>
    <w:p w:rsidR="00735103" w:rsidRDefault="00735103" w:rsidP="00735103">
      <w:pPr>
        <w:jc w:val="right"/>
        <w:rPr>
          <w:rFonts w:ascii="Times New Roman" w:hAnsi="Times New Roman" w:cs="Times New Roman"/>
          <w:sz w:val="28"/>
          <w:szCs w:val="24"/>
        </w:rPr>
      </w:pPr>
      <w:r w:rsidRPr="00735103">
        <w:rPr>
          <w:rFonts w:ascii="Times New Roman" w:hAnsi="Times New Roman" w:cs="Times New Roman"/>
          <w:sz w:val="28"/>
          <w:szCs w:val="24"/>
        </w:rPr>
        <w:lastRenderedPageBreak/>
        <w:t xml:space="preserve">Приложение </w:t>
      </w:r>
      <w:r w:rsidR="00C50C34">
        <w:rPr>
          <w:rFonts w:ascii="Times New Roman" w:hAnsi="Times New Roman" w:cs="Times New Roman"/>
          <w:sz w:val="28"/>
          <w:szCs w:val="24"/>
        </w:rPr>
        <w:t>1</w:t>
      </w:r>
    </w:p>
    <w:p w:rsidR="00735103" w:rsidRDefault="00735103" w:rsidP="00735103">
      <w:pPr>
        <w:jc w:val="center"/>
        <w:rPr>
          <w:rFonts w:ascii="Times New Roman" w:hAnsi="Times New Roman" w:cs="Times New Roman"/>
          <w:sz w:val="28"/>
          <w:szCs w:val="24"/>
        </w:rPr>
      </w:pPr>
      <w:r>
        <w:rPr>
          <w:rFonts w:ascii="Times New Roman" w:hAnsi="Times New Roman" w:cs="Times New Roman"/>
          <w:sz w:val="28"/>
          <w:szCs w:val="24"/>
        </w:rPr>
        <w:t>Социальные партнёры ГА</w:t>
      </w:r>
      <w:r w:rsidR="0029343B">
        <w:rPr>
          <w:rFonts w:ascii="Times New Roman" w:hAnsi="Times New Roman" w:cs="Times New Roman"/>
          <w:sz w:val="28"/>
          <w:szCs w:val="24"/>
        </w:rPr>
        <w:t>П</w:t>
      </w:r>
      <w:r>
        <w:rPr>
          <w:rFonts w:ascii="Times New Roman" w:hAnsi="Times New Roman" w:cs="Times New Roman"/>
          <w:sz w:val="28"/>
          <w:szCs w:val="24"/>
        </w:rPr>
        <w:t xml:space="preserve">ОУ </w:t>
      </w:r>
      <w:r w:rsidR="0029343B">
        <w:rPr>
          <w:rFonts w:ascii="Times New Roman" w:hAnsi="Times New Roman" w:cs="Times New Roman"/>
          <w:sz w:val="28"/>
          <w:szCs w:val="24"/>
        </w:rPr>
        <w:t>ЮТАиС</w:t>
      </w:r>
    </w:p>
    <w:tbl>
      <w:tblPr>
        <w:tblW w:w="156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2"/>
        <w:gridCol w:w="1993"/>
        <w:gridCol w:w="1812"/>
        <w:gridCol w:w="3442"/>
        <w:gridCol w:w="2536"/>
        <w:gridCol w:w="2356"/>
      </w:tblGrid>
      <w:tr w:rsidR="00D04DA8" w:rsidRPr="00D04DA8" w:rsidTr="0097016B">
        <w:trPr>
          <w:trHeight w:val="260"/>
        </w:trPr>
        <w:tc>
          <w:tcPr>
            <w:tcW w:w="2732" w:type="dxa"/>
            <w:vMerge w:val="restart"/>
            <w:shd w:val="clear" w:color="auto" w:fill="auto"/>
            <w:vAlign w:val="center"/>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Наименование предприятия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(организации, учреждения)</w:t>
            </w:r>
          </w:p>
        </w:tc>
        <w:tc>
          <w:tcPr>
            <w:tcW w:w="1559" w:type="dxa"/>
            <w:vMerge w:val="restart"/>
            <w:shd w:val="clear" w:color="auto" w:fill="auto"/>
            <w:vAlign w:val="center"/>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Дата заключения договора (соглашения)</w:t>
            </w:r>
          </w:p>
        </w:tc>
        <w:tc>
          <w:tcPr>
            <w:tcW w:w="1418" w:type="dxa"/>
            <w:vMerge w:val="restart"/>
            <w:shd w:val="clear" w:color="auto" w:fill="auto"/>
            <w:vAlign w:val="center"/>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Срок действия</w:t>
            </w:r>
          </w:p>
          <w:p w:rsidR="00D04DA8" w:rsidRPr="00D04DA8" w:rsidRDefault="00D04DA8" w:rsidP="000B4F58">
            <w:pPr>
              <w:overflowPunct w:val="0"/>
              <w:autoSpaceDE w:val="0"/>
              <w:autoSpaceDN w:val="0"/>
              <w:adjustRightInd w:val="0"/>
              <w:spacing w:after="0" w:line="240" w:lineRule="auto"/>
              <w:ind w:left="-58" w:right="-108"/>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договора (соглашения)</w:t>
            </w:r>
          </w:p>
        </w:tc>
        <w:tc>
          <w:tcPr>
            <w:tcW w:w="2693" w:type="dxa"/>
            <w:vMerge w:val="restart"/>
            <w:shd w:val="clear" w:color="auto" w:fill="auto"/>
            <w:vAlign w:val="center"/>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Наименование образовательной программы</w:t>
            </w:r>
          </w:p>
        </w:tc>
        <w:tc>
          <w:tcPr>
            <w:tcW w:w="3827" w:type="dxa"/>
            <w:gridSpan w:val="2"/>
            <w:shd w:val="clear" w:color="auto" w:fill="auto"/>
            <w:vAlign w:val="center"/>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Количество мест,</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предусмотренных для:</w:t>
            </w:r>
          </w:p>
        </w:tc>
      </w:tr>
      <w:tr w:rsidR="00D04DA8" w:rsidRPr="00D04DA8" w:rsidTr="0097016B">
        <w:trPr>
          <w:trHeight w:val="840"/>
        </w:trPr>
        <w:tc>
          <w:tcPr>
            <w:tcW w:w="2732" w:type="dxa"/>
            <w:vMerge/>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24"/>
                <w:szCs w:val="24"/>
              </w:rPr>
            </w:pPr>
          </w:p>
        </w:tc>
        <w:tc>
          <w:tcPr>
            <w:tcW w:w="1559" w:type="dxa"/>
            <w:vMerge/>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24"/>
                <w:szCs w:val="24"/>
              </w:rPr>
            </w:pPr>
          </w:p>
        </w:tc>
        <w:tc>
          <w:tcPr>
            <w:tcW w:w="1418" w:type="dxa"/>
            <w:vMerge/>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24"/>
                <w:szCs w:val="24"/>
              </w:rPr>
            </w:pPr>
          </w:p>
        </w:tc>
        <w:tc>
          <w:tcPr>
            <w:tcW w:w="2693" w:type="dxa"/>
            <w:vMerge/>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24"/>
                <w:szCs w:val="24"/>
              </w:rPr>
            </w:pPr>
          </w:p>
        </w:tc>
        <w:tc>
          <w:tcPr>
            <w:tcW w:w="1984" w:type="dxa"/>
            <w:shd w:val="clear" w:color="auto" w:fill="auto"/>
            <w:vAlign w:val="center"/>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прохождения производственной практики</w:t>
            </w:r>
          </w:p>
        </w:tc>
        <w:tc>
          <w:tcPr>
            <w:tcW w:w="1843" w:type="dxa"/>
            <w:shd w:val="clear" w:color="auto" w:fill="auto"/>
            <w:vAlign w:val="center"/>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последующего трудоустройства</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269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4</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6</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Управление сельского хозяйства Администрации Юргинского района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17.03.2016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7</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Крестьянское (фермерское хозяйство) А.А. Арутюнян</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24.03.2016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Общество с ограниченной ответственностью «Юргинский»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16.03.2016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35.01.13 Тракторист-машинист сельскохозяйственного </w:t>
            </w:r>
            <w:r w:rsidRPr="00D04DA8">
              <w:rPr>
                <w:rFonts w:ascii="Times New Roman" w:eastAsia="Times New Roman" w:hAnsi="Times New Roman" w:cs="Times New Roman"/>
                <w:sz w:val="24"/>
                <w:szCs w:val="24"/>
              </w:rPr>
              <w:lastRenderedPageBreak/>
              <w:t>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10</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r>
      <w:tr w:rsidR="00D04DA8" w:rsidRPr="00464C72"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 xml:space="preserve">Открытое акционерное общество «Агроком»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24.03.2016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8</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r>
      <w:tr w:rsidR="00D04DA8" w:rsidRPr="00464C72"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Общество с ограниченной ответственность</w:t>
            </w:r>
            <w:r w:rsidR="008466F4">
              <w:rPr>
                <w:rFonts w:ascii="Times New Roman" w:eastAsia="Times New Roman" w:hAnsi="Times New Roman" w:cs="Times New Roman"/>
                <w:sz w:val="24"/>
                <w:szCs w:val="24"/>
              </w:rPr>
              <w:t>ю</w:t>
            </w:r>
            <w:r w:rsidRPr="00D04DA8">
              <w:rPr>
                <w:rFonts w:ascii="Times New Roman" w:eastAsia="Times New Roman" w:hAnsi="Times New Roman" w:cs="Times New Roman"/>
                <w:sz w:val="24"/>
                <w:szCs w:val="24"/>
              </w:rPr>
              <w:t xml:space="preserve"> СХП «Новые зори»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28.01.2016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7</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r>
      <w:tr w:rsidR="00D04DA8" w:rsidRPr="00464C72"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Закрытое акционерное общество «Овощевод»</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24.03.2016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w:t>
            </w:r>
          </w:p>
        </w:tc>
      </w:tr>
      <w:tr w:rsidR="00D04DA8" w:rsidRPr="00464C72"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Крестьянское (фермерское) хозяйство «Асановское»</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28.01.2016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4</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r>
      <w:tr w:rsidR="00D04DA8" w:rsidRPr="00464C72"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 xml:space="preserve">Открытое акционерное общество «Гидроагрегат»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28.01.2016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Общество с ограниченной ответственностью «Юргаагромаш»</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17.03.2016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4</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Общество с ограниченной ответственностью «Жилкомсервис»</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28.01.2016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Крестьянское (фермерское) хозяйство И.И. Ступин</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25.03.2016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35.02.16 Эксплуатация и ремонт сельскохозяйственной техники и оборудования</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35.01.13 Тракторист-машинист сельскохозяйственного 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Учебное хозяйство ЮТАиС</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бессрочно</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бессрочно</w:t>
            </w:r>
          </w:p>
        </w:tc>
        <w:tc>
          <w:tcPr>
            <w:tcW w:w="269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35.02.07 Механизация сельского хозяйства</w:t>
            </w:r>
          </w:p>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35.01.13 Тракторист-машинист сельскохозяйственного </w:t>
            </w:r>
            <w:r w:rsidRPr="00D04DA8">
              <w:rPr>
                <w:rFonts w:ascii="Times New Roman" w:eastAsia="Times New Roman" w:hAnsi="Times New Roman" w:cs="Times New Roman"/>
                <w:sz w:val="24"/>
                <w:szCs w:val="24"/>
              </w:rPr>
              <w:lastRenderedPageBreak/>
              <w:t>производства</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10</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 xml:space="preserve">Юргинское государственное пассажирское автотранспортное предприятие Кемеровской области </w:t>
            </w:r>
            <w:r w:rsidRPr="00D04DA8">
              <w:rPr>
                <w:rFonts w:ascii="Times New Roman" w:eastAsia="Times New Roman" w:hAnsi="Times New Roman" w:cs="Times New Roman"/>
                <w:b/>
                <w:sz w:val="24"/>
                <w:szCs w:val="24"/>
              </w:rPr>
              <w:t>(</w:t>
            </w:r>
            <w:r w:rsidRPr="00D04DA8">
              <w:rPr>
                <w:rStyle w:val="ac"/>
                <w:rFonts w:ascii="Times New Roman" w:hAnsi="Times New Roman" w:cs="Times New Roman"/>
                <w:b w:val="0"/>
                <w:sz w:val="24"/>
                <w:szCs w:val="24"/>
                <w:shd w:val="clear" w:color="auto" w:fill="FFFFFF"/>
              </w:rPr>
              <w:t>ЮГПАТП КО)</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10.03.2016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23.01.03 Автомеханик </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8</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Общество с ограниченной ответственностью «Благоустройство»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25.03.2016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6</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Общество с ограниченной ответственностью ЮргаДорстрой»</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13.02.2016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5 лет </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ИП «Рудьман В.Н.»</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17.03.2016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23.02.03 Техническое обслуживание и ремонт </w:t>
            </w:r>
            <w:r w:rsidRPr="00D04DA8">
              <w:rPr>
                <w:rFonts w:ascii="Times New Roman" w:eastAsia="Times New Roman" w:hAnsi="Times New Roman" w:cs="Times New Roman"/>
                <w:sz w:val="24"/>
                <w:szCs w:val="24"/>
              </w:rPr>
              <w:lastRenderedPageBreak/>
              <w:t>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6</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ИП «Дунаев В.В.»</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17.03.2016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ИП «Болтовский Д.В.»</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17.03.2016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Общество с ограниченной ответственностью «Флагман»</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12.02.2016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23.02.07 Техническое обслуживание и ремонт </w:t>
            </w:r>
            <w:r>
              <w:rPr>
                <w:rFonts w:ascii="Times New Roman" w:eastAsia="Times New Roman" w:hAnsi="Times New Roman" w:cs="Times New Roman"/>
                <w:sz w:val="24"/>
                <w:szCs w:val="24"/>
              </w:rPr>
              <w:lastRenderedPageBreak/>
              <w:t>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5</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 xml:space="preserve">ИП «Аникеева И.В.»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19.09.2016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Общество с ограниченной ответственностью «ЮМЗ, ц. 70»</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17.03.2016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10</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Общество с ограниченной ответственность СХП «Новые зори»</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28.01.2016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760865"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5</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 xml:space="preserve">Открытое акционерное общество «Гидроагрегат»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28.01.2016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760865"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23.01.03 Автомеханик</w:t>
            </w:r>
          </w:p>
          <w:p w:rsidR="00D04DA8" w:rsidRPr="00D04DA8" w:rsidRDefault="00760865"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23.01.17 Мастер по ремонту и обслуживанию автомобилей</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Учебное хозяйство ЮТАиС</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бессрочно</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бессрочно</w:t>
            </w:r>
          </w:p>
        </w:tc>
        <w:tc>
          <w:tcPr>
            <w:tcW w:w="2693" w:type="dxa"/>
            <w:shd w:val="clear" w:color="auto" w:fill="auto"/>
          </w:tcPr>
          <w:p w:rsid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23.02.03 Техническое обслуживание и ремонт автотранспорта</w:t>
            </w:r>
          </w:p>
          <w:p w:rsidR="00760865"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23.02.07 Техническое обслуживание и ремонт двигателей, систем и агрегатов автомобилей</w:t>
            </w:r>
          </w:p>
          <w:p w:rsidR="00760865" w:rsidRDefault="00D04DA8"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23.01.03 </w:t>
            </w:r>
            <w:r w:rsidR="00760865">
              <w:rPr>
                <w:rFonts w:ascii="Times New Roman" w:eastAsia="Times New Roman" w:hAnsi="Times New Roman" w:cs="Times New Roman"/>
                <w:sz w:val="24"/>
                <w:szCs w:val="24"/>
              </w:rPr>
              <w:t>Автомеханик</w:t>
            </w:r>
          </w:p>
          <w:p w:rsidR="00D04DA8" w:rsidRPr="00D04DA8" w:rsidRDefault="00760865"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23.01.17 Мастер по ремонту и обслуживанию автомобилей </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10</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Общество с ограниченной ответственностью «ТД Снегири»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22.03.2016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Pr="00D04DA8" w:rsidRDefault="00D04DA8"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38.02.05 Товароведение и экспертиза к</w:t>
            </w:r>
            <w:r w:rsidR="00760865">
              <w:rPr>
                <w:rFonts w:ascii="Times New Roman" w:eastAsia="Times New Roman" w:hAnsi="Times New Roman" w:cs="Times New Roman"/>
                <w:sz w:val="24"/>
                <w:szCs w:val="24"/>
              </w:rPr>
              <w:t>ачества потребительских товаров</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15</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10</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Общество с ограниченной ответственностью «Стайер РЦ» (сеть магазинов «Окей»)</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16.03.2016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38.02.05 Товароведение и экспертиза к</w:t>
            </w:r>
            <w:r w:rsidR="00760865">
              <w:rPr>
                <w:rFonts w:ascii="Times New Roman" w:eastAsia="Times New Roman" w:hAnsi="Times New Roman" w:cs="Times New Roman"/>
                <w:sz w:val="24"/>
                <w:szCs w:val="24"/>
              </w:rPr>
              <w:t>ачества потребительских товаров</w:t>
            </w:r>
          </w:p>
          <w:p w:rsidR="007605A7" w:rsidRPr="00D04DA8" w:rsidRDefault="007605A7"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38.02.03. Операционная деятельность в логистике</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20</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10</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Закрытое акционерное общество «Регион Март»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30.09.2016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38.02.05 Товароведение и экспертиза качества </w:t>
            </w:r>
            <w:r w:rsidR="00760865">
              <w:rPr>
                <w:rFonts w:ascii="Times New Roman" w:eastAsia="Times New Roman" w:hAnsi="Times New Roman" w:cs="Times New Roman"/>
                <w:sz w:val="24"/>
                <w:szCs w:val="24"/>
              </w:rPr>
              <w:t>потребительских товаров</w:t>
            </w:r>
          </w:p>
          <w:p w:rsidR="007605A7" w:rsidRPr="00D04DA8" w:rsidRDefault="007605A7"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38.02.03. Операционная деятельность в логистике</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10</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lastRenderedPageBreak/>
              <w:t xml:space="preserve">Общество с ограниченной ответственностью «Розница-К» (сеть магазинов «Мария-РА» </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16.03.2016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 xml:space="preserve">5 лет </w:t>
            </w:r>
          </w:p>
        </w:tc>
        <w:tc>
          <w:tcPr>
            <w:tcW w:w="2693" w:type="dxa"/>
            <w:shd w:val="clear" w:color="auto" w:fill="auto"/>
          </w:tcPr>
          <w:p w:rsidR="00D04DA8" w:rsidRDefault="00D04DA8"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38.02.05 Товароведение и экспертиза к</w:t>
            </w:r>
            <w:r w:rsidR="00760865">
              <w:rPr>
                <w:rFonts w:ascii="Times New Roman" w:eastAsia="Times New Roman" w:hAnsi="Times New Roman" w:cs="Times New Roman"/>
                <w:sz w:val="24"/>
                <w:szCs w:val="24"/>
              </w:rPr>
              <w:t>ачества потребительских товаров</w:t>
            </w:r>
          </w:p>
          <w:p w:rsidR="007605A7" w:rsidRPr="00D04DA8" w:rsidRDefault="007605A7"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38.02.03. Операционная деятельность в логистике</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10</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ПБЮЛ «Друзик Г.В.»</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25.03.2016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Default="00D04DA8"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38.02.05 Товароведение и экспертиза к</w:t>
            </w:r>
            <w:r w:rsidR="00760865">
              <w:rPr>
                <w:rFonts w:ascii="Times New Roman" w:eastAsia="Times New Roman" w:hAnsi="Times New Roman" w:cs="Times New Roman"/>
                <w:sz w:val="24"/>
                <w:szCs w:val="24"/>
              </w:rPr>
              <w:t>ачества потребительских товаров</w:t>
            </w:r>
          </w:p>
          <w:p w:rsidR="007605A7" w:rsidRPr="00D04DA8" w:rsidRDefault="007605A7"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38.02.03. Операционная деятельность в логистике</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ИП «Дударь» (магазин «Гурман»)</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25.03.2016</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5 лет</w:t>
            </w:r>
          </w:p>
        </w:tc>
        <w:tc>
          <w:tcPr>
            <w:tcW w:w="2693" w:type="dxa"/>
            <w:shd w:val="clear" w:color="auto" w:fill="auto"/>
          </w:tcPr>
          <w:p w:rsidR="00D04DA8" w:rsidRPr="00D04DA8" w:rsidRDefault="00D04DA8"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38.02.05 Товароведение и экспертиза к</w:t>
            </w:r>
            <w:r w:rsidR="00760865">
              <w:rPr>
                <w:rFonts w:ascii="Times New Roman" w:eastAsia="Times New Roman" w:hAnsi="Times New Roman" w:cs="Times New Roman"/>
                <w:sz w:val="24"/>
                <w:szCs w:val="24"/>
              </w:rPr>
              <w:t>ачества потребительских товаров</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1</w:t>
            </w:r>
          </w:p>
        </w:tc>
      </w:tr>
      <w:tr w:rsidR="00D04DA8" w:rsidRPr="00D04DA8" w:rsidTr="0097016B">
        <w:tc>
          <w:tcPr>
            <w:tcW w:w="2732"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Учебный магазин ЮТАиС</w:t>
            </w:r>
          </w:p>
        </w:tc>
        <w:tc>
          <w:tcPr>
            <w:tcW w:w="1559"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бессрочно</w:t>
            </w:r>
          </w:p>
        </w:tc>
        <w:tc>
          <w:tcPr>
            <w:tcW w:w="1418"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бессрочно</w:t>
            </w:r>
          </w:p>
        </w:tc>
        <w:tc>
          <w:tcPr>
            <w:tcW w:w="2693" w:type="dxa"/>
            <w:shd w:val="clear" w:color="auto" w:fill="auto"/>
          </w:tcPr>
          <w:p w:rsidR="00D04DA8" w:rsidRPr="00D04DA8" w:rsidRDefault="00D04DA8" w:rsidP="00760865">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38.02.05 Товароведение и экспертиза к</w:t>
            </w:r>
            <w:r w:rsidR="00760865">
              <w:rPr>
                <w:rFonts w:ascii="Times New Roman" w:eastAsia="Times New Roman" w:hAnsi="Times New Roman" w:cs="Times New Roman"/>
                <w:sz w:val="24"/>
                <w:szCs w:val="24"/>
              </w:rPr>
              <w:t>ачества потребительских товаров</w:t>
            </w:r>
          </w:p>
        </w:tc>
        <w:tc>
          <w:tcPr>
            <w:tcW w:w="1984"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2</w:t>
            </w:r>
          </w:p>
        </w:tc>
        <w:tc>
          <w:tcPr>
            <w:tcW w:w="1843" w:type="dxa"/>
            <w:shd w:val="clear" w:color="auto" w:fill="auto"/>
          </w:tcPr>
          <w:p w:rsidR="00D04DA8" w:rsidRPr="00D04DA8" w:rsidRDefault="00D04DA8" w:rsidP="000B4F5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4"/>
                <w:szCs w:val="24"/>
              </w:rPr>
            </w:pPr>
            <w:r w:rsidRPr="00D04DA8">
              <w:rPr>
                <w:rFonts w:ascii="Times New Roman" w:eastAsia="Times New Roman" w:hAnsi="Times New Roman" w:cs="Times New Roman"/>
                <w:sz w:val="24"/>
                <w:szCs w:val="24"/>
              </w:rPr>
              <w:t>-</w:t>
            </w:r>
          </w:p>
        </w:tc>
      </w:tr>
    </w:tbl>
    <w:p w:rsidR="002A45A6" w:rsidRPr="00D04DA8" w:rsidRDefault="002A45A6" w:rsidP="00D04DA8">
      <w:pPr>
        <w:spacing w:after="0"/>
        <w:rPr>
          <w:rFonts w:ascii="Times New Roman" w:hAnsi="Times New Roman" w:cs="Times New Roman"/>
          <w:sz w:val="24"/>
          <w:szCs w:val="24"/>
        </w:rPr>
      </w:pPr>
    </w:p>
    <w:p w:rsidR="002A45A6" w:rsidRPr="00D04DA8" w:rsidRDefault="002A45A6" w:rsidP="00D04DA8">
      <w:pPr>
        <w:spacing w:after="0"/>
        <w:jc w:val="both"/>
        <w:rPr>
          <w:rFonts w:ascii="Times New Roman" w:hAnsi="Times New Roman" w:cs="Times New Roman"/>
          <w:sz w:val="24"/>
          <w:szCs w:val="24"/>
        </w:rPr>
      </w:pPr>
    </w:p>
    <w:p w:rsidR="002A45A6" w:rsidRPr="00D04DA8" w:rsidRDefault="002A45A6" w:rsidP="00D04DA8">
      <w:pPr>
        <w:spacing w:after="0"/>
        <w:jc w:val="both"/>
        <w:rPr>
          <w:rFonts w:ascii="Times New Roman" w:hAnsi="Times New Roman" w:cs="Times New Roman"/>
          <w:sz w:val="24"/>
          <w:szCs w:val="24"/>
        </w:rPr>
      </w:pPr>
    </w:p>
    <w:sectPr w:rsidR="002A45A6" w:rsidRPr="00D04DA8" w:rsidSect="00895B6B">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64D0"/>
    <w:multiLevelType w:val="hybridMultilevel"/>
    <w:tmpl w:val="8A5097E2"/>
    <w:lvl w:ilvl="0" w:tplc="E5161934">
      <w:start w:val="1"/>
      <w:numFmt w:val="bullet"/>
      <w:lvlText w:val=""/>
      <w:lvlJc w:val="left"/>
      <w:pPr>
        <w:ind w:left="1353"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4E9601F"/>
    <w:multiLevelType w:val="hybridMultilevel"/>
    <w:tmpl w:val="A6E8BB48"/>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587467"/>
    <w:multiLevelType w:val="hybridMultilevel"/>
    <w:tmpl w:val="D8CE06F2"/>
    <w:lvl w:ilvl="0" w:tplc="77C8BE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DD794A"/>
    <w:multiLevelType w:val="hybridMultilevel"/>
    <w:tmpl w:val="C17A0302"/>
    <w:lvl w:ilvl="0" w:tplc="34701732">
      <w:start w:val="1"/>
      <w:numFmt w:val="bullet"/>
      <w:lvlText w:val=""/>
      <w:lvlJc w:val="left"/>
      <w:pPr>
        <w:ind w:left="2880"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5A25CF"/>
    <w:multiLevelType w:val="hybridMultilevel"/>
    <w:tmpl w:val="5D0887FC"/>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4C6C9C"/>
    <w:multiLevelType w:val="hybridMultilevel"/>
    <w:tmpl w:val="B9D4926C"/>
    <w:lvl w:ilvl="0" w:tplc="E5161934">
      <w:start w:val="1"/>
      <w:numFmt w:val="bullet"/>
      <w:lvlText w:val=""/>
      <w:lvlJc w:val="left"/>
      <w:pPr>
        <w:ind w:left="2073"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3F47905"/>
    <w:multiLevelType w:val="hybridMultilevel"/>
    <w:tmpl w:val="063A3352"/>
    <w:lvl w:ilvl="0" w:tplc="E5161934">
      <w:start w:val="1"/>
      <w:numFmt w:val="bullet"/>
      <w:lvlText w:val=""/>
      <w:lvlJc w:val="left"/>
      <w:pPr>
        <w:ind w:left="2346"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7DE3A22"/>
    <w:multiLevelType w:val="hybridMultilevel"/>
    <w:tmpl w:val="C788449C"/>
    <w:lvl w:ilvl="0" w:tplc="C1B49EB0">
      <w:start w:val="1"/>
      <w:numFmt w:val="bullet"/>
      <w:lvlText w:val="−"/>
      <w:lvlJc w:val="left"/>
      <w:pPr>
        <w:ind w:left="720" w:hanging="360"/>
      </w:pPr>
      <w:rPr>
        <w:rFonts w:ascii="Times New Roman" w:hAnsi="Times New Roman" w:cs="Times New Roman" w:hint="default"/>
      </w:rPr>
    </w:lvl>
    <w:lvl w:ilvl="1" w:tplc="C1B49EB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4E663C"/>
    <w:multiLevelType w:val="multilevel"/>
    <w:tmpl w:val="E7E6E410"/>
    <w:lvl w:ilvl="0">
      <w:start w:val="3"/>
      <w:numFmt w:val="decimal"/>
      <w:lvlText w:val="%1."/>
      <w:lvlJc w:val="left"/>
      <w:pPr>
        <w:ind w:left="39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10" w:hanging="1080"/>
      </w:pPr>
      <w:rPr>
        <w:rFonts w:hint="default"/>
      </w:rPr>
    </w:lvl>
    <w:lvl w:ilvl="5">
      <w:start w:val="1"/>
      <w:numFmt w:val="decimal"/>
      <w:isLgl/>
      <w:lvlText w:val="%1.%2.%3.%4.%5.%6"/>
      <w:lvlJc w:val="left"/>
      <w:pPr>
        <w:ind w:left="1110" w:hanging="1080"/>
      </w:pPr>
      <w:rPr>
        <w:rFonts w:hint="default"/>
      </w:rPr>
    </w:lvl>
    <w:lvl w:ilvl="6">
      <w:start w:val="1"/>
      <w:numFmt w:val="decimal"/>
      <w:isLgl/>
      <w:lvlText w:val="%1.%2.%3.%4.%5.%6.%7"/>
      <w:lvlJc w:val="left"/>
      <w:pPr>
        <w:ind w:left="1470" w:hanging="1440"/>
      </w:pPr>
      <w:rPr>
        <w:rFonts w:hint="default"/>
      </w:rPr>
    </w:lvl>
    <w:lvl w:ilvl="7">
      <w:start w:val="1"/>
      <w:numFmt w:val="decimal"/>
      <w:isLgl/>
      <w:lvlText w:val="%1.%2.%3.%4.%5.%6.%7.%8"/>
      <w:lvlJc w:val="left"/>
      <w:pPr>
        <w:ind w:left="1470" w:hanging="1440"/>
      </w:pPr>
      <w:rPr>
        <w:rFonts w:hint="default"/>
      </w:rPr>
    </w:lvl>
    <w:lvl w:ilvl="8">
      <w:start w:val="1"/>
      <w:numFmt w:val="decimal"/>
      <w:isLgl/>
      <w:lvlText w:val="%1.%2.%3.%4.%5.%6.%7.%8.%9"/>
      <w:lvlJc w:val="left"/>
      <w:pPr>
        <w:ind w:left="1470" w:hanging="1440"/>
      </w:pPr>
      <w:rPr>
        <w:rFonts w:hint="default"/>
      </w:rPr>
    </w:lvl>
  </w:abstractNum>
  <w:abstractNum w:abstractNumId="9">
    <w:nsid w:val="288D5EAE"/>
    <w:multiLevelType w:val="multilevel"/>
    <w:tmpl w:val="3E8A8F38"/>
    <w:lvl w:ilvl="0">
      <w:start w:val="1"/>
      <w:numFmt w:val="decimal"/>
      <w:lvlText w:val="%1."/>
      <w:lvlJc w:val="left"/>
      <w:pPr>
        <w:ind w:left="390" w:hanging="360"/>
      </w:pPr>
      <w:rPr>
        <w:rFonts w:hint="default"/>
      </w:rPr>
    </w:lvl>
    <w:lvl w:ilvl="1">
      <w:start w:val="2"/>
      <w:numFmt w:val="decimal"/>
      <w:isLgl/>
      <w:lvlText w:val="%1.%2"/>
      <w:lvlJc w:val="left"/>
      <w:pPr>
        <w:ind w:left="450" w:hanging="420"/>
      </w:pPr>
      <w:rPr>
        <w:rFonts w:hint="default"/>
      </w:rPr>
    </w:lvl>
    <w:lvl w:ilvl="2">
      <w:start w:val="1"/>
      <w:numFmt w:val="decimal"/>
      <w:isLgl/>
      <w:lvlText w:val="%1.%2.%3"/>
      <w:lvlJc w:val="left"/>
      <w:pPr>
        <w:ind w:left="75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10" w:hanging="1080"/>
      </w:pPr>
      <w:rPr>
        <w:rFonts w:hint="default"/>
      </w:rPr>
    </w:lvl>
    <w:lvl w:ilvl="5">
      <w:start w:val="1"/>
      <w:numFmt w:val="decimal"/>
      <w:isLgl/>
      <w:lvlText w:val="%1.%2.%3.%4.%5.%6"/>
      <w:lvlJc w:val="left"/>
      <w:pPr>
        <w:ind w:left="1110" w:hanging="1080"/>
      </w:pPr>
      <w:rPr>
        <w:rFonts w:hint="default"/>
      </w:rPr>
    </w:lvl>
    <w:lvl w:ilvl="6">
      <w:start w:val="1"/>
      <w:numFmt w:val="decimal"/>
      <w:isLgl/>
      <w:lvlText w:val="%1.%2.%3.%4.%5.%6.%7"/>
      <w:lvlJc w:val="left"/>
      <w:pPr>
        <w:ind w:left="1470" w:hanging="1440"/>
      </w:pPr>
      <w:rPr>
        <w:rFonts w:hint="default"/>
      </w:rPr>
    </w:lvl>
    <w:lvl w:ilvl="7">
      <w:start w:val="1"/>
      <w:numFmt w:val="decimal"/>
      <w:isLgl/>
      <w:lvlText w:val="%1.%2.%3.%4.%5.%6.%7.%8"/>
      <w:lvlJc w:val="left"/>
      <w:pPr>
        <w:ind w:left="1470" w:hanging="1440"/>
      </w:pPr>
      <w:rPr>
        <w:rFonts w:hint="default"/>
      </w:rPr>
    </w:lvl>
    <w:lvl w:ilvl="8">
      <w:start w:val="1"/>
      <w:numFmt w:val="decimal"/>
      <w:isLgl/>
      <w:lvlText w:val="%1.%2.%3.%4.%5.%6.%7.%8.%9"/>
      <w:lvlJc w:val="left"/>
      <w:pPr>
        <w:ind w:left="1470" w:hanging="1440"/>
      </w:pPr>
      <w:rPr>
        <w:rFonts w:hint="default"/>
      </w:rPr>
    </w:lvl>
  </w:abstractNum>
  <w:abstractNum w:abstractNumId="10">
    <w:nsid w:val="2AB04AE9"/>
    <w:multiLevelType w:val="hybridMultilevel"/>
    <w:tmpl w:val="A956BD6C"/>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FB86E86"/>
    <w:multiLevelType w:val="hybridMultilevel"/>
    <w:tmpl w:val="BB56417C"/>
    <w:lvl w:ilvl="0" w:tplc="2C563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FA4F3D"/>
    <w:multiLevelType w:val="hybridMultilevel"/>
    <w:tmpl w:val="602A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AD5E0A"/>
    <w:multiLevelType w:val="hybridMultilevel"/>
    <w:tmpl w:val="D2C2FFB0"/>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4">
    <w:nsid w:val="42DF2EA3"/>
    <w:multiLevelType w:val="hybridMultilevel"/>
    <w:tmpl w:val="D3502FF8"/>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E512C4"/>
    <w:multiLevelType w:val="hybridMultilevel"/>
    <w:tmpl w:val="5DD07190"/>
    <w:lvl w:ilvl="0" w:tplc="77C8BE34">
      <w:start w:val="65535"/>
      <w:numFmt w:val="bullet"/>
      <w:lvlText w:val="-"/>
      <w:lvlJc w:val="left"/>
      <w:pPr>
        <w:ind w:left="900" w:hanging="360"/>
      </w:pPr>
      <w:rPr>
        <w:rFonts w:ascii="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6">
    <w:nsid w:val="44B50EAB"/>
    <w:multiLevelType w:val="hybridMultilevel"/>
    <w:tmpl w:val="C20865E6"/>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BE48FD"/>
    <w:multiLevelType w:val="hybridMultilevel"/>
    <w:tmpl w:val="70FE2E48"/>
    <w:lvl w:ilvl="0" w:tplc="F1586F40">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9D77430"/>
    <w:multiLevelType w:val="hybridMultilevel"/>
    <w:tmpl w:val="303CDA8E"/>
    <w:lvl w:ilvl="0" w:tplc="34701732">
      <w:start w:val="1"/>
      <w:numFmt w:val="bullet"/>
      <w:lvlText w:val=""/>
      <w:lvlJc w:val="left"/>
      <w:pPr>
        <w:ind w:left="1440"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C0E7E7A"/>
    <w:multiLevelType w:val="hybridMultilevel"/>
    <w:tmpl w:val="C866A28E"/>
    <w:lvl w:ilvl="0" w:tplc="77C8BE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DB6932"/>
    <w:multiLevelType w:val="hybridMultilevel"/>
    <w:tmpl w:val="DF06A998"/>
    <w:lvl w:ilvl="0" w:tplc="B7CE065E">
      <w:start w:val="1"/>
      <w:numFmt w:val="bullet"/>
      <w:lvlText w:val=""/>
      <w:lvlJc w:val="left"/>
      <w:pPr>
        <w:ind w:left="720"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34701732">
      <w:start w:val="1"/>
      <w:numFmt w:val="bullet"/>
      <w:lvlText w:val=""/>
      <w:lvlJc w:val="left"/>
      <w:pPr>
        <w:ind w:left="2880" w:hanging="360"/>
      </w:pPr>
      <w:rPr>
        <w:rFonts w:ascii="Symbol" w:hAnsi="Symbol" w:hint="default"/>
        <w:sz w:val="22"/>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6E67531"/>
    <w:multiLevelType w:val="hybridMultilevel"/>
    <w:tmpl w:val="57F2778E"/>
    <w:lvl w:ilvl="0" w:tplc="14869D96">
      <w:start w:val="1"/>
      <w:numFmt w:val="bullet"/>
      <w:lvlText w:val=""/>
      <w:lvlJc w:val="left"/>
      <w:pPr>
        <w:ind w:left="1429"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A8C67D3"/>
    <w:multiLevelType w:val="hybridMultilevel"/>
    <w:tmpl w:val="C4FEFCDC"/>
    <w:lvl w:ilvl="0" w:tplc="77C8BE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9051BC"/>
    <w:multiLevelType w:val="hybridMultilevel"/>
    <w:tmpl w:val="A7E46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9828AE"/>
    <w:multiLevelType w:val="hybridMultilevel"/>
    <w:tmpl w:val="CB02A234"/>
    <w:lvl w:ilvl="0" w:tplc="77C8BE34">
      <w:start w:val="65535"/>
      <w:numFmt w:val="bullet"/>
      <w:lvlText w:val="-"/>
      <w:lvlJc w:val="left"/>
      <w:pPr>
        <w:ind w:left="748" w:hanging="360"/>
      </w:pPr>
      <w:rPr>
        <w:rFonts w:ascii="Times New Roman" w:hAnsi="Times New Roman" w:cs="Times New Roman"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5">
    <w:nsid w:val="6D373221"/>
    <w:multiLevelType w:val="hybridMultilevel"/>
    <w:tmpl w:val="CC2894E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70AA71F4"/>
    <w:multiLevelType w:val="hybridMultilevel"/>
    <w:tmpl w:val="C54ED904"/>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FC3E23"/>
    <w:multiLevelType w:val="hybridMultilevel"/>
    <w:tmpl w:val="EF681F3C"/>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66542B"/>
    <w:multiLevelType w:val="hybridMultilevel"/>
    <w:tmpl w:val="65DAB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A647A4"/>
    <w:multiLevelType w:val="hybridMultilevel"/>
    <w:tmpl w:val="5326534E"/>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A62BEC"/>
    <w:multiLevelType w:val="hybridMultilevel"/>
    <w:tmpl w:val="7BE0D2A8"/>
    <w:lvl w:ilvl="0" w:tplc="77C8BE3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315220"/>
    <w:multiLevelType w:val="hybridMultilevel"/>
    <w:tmpl w:val="A8F4314A"/>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58495D"/>
    <w:multiLevelType w:val="hybridMultilevel"/>
    <w:tmpl w:val="5ED4705E"/>
    <w:lvl w:ilvl="0" w:tplc="16D8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5A25BF"/>
    <w:multiLevelType w:val="hybridMultilevel"/>
    <w:tmpl w:val="A1CA598A"/>
    <w:lvl w:ilvl="0" w:tplc="34701732">
      <w:start w:val="1"/>
      <w:numFmt w:val="bullet"/>
      <w:lvlText w:val=""/>
      <w:lvlJc w:val="left"/>
      <w:pPr>
        <w:ind w:left="1440" w:hanging="360"/>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B233159"/>
    <w:multiLevelType w:val="hybridMultilevel"/>
    <w:tmpl w:val="D12AC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6D3BA2"/>
    <w:multiLevelType w:val="hybridMultilevel"/>
    <w:tmpl w:val="D0F27B76"/>
    <w:lvl w:ilvl="0" w:tplc="77C8BE34">
      <w:start w:val="65535"/>
      <w:numFmt w:val="bullet"/>
      <w:lvlText w:val="-"/>
      <w:lvlJc w:val="left"/>
      <w:pPr>
        <w:ind w:left="748" w:hanging="360"/>
      </w:pPr>
      <w:rPr>
        <w:rFonts w:ascii="Times New Roman" w:hAnsi="Times New Roman" w:cs="Times New Roman"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num w:numId="1">
    <w:abstractNumId w:val="9"/>
  </w:num>
  <w:num w:numId="2">
    <w:abstractNumId w:val="30"/>
  </w:num>
  <w:num w:numId="3">
    <w:abstractNumId w:val="22"/>
  </w:num>
  <w:num w:numId="4">
    <w:abstractNumId w:val="15"/>
  </w:num>
  <w:num w:numId="5">
    <w:abstractNumId w:val="19"/>
  </w:num>
  <w:num w:numId="6">
    <w:abstractNumId w:val="2"/>
  </w:num>
  <w:num w:numId="7">
    <w:abstractNumId w:val="13"/>
  </w:num>
  <w:num w:numId="8">
    <w:abstractNumId w:val="35"/>
  </w:num>
  <w:num w:numId="9">
    <w:abstractNumId w:val="24"/>
  </w:num>
  <w:num w:numId="10">
    <w:abstractNumId w:val="8"/>
  </w:num>
  <w:num w:numId="11">
    <w:abstractNumId w:val="23"/>
  </w:num>
  <w:num w:numId="12">
    <w:abstractNumId w:val="28"/>
  </w:num>
  <w:num w:numId="13">
    <w:abstractNumId w:val="34"/>
  </w:num>
  <w:num w:numId="14">
    <w:abstractNumId w:val="25"/>
  </w:num>
  <w:num w:numId="15">
    <w:abstractNumId w:val="7"/>
  </w:num>
  <w:num w:numId="16">
    <w:abstractNumId w:val="1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0"/>
  </w:num>
  <w:num w:numId="28">
    <w:abstractNumId w:val="10"/>
  </w:num>
  <w:num w:numId="29">
    <w:abstractNumId w:val="16"/>
  </w:num>
  <w:num w:numId="30">
    <w:abstractNumId w:val="26"/>
  </w:num>
  <w:num w:numId="31">
    <w:abstractNumId w:val="32"/>
  </w:num>
  <w:num w:numId="32">
    <w:abstractNumId w:val="14"/>
  </w:num>
  <w:num w:numId="33">
    <w:abstractNumId w:val="31"/>
  </w:num>
  <w:num w:numId="34">
    <w:abstractNumId w:val="4"/>
  </w:num>
  <w:num w:numId="35">
    <w:abstractNumId w:val="29"/>
  </w:num>
  <w:num w:numId="36">
    <w:abstractNumId w:val="1"/>
  </w:num>
  <w:num w:numId="37">
    <w:abstractNumId w:val="2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A914B1"/>
    <w:rsid w:val="00010196"/>
    <w:rsid w:val="00011E8E"/>
    <w:rsid w:val="00021D76"/>
    <w:rsid w:val="00024FCA"/>
    <w:rsid w:val="00033613"/>
    <w:rsid w:val="0005586C"/>
    <w:rsid w:val="00070C53"/>
    <w:rsid w:val="000841F4"/>
    <w:rsid w:val="000870A5"/>
    <w:rsid w:val="00095FB5"/>
    <w:rsid w:val="000B4F58"/>
    <w:rsid w:val="000B6E45"/>
    <w:rsid w:val="000C173E"/>
    <w:rsid w:val="000C5242"/>
    <w:rsid w:val="000D5A92"/>
    <w:rsid w:val="000F1356"/>
    <w:rsid w:val="000F55B8"/>
    <w:rsid w:val="001309D4"/>
    <w:rsid w:val="001769FB"/>
    <w:rsid w:val="00183826"/>
    <w:rsid w:val="0019026D"/>
    <w:rsid w:val="001977DD"/>
    <w:rsid w:val="001B642B"/>
    <w:rsid w:val="001D3AC2"/>
    <w:rsid w:val="001E1DAD"/>
    <w:rsid w:val="001E3ECA"/>
    <w:rsid w:val="001E6A74"/>
    <w:rsid w:val="001F3523"/>
    <w:rsid w:val="00210446"/>
    <w:rsid w:val="00213496"/>
    <w:rsid w:val="00230920"/>
    <w:rsid w:val="002652D5"/>
    <w:rsid w:val="00285F17"/>
    <w:rsid w:val="00286679"/>
    <w:rsid w:val="0029343B"/>
    <w:rsid w:val="002A45A6"/>
    <w:rsid w:val="002A5B47"/>
    <w:rsid w:val="002F039E"/>
    <w:rsid w:val="003056DB"/>
    <w:rsid w:val="00306D7E"/>
    <w:rsid w:val="00317417"/>
    <w:rsid w:val="0032142E"/>
    <w:rsid w:val="0033246F"/>
    <w:rsid w:val="00333527"/>
    <w:rsid w:val="00353456"/>
    <w:rsid w:val="003556A5"/>
    <w:rsid w:val="00360E1C"/>
    <w:rsid w:val="0037133E"/>
    <w:rsid w:val="0037717D"/>
    <w:rsid w:val="00392ED2"/>
    <w:rsid w:val="003A31C1"/>
    <w:rsid w:val="003A6AF0"/>
    <w:rsid w:val="003B362F"/>
    <w:rsid w:val="003B4030"/>
    <w:rsid w:val="003C1178"/>
    <w:rsid w:val="003E30EF"/>
    <w:rsid w:val="003F1E41"/>
    <w:rsid w:val="004014ED"/>
    <w:rsid w:val="004017C2"/>
    <w:rsid w:val="00406C6D"/>
    <w:rsid w:val="004119D2"/>
    <w:rsid w:val="00415B6D"/>
    <w:rsid w:val="00431D8C"/>
    <w:rsid w:val="00452100"/>
    <w:rsid w:val="004535C5"/>
    <w:rsid w:val="00460CE9"/>
    <w:rsid w:val="004735FD"/>
    <w:rsid w:val="00493293"/>
    <w:rsid w:val="004B5AD2"/>
    <w:rsid w:val="004B6623"/>
    <w:rsid w:val="004D4E11"/>
    <w:rsid w:val="004F311E"/>
    <w:rsid w:val="005113BD"/>
    <w:rsid w:val="005212A4"/>
    <w:rsid w:val="00527CA9"/>
    <w:rsid w:val="005414CF"/>
    <w:rsid w:val="0054617F"/>
    <w:rsid w:val="005629F5"/>
    <w:rsid w:val="00570506"/>
    <w:rsid w:val="00583116"/>
    <w:rsid w:val="00590705"/>
    <w:rsid w:val="00591CA6"/>
    <w:rsid w:val="005A56F0"/>
    <w:rsid w:val="005B166B"/>
    <w:rsid w:val="005C1DD6"/>
    <w:rsid w:val="005C2DCC"/>
    <w:rsid w:val="005D2DB2"/>
    <w:rsid w:val="00600211"/>
    <w:rsid w:val="00617A76"/>
    <w:rsid w:val="0062380D"/>
    <w:rsid w:val="006303AC"/>
    <w:rsid w:val="00654E3C"/>
    <w:rsid w:val="006639F7"/>
    <w:rsid w:val="00677328"/>
    <w:rsid w:val="0068694B"/>
    <w:rsid w:val="006A7386"/>
    <w:rsid w:val="006C2563"/>
    <w:rsid w:val="006D5F96"/>
    <w:rsid w:val="006E2CD6"/>
    <w:rsid w:val="006E560F"/>
    <w:rsid w:val="006F0C2B"/>
    <w:rsid w:val="006F4CFE"/>
    <w:rsid w:val="007133A9"/>
    <w:rsid w:val="00716EF2"/>
    <w:rsid w:val="00720E58"/>
    <w:rsid w:val="00722162"/>
    <w:rsid w:val="007271FC"/>
    <w:rsid w:val="00731315"/>
    <w:rsid w:val="00733FAA"/>
    <w:rsid w:val="00735103"/>
    <w:rsid w:val="007453E8"/>
    <w:rsid w:val="007510E9"/>
    <w:rsid w:val="007510F0"/>
    <w:rsid w:val="00753E60"/>
    <w:rsid w:val="007605A7"/>
    <w:rsid w:val="00760865"/>
    <w:rsid w:val="00765610"/>
    <w:rsid w:val="00780821"/>
    <w:rsid w:val="00786058"/>
    <w:rsid w:val="00795079"/>
    <w:rsid w:val="007A5CB7"/>
    <w:rsid w:val="007D7A44"/>
    <w:rsid w:val="007E4D89"/>
    <w:rsid w:val="007F3DC4"/>
    <w:rsid w:val="008036CC"/>
    <w:rsid w:val="008207CC"/>
    <w:rsid w:val="0083100D"/>
    <w:rsid w:val="008466F4"/>
    <w:rsid w:val="0084773E"/>
    <w:rsid w:val="00852266"/>
    <w:rsid w:val="00873BF2"/>
    <w:rsid w:val="008777CB"/>
    <w:rsid w:val="00895B6B"/>
    <w:rsid w:val="008A5126"/>
    <w:rsid w:val="008A7A61"/>
    <w:rsid w:val="008B0B9F"/>
    <w:rsid w:val="008B7670"/>
    <w:rsid w:val="008C36E1"/>
    <w:rsid w:val="008D03C5"/>
    <w:rsid w:val="008D1673"/>
    <w:rsid w:val="008D4338"/>
    <w:rsid w:val="00902F1C"/>
    <w:rsid w:val="00906258"/>
    <w:rsid w:val="0091754F"/>
    <w:rsid w:val="009215AF"/>
    <w:rsid w:val="00941114"/>
    <w:rsid w:val="00957D9B"/>
    <w:rsid w:val="00965DE1"/>
    <w:rsid w:val="0097016B"/>
    <w:rsid w:val="00977CE1"/>
    <w:rsid w:val="009878AB"/>
    <w:rsid w:val="009A18A8"/>
    <w:rsid w:val="009B416C"/>
    <w:rsid w:val="009D1312"/>
    <w:rsid w:val="009D19D4"/>
    <w:rsid w:val="009F548F"/>
    <w:rsid w:val="009F5907"/>
    <w:rsid w:val="009F5BF5"/>
    <w:rsid w:val="00A01036"/>
    <w:rsid w:val="00A04FE6"/>
    <w:rsid w:val="00A06525"/>
    <w:rsid w:val="00A06D2C"/>
    <w:rsid w:val="00A25480"/>
    <w:rsid w:val="00A337F4"/>
    <w:rsid w:val="00A34B2F"/>
    <w:rsid w:val="00A37498"/>
    <w:rsid w:val="00A46A39"/>
    <w:rsid w:val="00A54904"/>
    <w:rsid w:val="00A914B1"/>
    <w:rsid w:val="00A931F0"/>
    <w:rsid w:val="00AA2E0D"/>
    <w:rsid w:val="00AC68AF"/>
    <w:rsid w:val="00B01C9F"/>
    <w:rsid w:val="00B10DFF"/>
    <w:rsid w:val="00B1215B"/>
    <w:rsid w:val="00B22682"/>
    <w:rsid w:val="00B416AE"/>
    <w:rsid w:val="00B45181"/>
    <w:rsid w:val="00B544A8"/>
    <w:rsid w:val="00B573A3"/>
    <w:rsid w:val="00B603FC"/>
    <w:rsid w:val="00B71183"/>
    <w:rsid w:val="00B765E1"/>
    <w:rsid w:val="00B821FC"/>
    <w:rsid w:val="00B87F0D"/>
    <w:rsid w:val="00BB7E62"/>
    <w:rsid w:val="00BD4C19"/>
    <w:rsid w:val="00BF29CC"/>
    <w:rsid w:val="00C004A0"/>
    <w:rsid w:val="00C0538F"/>
    <w:rsid w:val="00C12C77"/>
    <w:rsid w:val="00C15C55"/>
    <w:rsid w:val="00C304F3"/>
    <w:rsid w:val="00C31303"/>
    <w:rsid w:val="00C41950"/>
    <w:rsid w:val="00C47704"/>
    <w:rsid w:val="00C50C34"/>
    <w:rsid w:val="00C63A4E"/>
    <w:rsid w:val="00C71838"/>
    <w:rsid w:val="00C97068"/>
    <w:rsid w:val="00CE6730"/>
    <w:rsid w:val="00D01A5E"/>
    <w:rsid w:val="00D04DA8"/>
    <w:rsid w:val="00D06259"/>
    <w:rsid w:val="00D11716"/>
    <w:rsid w:val="00D34AD3"/>
    <w:rsid w:val="00D42837"/>
    <w:rsid w:val="00D428C1"/>
    <w:rsid w:val="00D4362D"/>
    <w:rsid w:val="00D45F55"/>
    <w:rsid w:val="00D50730"/>
    <w:rsid w:val="00D51A31"/>
    <w:rsid w:val="00D56D0F"/>
    <w:rsid w:val="00D6369C"/>
    <w:rsid w:val="00D73EE6"/>
    <w:rsid w:val="00D75820"/>
    <w:rsid w:val="00DD6A6C"/>
    <w:rsid w:val="00DE1B05"/>
    <w:rsid w:val="00DF116B"/>
    <w:rsid w:val="00E00E26"/>
    <w:rsid w:val="00E02D60"/>
    <w:rsid w:val="00E21141"/>
    <w:rsid w:val="00E2722C"/>
    <w:rsid w:val="00E94FF9"/>
    <w:rsid w:val="00E975A8"/>
    <w:rsid w:val="00EA349D"/>
    <w:rsid w:val="00ED3F74"/>
    <w:rsid w:val="00ED61B3"/>
    <w:rsid w:val="00EF2ACA"/>
    <w:rsid w:val="00F301E4"/>
    <w:rsid w:val="00F31EDE"/>
    <w:rsid w:val="00F51F43"/>
    <w:rsid w:val="00F521A1"/>
    <w:rsid w:val="00F65C41"/>
    <w:rsid w:val="00F715D7"/>
    <w:rsid w:val="00F724E5"/>
    <w:rsid w:val="00FA7B4B"/>
    <w:rsid w:val="00FC3151"/>
    <w:rsid w:val="00FE77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5:docId w15:val="{0DCCD37D-8753-4B88-A20F-E042C829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C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1D76"/>
    <w:pPr>
      <w:ind w:left="720"/>
      <w:contextualSpacing/>
    </w:pPr>
  </w:style>
  <w:style w:type="paragraph" w:styleId="a4">
    <w:name w:val="Normal (Web)"/>
    <w:basedOn w:val="a"/>
    <w:uiPriority w:val="99"/>
    <w:unhideWhenUsed/>
    <w:rsid w:val="00EA34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a"/>
    <w:rsid w:val="0005586C"/>
    <w:pPr>
      <w:widowControl w:val="0"/>
      <w:autoSpaceDE w:val="0"/>
      <w:autoSpaceDN w:val="0"/>
      <w:adjustRightInd w:val="0"/>
      <w:spacing w:after="0" w:line="319" w:lineRule="exact"/>
      <w:ind w:firstLine="701"/>
      <w:jc w:val="both"/>
    </w:pPr>
    <w:rPr>
      <w:rFonts w:ascii="Times New Roman" w:eastAsia="Times New Roman" w:hAnsi="Times New Roman" w:cs="Times New Roman"/>
      <w:sz w:val="24"/>
      <w:szCs w:val="24"/>
    </w:rPr>
  </w:style>
  <w:style w:type="character" w:customStyle="1" w:styleId="FontStyle28">
    <w:name w:val="Font Style28"/>
    <w:basedOn w:val="a0"/>
    <w:rsid w:val="0005586C"/>
    <w:rPr>
      <w:rFonts w:ascii="Times New Roman" w:hAnsi="Times New Roman" w:cs="Times New Roman"/>
      <w:sz w:val="22"/>
      <w:szCs w:val="22"/>
    </w:rPr>
  </w:style>
  <w:style w:type="paragraph" w:customStyle="1" w:styleId="ConsPlusNormal">
    <w:name w:val="ConsPlusNormal"/>
    <w:uiPriority w:val="99"/>
    <w:rsid w:val="00A2548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converted-space">
    <w:name w:val="apple-converted-space"/>
    <w:basedOn w:val="a0"/>
    <w:rsid w:val="00A25480"/>
  </w:style>
  <w:style w:type="table" w:styleId="a5">
    <w:name w:val="Table Grid"/>
    <w:basedOn w:val="a1"/>
    <w:uiPriority w:val="59"/>
    <w:rsid w:val="000870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ody Text"/>
    <w:basedOn w:val="a"/>
    <w:link w:val="a7"/>
    <w:rsid w:val="00E94FF9"/>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E94FF9"/>
    <w:rPr>
      <w:rFonts w:ascii="Times New Roman" w:eastAsia="Times New Roman" w:hAnsi="Times New Roman" w:cs="Times New Roman"/>
      <w:sz w:val="24"/>
      <w:szCs w:val="24"/>
    </w:rPr>
  </w:style>
  <w:style w:type="paragraph" w:customStyle="1" w:styleId="msonormalbullet2gif">
    <w:name w:val="msonormalbullet2.gif"/>
    <w:basedOn w:val="a"/>
    <w:uiPriority w:val="99"/>
    <w:rsid w:val="00E00E2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FA7B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7B4B"/>
    <w:rPr>
      <w:rFonts w:ascii="Tahoma" w:hAnsi="Tahoma" w:cs="Tahoma"/>
      <w:sz w:val="16"/>
      <w:szCs w:val="16"/>
    </w:rPr>
  </w:style>
  <w:style w:type="character" w:styleId="aa">
    <w:name w:val="Hyperlink"/>
    <w:basedOn w:val="a0"/>
    <w:uiPriority w:val="99"/>
    <w:unhideWhenUsed/>
    <w:rsid w:val="00E02D60"/>
    <w:rPr>
      <w:color w:val="0000FF"/>
      <w:u w:val="single"/>
    </w:rPr>
  </w:style>
  <w:style w:type="paragraph" w:styleId="ab">
    <w:name w:val="No Spacing"/>
    <w:uiPriority w:val="1"/>
    <w:qFormat/>
    <w:rsid w:val="0091754F"/>
    <w:pPr>
      <w:spacing w:after="0" w:line="240" w:lineRule="auto"/>
    </w:pPr>
    <w:rPr>
      <w:rFonts w:ascii="Calibri" w:eastAsia="Calibri" w:hAnsi="Calibri" w:cs="Times New Roman"/>
      <w:lang w:eastAsia="en-US"/>
    </w:rPr>
  </w:style>
  <w:style w:type="character" w:customStyle="1" w:styleId="c35">
    <w:name w:val="c35"/>
    <w:basedOn w:val="a0"/>
    <w:rsid w:val="0091754F"/>
  </w:style>
  <w:style w:type="paragraph" w:styleId="3">
    <w:name w:val="Body Text 3"/>
    <w:basedOn w:val="a"/>
    <w:link w:val="30"/>
    <w:uiPriority w:val="99"/>
    <w:unhideWhenUsed/>
    <w:rsid w:val="0091754F"/>
    <w:pPr>
      <w:spacing w:after="120"/>
    </w:pPr>
    <w:rPr>
      <w:sz w:val="16"/>
      <w:szCs w:val="16"/>
    </w:rPr>
  </w:style>
  <w:style w:type="character" w:customStyle="1" w:styleId="30">
    <w:name w:val="Основной текст 3 Знак"/>
    <w:basedOn w:val="a0"/>
    <w:link w:val="3"/>
    <w:uiPriority w:val="99"/>
    <w:rsid w:val="0091754F"/>
    <w:rPr>
      <w:sz w:val="16"/>
      <w:szCs w:val="16"/>
    </w:rPr>
  </w:style>
  <w:style w:type="paragraph" w:customStyle="1" w:styleId="c1">
    <w:name w:val="c1"/>
    <w:basedOn w:val="a"/>
    <w:rsid w:val="009175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9878AB"/>
    <w:pPr>
      <w:widowControl w:val="0"/>
      <w:autoSpaceDE w:val="0"/>
      <w:autoSpaceDN w:val="0"/>
      <w:adjustRightInd w:val="0"/>
      <w:spacing w:after="0" w:line="257" w:lineRule="exact"/>
    </w:pPr>
    <w:rPr>
      <w:rFonts w:ascii="Times New Roman" w:eastAsia="Times New Roman" w:hAnsi="Times New Roman" w:cs="Times New Roman"/>
      <w:sz w:val="24"/>
      <w:szCs w:val="24"/>
    </w:rPr>
  </w:style>
  <w:style w:type="character" w:customStyle="1" w:styleId="FontStyle18">
    <w:name w:val="Font Style18"/>
    <w:basedOn w:val="a0"/>
    <w:rsid w:val="009878AB"/>
    <w:rPr>
      <w:rFonts w:ascii="Times New Roman" w:hAnsi="Times New Roman" w:cs="Times New Roman" w:hint="default"/>
      <w:sz w:val="20"/>
      <w:szCs w:val="20"/>
    </w:rPr>
  </w:style>
  <w:style w:type="character" w:styleId="ac">
    <w:name w:val="Strong"/>
    <w:basedOn w:val="a0"/>
    <w:uiPriority w:val="22"/>
    <w:qFormat/>
    <w:rsid w:val="00D04DA8"/>
    <w:rPr>
      <w:b/>
      <w:bCs/>
    </w:rPr>
  </w:style>
  <w:style w:type="table" w:customStyle="1" w:styleId="1">
    <w:name w:val="Сетка таблицы1"/>
    <w:basedOn w:val="a1"/>
    <w:next w:val="a5"/>
    <w:uiPriority w:val="59"/>
    <w:rsid w:val="007D7A4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643585">
      <w:bodyDiv w:val="1"/>
      <w:marLeft w:val="0"/>
      <w:marRight w:val="0"/>
      <w:marTop w:val="0"/>
      <w:marBottom w:val="0"/>
      <w:divBdr>
        <w:top w:val="none" w:sz="0" w:space="0" w:color="auto"/>
        <w:left w:val="none" w:sz="0" w:space="0" w:color="auto"/>
        <w:bottom w:val="none" w:sz="0" w:space="0" w:color="auto"/>
        <w:right w:val="none" w:sz="0" w:space="0" w:color="auto"/>
      </w:divBdr>
    </w:div>
    <w:div w:id="1121149251">
      <w:bodyDiv w:val="1"/>
      <w:marLeft w:val="0"/>
      <w:marRight w:val="0"/>
      <w:marTop w:val="0"/>
      <w:marBottom w:val="0"/>
      <w:divBdr>
        <w:top w:val="none" w:sz="0" w:space="0" w:color="auto"/>
        <w:left w:val="none" w:sz="0" w:space="0" w:color="auto"/>
        <w:bottom w:val="none" w:sz="0" w:space="0" w:color="auto"/>
        <w:right w:val="none" w:sz="0" w:space="0" w:color="auto"/>
      </w:divBdr>
    </w:div>
    <w:div w:id="1194999092">
      <w:bodyDiv w:val="1"/>
      <w:marLeft w:val="0"/>
      <w:marRight w:val="0"/>
      <w:marTop w:val="0"/>
      <w:marBottom w:val="0"/>
      <w:divBdr>
        <w:top w:val="none" w:sz="0" w:space="0" w:color="auto"/>
        <w:left w:val="none" w:sz="0" w:space="0" w:color="auto"/>
        <w:bottom w:val="none" w:sz="0" w:space="0" w:color="auto"/>
        <w:right w:val="none" w:sz="0" w:space="0" w:color="auto"/>
      </w:divBdr>
    </w:div>
    <w:div w:id="1206872403">
      <w:bodyDiv w:val="1"/>
      <w:marLeft w:val="0"/>
      <w:marRight w:val="0"/>
      <w:marTop w:val="0"/>
      <w:marBottom w:val="0"/>
      <w:divBdr>
        <w:top w:val="none" w:sz="0" w:space="0" w:color="auto"/>
        <w:left w:val="none" w:sz="0" w:space="0" w:color="auto"/>
        <w:bottom w:val="none" w:sz="0" w:space="0" w:color="auto"/>
        <w:right w:val="none" w:sz="0" w:space="0" w:color="auto"/>
      </w:divBdr>
    </w:div>
    <w:div w:id="1648171879">
      <w:bodyDiv w:val="1"/>
      <w:marLeft w:val="0"/>
      <w:marRight w:val="0"/>
      <w:marTop w:val="0"/>
      <w:marBottom w:val="0"/>
      <w:divBdr>
        <w:top w:val="none" w:sz="0" w:space="0" w:color="auto"/>
        <w:left w:val="none" w:sz="0" w:space="0" w:color="auto"/>
        <w:bottom w:val="none" w:sz="0" w:space="0" w:color="auto"/>
        <w:right w:val="none" w:sz="0" w:space="0" w:color="auto"/>
      </w:divBdr>
    </w:div>
    <w:div w:id="205311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utais.ru/" TargetMode="External"/><Relationship Id="rId3" Type="http://schemas.openxmlformats.org/officeDocument/2006/relationships/settings" Target="settings.xml"/><Relationship Id="rId7" Type="http://schemas.openxmlformats.org/officeDocument/2006/relationships/hyperlink" Target="http://kuztagis.ru/site/nauchno-issledovatelskaya-rabot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cntd.ru/document/727382831"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1518</TotalTime>
  <Pages>45</Pages>
  <Words>10858</Words>
  <Characters>61896</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Методист</dc:creator>
  <cp:lastModifiedBy>Программист</cp:lastModifiedBy>
  <cp:revision>46</cp:revision>
  <cp:lastPrinted>2023-04-13T07:32:00Z</cp:lastPrinted>
  <dcterms:created xsi:type="dcterms:W3CDTF">2019-03-23T08:40:00Z</dcterms:created>
  <dcterms:modified xsi:type="dcterms:W3CDTF">2023-04-13T08:06:00Z</dcterms:modified>
</cp:coreProperties>
</file>